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517C62" w14:textId="77777777" w:rsidR="00600599" w:rsidRPr="001E7F16" w:rsidRDefault="00600599" w:rsidP="00101DDA">
      <w:pPr>
        <w:pStyle w:val="Besedilo"/>
        <w:rPr>
          <w:rFonts w:asciiTheme="minorHAnsi" w:hAnsiTheme="minorHAnsi" w:cstheme="minorHAnsi"/>
        </w:rPr>
      </w:pPr>
    </w:p>
    <w:p w14:paraId="431D86AE" w14:textId="4BDBF660" w:rsidR="00600599" w:rsidRPr="001E7F16" w:rsidRDefault="00600599" w:rsidP="00101DDA">
      <w:pPr>
        <w:pStyle w:val="Besedilo"/>
        <w:rPr>
          <w:rFonts w:asciiTheme="minorHAnsi" w:hAnsiTheme="minorHAnsi" w:cstheme="minorHAnsi"/>
        </w:rPr>
      </w:pPr>
    </w:p>
    <w:p w14:paraId="1E9820B2" w14:textId="77777777" w:rsidR="00DB5C6A" w:rsidRPr="001E7F16" w:rsidRDefault="00DB5C6A" w:rsidP="00B260D6">
      <w:pPr>
        <w:jc w:val="center"/>
        <w:rPr>
          <w:rFonts w:asciiTheme="minorHAnsi" w:hAnsiTheme="minorHAnsi" w:cstheme="minorHAnsi"/>
          <w:b/>
          <w:bCs/>
          <w:kern w:val="0"/>
          <w:sz w:val="32"/>
          <w:szCs w:val="32"/>
        </w:rPr>
      </w:pPr>
    </w:p>
    <w:p w14:paraId="4D2B07DB" w14:textId="77777777" w:rsidR="00DB5C6A" w:rsidRPr="001E7F16" w:rsidRDefault="00DB5C6A" w:rsidP="00B260D6">
      <w:pPr>
        <w:jc w:val="center"/>
        <w:rPr>
          <w:rFonts w:asciiTheme="minorHAnsi" w:hAnsiTheme="minorHAnsi" w:cstheme="minorHAnsi"/>
          <w:b/>
          <w:bCs/>
          <w:kern w:val="0"/>
          <w:sz w:val="32"/>
          <w:szCs w:val="32"/>
        </w:rPr>
      </w:pPr>
    </w:p>
    <w:p w14:paraId="6790465E" w14:textId="77777777" w:rsidR="004465CD" w:rsidRPr="001E7F16" w:rsidRDefault="004465CD" w:rsidP="00B260D6">
      <w:pPr>
        <w:jc w:val="center"/>
        <w:rPr>
          <w:rFonts w:asciiTheme="minorHAnsi" w:hAnsiTheme="minorHAnsi" w:cstheme="minorHAnsi"/>
          <w:b/>
          <w:bCs/>
          <w:kern w:val="0"/>
          <w:sz w:val="32"/>
          <w:szCs w:val="32"/>
        </w:rPr>
      </w:pPr>
    </w:p>
    <w:p w14:paraId="01D7BFAC" w14:textId="77777777" w:rsidR="004465CD" w:rsidRPr="001E7F16" w:rsidRDefault="004465CD" w:rsidP="00B260D6">
      <w:pPr>
        <w:jc w:val="center"/>
        <w:rPr>
          <w:rFonts w:asciiTheme="minorHAnsi" w:hAnsiTheme="minorHAnsi" w:cstheme="minorHAnsi"/>
          <w:b/>
          <w:bCs/>
          <w:kern w:val="0"/>
          <w:sz w:val="32"/>
          <w:szCs w:val="32"/>
        </w:rPr>
      </w:pPr>
    </w:p>
    <w:p w14:paraId="4449466E" w14:textId="246E80C0" w:rsidR="00B260D6" w:rsidRPr="001E7F16" w:rsidRDefault="005F70F8" w:rsidP="00B260D6">
      <w:pPr>
        <w:jc w:val="center"/>
        <w:rPr>
          <w:rFonts w:asciiTheme="minorHAnsi" w:hAnsiTheme="minorHAnsi" w:cstheme="minorHAnsi"/>
          <w:b/>
          <w:bCs/>
          <w:kern w:val="0"/>
          <w:sz w:val="36"/>
          <w:szCs w:val="36"/>
        </w:rPr>
      </w:pPr>
      <w:r w:rsidRPr="001E7F16">
        <w:rPr>
          <w:rFonts w:asciiTheme="minorHAnsi" w:hAnsiTheme="minorHAnsi" w:cstheme="minorHAnsi"/>
          <w:b/>
          <w:bCs/>
          <w:kern w:val="0"/>
          <w:sz w:val="36"/>
          <w:szCs w:val="36"/>
        </w:rPr>
        <w:t>NAVODILA PONUDNIKOM</w:t>
      </w:r>
    </w:p>
    <w:p w14:paraId="419E6A83" w14:textId="77777777" w:rsidR="00B260D6" w:rsidRPr="001E7F16" w:rsidRDefault="00B260D6" w:rsidP="00B260D6">
      <w:pPr>
        <w:jc w:val="center"/>
        <w:rPr>
          <w:rFonts w:asciiTheme="minorHAnsi" w:hAnsiTheme="minorHAnsi" w:cstheme="minorHAnsi"/>
          <w:b/>
          <w:bCs/>
          <w:kern w:val="0"/>
        </w:rPr>
      </w:pPr>
    </w:p>
    <w:p w14:paraId="58E60A16" w14:textId="77777777" w:rsidR="00B260D6" w:rsidRPr="001E7F16" w:rsidRDefault="00B260D6" w:rsidP="00B260D6">
      <w:pPr>
        <w:jc w:val="center"/>
        <w:rPr>
          <w:rFonts w:asciiTheme="minorHAnsi" w:hAnsiTheme="minorHAnsi" w:cstheme="minorHAnsi"/>
          <w:bCs/>
          <w:color w:val="000000" w:themeColor="text1"/>
          <w:kern w:val="0"/>
        </w:rPr>
      </w:pPr>
    </w:p>
    <w:p w14:paraId="0C1DDDB7" w14:textId="77777777" w:rsidR="00B260D6" w:rsidRPr="001E7F16" w:rsidRDefault="00B260D6" w:rsidP="00B260D6">
      <w:pPr>
        <w:jc w:val="center"/>
        <w:rPr>
          <w:rFonts w:asciiTheme="minorHAnsi" w:hAnsiTheme="minorHAnsi" w:cstheme="minorHAnsi"/>
          <w:kern w:val="0"/>
        </w:rPr>
      </w:pPr>
    </w:p>
    <w:p w14:paraId="70CF6249" w14:textId="77777777" w:rsidR="00B260D6" w:rsidRPr="001E7F16" w:rsidRDefault="00B260D6" w:rsidP="00B260D6">
      <w:pPr>
        <w:jc w:val="center"/>
        <w:rPr>
          <w:rFonts w:asciiTheme="minorHAnsi" w:hAnsiTheme="minorHAnsi" w:cstheme="minorHAnsi"/>
          <w:b/>
          <w:bCs/>
          <w:kern w:val="0"/>
        </w:rPr>
      </w:pPr>
    </w:p>
    <w:p w14:paraId="5E5F1BC4" w14:textId="77777777" w:rsidR="00B260D6" w:rsidRPr="001E7F16" w:rsidRDefault="00B260D6" w:rsidP="00B260D6">
      <w:pPr>
        <w:jc w:val="center"/>
        <w:rPr>
          <w:rFonts w:asciiTheme="minorHAnsi" w:hAnsiTheme="minorHAnsi" w:cstheme="minorHAnsi"/>
          <w:b/>
          <w:bCs/>
          <w:kern w:val="0"/>
        </w:rPr>
      </w:pPr>
    </w:p>
    <w:p w14:paraId="02C4515F" w14:textId="77777777" w:rsidR="004465CD" w:rsidRPr="001E7F16" w:rsidRDefault="004465CD" w:rsidP="00B260D6">
      <w:pPr>
        <w:jc w:val="center"/>
        <w:rPr>
          <w:rFonts w:asciiTheme="minorHAnsi" w:hAnsiTheme="minorHAnsi" w:cstheme="minorHAnsi"/>
          <w:b/>
          <w:bCs/>
          <w:kern w:val="0"/>
        </w:rPr>
      </w:pPr>
    </w:p>
    <w:p w14:paraId="7CA89BA0" w14:textId="77777777" w:rsidR="004465CD" w:rsidRPr="001E7F16" w:rsidRDefault="004465CD" w:rsidP="00B260D6">
      <w:pPr>
        <w:jc w:val="center"/>
        <w:rPr>
          <w:rFonts w:asciiTheme="minorHAnsi" w:hAnsiTheme="minorHAnsi" w:cstheme="minorHAnsi"/>
          <w:b/>
          <w:bCs/>
          <w:kern w:val="0"/>
        </w:rPr>
      </w:pPr>
    </w:p>
    <w:p w14:paraId="75D39D7B" w14:textId="77777777" w:rsidR="004465CD" w:rsidRPr="001E7F16" w:rsidRDefault="004465CD" w:rsidP="00B260D6">
      <w:pPr>
        <w:jc w:val="center"/>
        <w:rPr>
          <w:rFonts w:asciiTheme="minorHAnsi" w:hAnsiTheme="minorHAnsi" w:cstheme="minorHAnsi"/>
          <w:b/>
          <w:bCs/>
          <w:kern w:val="0"/>
        </w:rPr>
      </w:pPr>
    </w:p>
    <w:p w14:paraId="201D8FA3" w14:textId="77777777" w:rsidR="00DB5C6A" w:rsidRPr="001E7F16" w:rsidRDefault="00DB5C6A" w:rsidP="00B260D6">
      <w:pPr>
        <w:jc w:val="center"/>
        <w:rPr>
          <w:rFonts w:asciiTheme="minorHAnsi" w:hAnsiTheme="minorHAnsi" w:cstheme="minorHAnsi"/>
          <w:b/>
          <w:bCs/>
          <w:kern w:val="0"/>
        </w:rPr>
      </w:pPr>
    </w:p>
    <w:p w14:paraId="4BDA4AFC" w14:textId="1DF10CDC" w:rsidR="00F7049B" w:rsidRPr="001E7F16" w:rsidRDefault="00F7049B" w:rsidP="00AC36C6">
      <w:pPr>
        <w:jc w:val="center"/>
        <w:rPr>
          <w:rFonts w:asciiTheme="minorHAnsi" w:hAnsiTheme="minorHAnsi" w:cstheme="minorHAnsi"/>
          <w:b/>
          <w:bCs/>
          <w:kern w:val="0"/>
          <w:sz w:val="28"/>
          <w:szCs w:val="28"/>
        </w:rPr>
      </w:pPr>
    </w:p>
    <w:p w14:paraId="7788644A" w14:textId="77777777" w:rsidR="00205746" w:rsidRDefault="00205746" w:rsidP="00205746">
      <w:pPr>
        <w:jc w:val="center"/>
        <w:rPr>
          <w:rFonts w:asciiTheme="minorHAnsi" w:hAnsiTheme="minorHAnsi" w:cstheme="minorHAnsi"/>
          <w:b/>
          <w:bCs/>
          <w:sz w:val="36"/>
          <w:szCs w:val="36"/>
          <w:shd w:val="clear" w:color="auto" w:fill="FFFFFF"/>
        </w:rPr>
      </w:pPr>
      <w:r w:rsidRPr="00205746">
        <w:rPr>
          <w:rFonts w:asciiTheme="minorHAnsi" w:hAnsiTheme="minorHAnsi" w:cstheme="minorHAnsi"/>
          <w:b/>
          <w:sz w:val="36"/>
          <w:szCs w:val="36"/>
        </w:rPr>
        <w:t>»</w:t>
      </w:r>
      <w:r w:rsidRPr="00205746">
        <w:rPr>
          <w:rFonts w:asciiTheme="minorHAnsi" w:hAnsiTheme="minorHAnsi" w:cstheme="minorHAnsi"/>
          <w:b/>
          <w:bCs/>
          <w:sz w:val="36"/>
          <w:szCs w:val="36"/>
          <w:shd w:val="clear" w:color="auto" w:fill="FFFFFF"/>
        </w:rPr>
        <w:t>DOBRNA+« – kultura, šport, turizem in ljudje</w:t>
      </w:r>
    </w:p>
    <w:p w14:paraId="2B700763" w14:textId="7B7EE9DA" w:rsidR="009D5EF5" w:rsidRPr="00205746" w:rsidRDefault="009D5EF5" w:rsidP="00205746">
      <w:pPr>
        <w:jc w:val="center"/>
        <w:rPr>
          <w:rFonts w:asciiTheme="minorHAnsi" w:hAnsiTheme="minorHAnsi" w:cstheme="minorHAnsi"/>
          <w:b/>
          <w:bCs/>
          <w:kern w:val="0"/>
          <w:sz w:val="36"/>
          <w:szCs w:val="36"/>
        </w:rPr>
      </w:pPr>
      <w:r>
        <w:rPr>
          <w:rFonts w:asciiTheme="minorHAnsi" w:hAnsiTheme="minorHAnsi" w:cstheme="minorHAnsi"/>
          <w:b/>
          <w:bCs/>
          <w:sz w:val="36"/>
          <w:szCs w:val="36"/>
          <w:shd w:val="clear" w:color="auto" w:fill="FFFFFF"/>
        </w:rPr>
        <w:t>(ureditev prostorov)</w:t>
      </w:r>
    </w:p>
    <w:p w14:paraId="64345AE4" w14:textId="77777777" w:rsidR="00DB5C6A" w:rsidRPr="001E7F16" w:rsidRDefault="00DB5C6A" w:rsidP="00AC36C6">
      <w:pPr>
        <w:jc w:val="center"/>
        <w:rPr>
          <w:rFonts w:asciiTheme="minorHAnsi" w:hAnsiTheme="minorHAnsi" w:cstheme="minorHAnsi"/>
          <w:b/>
          <w:bCs/>
          <w:kern w:val="0"/>
        </w:rPr>
      </w:pPr>
    </w:p>
    <w:p w14:paraId="478FCB59" w14:textId="77777777" w:rsidR="00DB5C6A" w:rsidRPr="001E7F16" w:rsidRDefault="00DB5C6A" w:rsidP="00AC36C6">
      <w:pPr>
        <w:jc w:val="center"/>
        <w:rPr>
          <w:rFonts w:asciiTheme="minorHAnsi" w:hAnsiTheme="minorHAnsi" w:cstheme="minorHAnsi"/>
          <w:b/>
          <w:bCs/>
          <w:kern w:val="0"/>
        </w:rPr>
      </w:pPr>
    </w:p>
    <w:p w14:paraId="7278EC19" w14:textId="2FABFE93" w:rsidR="00DB5C6A" w:rsidRPr="001E7F16" w:rsidRDefault="00DB5C6A" w:rsidP="00AC36C6">
      <w:pPr>
        <w:jc w:val="center"/>
        <w:rPr>
          <w:rFonts w:asciiTheme="minorHAnsi" w:hAnsiTheme="minorHAnsi" w:cstheme="minorHAnsi"/>
          <w:b/>
          <w:bCs/>
          <w:kern w:val="0"/>
        </w:rPr>
      </w:pPr>
    </w:p>
    <w:p w14:paraId="240661F6" w14:textId="77777777" w:rsidR="00DB5C6A" w:rsidRPr="001E7F16" w:rsidRDefault="00DB5C6A" w:rsidP="00AC36C6">
      <w:pPr>
        <w:jc w:val="center"/>
        <w:rPr>
          <w:rFonts w:asciiTheme="minorHAnsi" w:hAnsiTheme="minorHAnsi" w:cstheme="minorHAnsi"/>
          <w:b/>
          <w:bCs/>
          <w:kern w:val="0"/>
        </w:rPr>
      </w:pPr>
    </w:p>
    <w:p w14:paraId="1F503725" w14:textId="77777777" w:rsidR="003F739B" w:rsidRPr="001E7F16" w:rsidRDefault="003F739B" w:rsidP="00AC36C6">
      <w:pPr>
        <w:jc w:val="center"/>
        <w:rPr>
          <w:rFonts w:asciiTheme="minorHAnsi" w:hAnsiTheme="minorHAnsi" w:cstheme="minorHAnsi"/>
          <w:b/>
          <w:bCs/>
          <w:kern w:val="0"/>
        </w:rPr>
      </w:pPr>
    </w:p>
    <w:p w14:paraId="76F53951" w14:textId="77777777" w:rsidR="003F739B" w:rsidRPr="001E7F16" w:rsidRDefault="003F739B" w:rsidP="00AC36C6">
      <w:pPr>
        <w:jc w:val="center"/>
        <w:rPr>
          <w:rFonts w:asciiTheme="minorHAnsi" w:hAnsiTheme="minorHAnsi" w:cstheme="minorHAnsi"/>
          <w:b/>
          <w:bCs/>
          <w:kern w:val="0"/>
        </w:rPr>
      </w:pPr>
    </w:p>
    <w:p w14:paraId="6C5B3801" w14:textId="77777777" w:rsidR="00891EE6" w:rsidRPr="001E7F16" w:rsidRDefault="00891EE6" w:rsidP="00AC36C6">
      <w:pPr>
        <w:jc w:val="center"/>
        <w:rPr>
          <w:rFonts w:asciiTheme="minorHAnsi" w:hAnsiTheme="minorHAnsi" w:cstheme="minorHAnsi"/>
          <w:b/>
          <w:bCs/>
          <w:kern w:val="0"/>
        </w:rPr>
      </w:pPr>
    </w:p>
    <w:p w14:paraId="26F7CB96" w14:textId="77777777" w:rsidR="003F739B" w:rsidRPr="001E7F16" w:rsidRDefault="003F739B" w:rsidP="00AC36C6">
      <w:pPr>
        <w:jc w:val="center"/>
        <w:rPr>
          <w:rFonts w:asciiTheme="minorHAnsi" w:hAnsiTheme="minorHAnsi" w:cstheme="minorHAnsi"/>
          <w:b/>
          <w:bCs/>
          <w:kern w:val="0"/>
        </w:rPr>
      </w:pPr>
    </w:p>
    <w:p w14:paraId="2F0ECC84" w14:textId="77777777" w:rsidR="003F739B" w:rsidRPr="001E7F16" w:rsidRDefault="003F739B" w:rsidP="00AC36C6">
      <w:pPr>
        <w:jc w:val="center"/>
        <w:rPr>
          <w:rFonts w:asciiTheme="minorHAnsi" w:hAnsiTheme="minorHAnsi" w:cstheme="minorHAnsi"/>
          <w:b/>
          <w:bCs/>
          <w:kern w:val="0"/>
        </w:rPr>
      </w:pPr>
    </w:p>
    <w:p w14:paraId="23E8DCFB" w14:textId="77777777" w:rsidR="00DB5C6A" w:rsidRPr="001E7F16" w:rsidRDefault="00DB5C6A" w:rsidP="00AC36C6">
      <w:pPr>
        <w:jc w:val="center"/>
        <w:rPr>
          <w:rFonts w:asciiTheme="minorHAnsi" w:hAnsiTheme="minorHAnsi" w:cstheme="minorHAnsi"/>
          <w:b/>
          <w:bCs/>
          <w:kern w:val="0"/>
        </w:rPr>
      </w:pPr>
    </w:p>
    <w:p w14:paraId="0EB5F2A9" w14:textId="7B033E98" w:rsidR="00B260D6" w:rsidRPr="001E7F16" w:rsidRDefault="00B260D6" w:rsidP="00B260D6">
      <w:pPr>
        <w:jc w:val="center"/>
        <w:rPr>
          <w:rFonts w:asciiTheme="minorHAnsi" w:hAnsiTheme="minorHAnsi" w:cstheme="minorHAnsi"/>
          <w:b/>
          <w:bCs/>
          <w:kern w:val="0"/>
          <w:sz w:val="24"/>
          <w:szCs w:val="24"/>
        </w:rPr>
      </w:pPr>
      <w:r w:rsidRPr="001E7F16">
        <w:rPr>
          <w:rFonts w:asciiTheme="minorHAnsi" w:hAnsiTheme="minorHAnsi" w:cstheme="minorHAnsi"/>
          <w:b/>
          <w:bCs/>
          <w:kern w:val="0"/>
          <w:sz w:val="24"/>
          <w:szCs w:val="24"/>
        </w:rPr>
        <w:t>interna številka naročnika:</w:t>
      </w:r>
    </w:p>
    <w:p w14:paraId="307B4FF5" w14:textId="417361B3" w:rsidR="00B260D6" w:rsidRPr="00BF4DFF" w:rsidRDefault="00E2581A" w:rsidP="00B260D6">
      <w:pPr>
        <w:jc w:val="center"/>
        <w:rPr>
          <w:rFonts w:asciiTheme="minorHAnsi" w:hAnsiTheme="minorHAnsi" w:cstheme="minorHAnsi"/>
          <w:b/>
          <w:bCs/>
          <w:kern w:val="0"/>
          <w:sz w:val="24"/>
          <w:szCs w:val="24"/>
        </w:rPr>
      </w:pPr>
      <w:r>
        <w:rPr>
          <w:rFonts w:asciiTheme="minorHAnsi" w:hAnsiTheme="minorHAnsi" w:cstheme="minorHAnsi"/>
          <w:b/>
          <w:bCs/>
          <w:kern w:val="0"/>
          <w:sz w:val="24"/>
          <w:szCs w:val="24"/>
        </w:rPr>
        <w:t>351-0019/2026</w:t>
      </w:r>
    </w:p>
    <w:p w14:paraId="05B73490" w14:textId="77777777" w:rsidR="00B260D6" w:rsidRPr="001E7F16" w:rsidRDefault="00B260D6" w:rsidP="00B260D6">
      <w:pPr>
        <w:jc w:val="center"/>
        <w:rPr>
          <w:rFonts w:asciiTheme="minorHAnsi" w:hAnsiTheme="minorHAnsi" w:cstheme="minorHAnsi"/>
          <w:b/>
          <w:bCs/>
          <w:kern w:val="0"/>
        </w:rPr>
      </w:pPr>
    </w:p>
    <w:p w14:paraId="68FFA13F" w14:textId="77777777" w:rsidR="004465CD" w:rsidRPr="001E7F16" w:rsidRDefault="004465CD" w:rsidP="00B260D6">
      <w:pPr>
        <w:jc w:val="center"/>
        <w:rPr>
          <w:rFonts w:asciiTheme="minorHAnsi" w:hAnsiTheme="minorHAnsi" w:cstheme="minorHAnsi"/>
          <w:b/>
          <w:bCs/>
          <w:kern w:val="0"/>
        </w:rPr>
      </w:pPr>
    </w:p>
    <w:p w14:paraId="015ECCD2" w14:textId="77777777" w:rsidR="004465CD" w:rsidRPr="001E7F16" w:rsidRDefault="004465CD" w:rsidP="00B260D6">
      <w:pPr>
        <w:jc w:val="center"/>
        <w:rPr>
          <w:rFonts w:asciiTheme="minorHAnsi" w:hAnsiTheme="minorHAnsi" w:cstheme="minorHAnsi"/>
          <w:b/>
          <w:bCs/>
          <w:kern w:val="0"/>
        </w:rPr>
      </w:pPr>
    </w:p>
    <w:p w14:paraId="7F99C868" w14:textId="77777777" w:rsidR="004465CD" w:rsidRPr="001E7F16" w:rsidRDefault="004465CD" w:rsidP="00B260D6">
      <w:pPr>
        <w:jc w:val="center"/>
        <w:rPr>
          <w:rFonts w:asciiTheme="minorHAnsi" w:hAnsiTheme="minorHAnsi" w:cstheme="minorHAnsi"/>
          <w:b/>
          <w:bCs/>
          <w:kern w:val="0"/>
        </w:rPr>
      </w:pPr>
    </w:p>
    <w:p w14:paraId="49DBFBD2" w14:textId="77777777" w:rsidR="004465CD" w:rsidRPr="001E7F16" w:rsidRDefault="004465CD" w:rsidP="00B260D6">
      <w:pPr>
        <w:jc w:val="center"/>
        <w:rPr>
          <w:rFonts w:asciiTheme="minorHAnsi" w:hAnsiTheme="minorHAnsi" w:cstheme="minorHAnsi"/>
          <w:b/>
          <w:bCs/>
          <w:kern w:val="0"/>
        </w:rPr>
      </w:pPr>
    </w:p>
    <w:p w14:paraId="0F172AF9" w14:textId="77777777" w:rsidR="004465CD" w:rsidRPr="001E7F16" w:rsidRDefault="004465CD" w:rsidP="00B260D6">
      <w:pPr>
        <w:jc w:val="center"/>
        <w:rPr>
          <w:rFonts w:asciiTheme="minorHAnsi" w:hAnsiTheme="minorHAnsi" w:cstheme="minorHAnsi"/>
          <w:b/>
          <w:bCs/>
          <w:kern w:val="0"/>
        </w:rPr>
      </w:pPr>
    </w:p>
    <w:p w14:paraId="3258CF7D" w14:textId="77777777" w:rsidR="004465CD" w:rsidRPr="001E7F16" w:rsidRDefault="004465CD" w:rsidP="00B260D6">
      <w:pPr>
        <w:jc w:val="center"/>
        <w:rPr>
          <w:rFonts w:asciiTheme="minorHAnsi" w:hAnsiTheme="minorHAnsi" w:cstheme="minorHAnsi"/>
          <w:b/>
          <w:bCs/>
          <w:kern w:val="0"/>
          <w:sz w:val="24"/>
          <w:szCs w:val="24"/>
        </w:rPr>
      </w:pPr>
    </w:p>
    <w:p w14:paraId="15DAE7C6" w14:textId="77777777" w:rsidR="00B260D6" w:rsidRPr="001E7F16" w:rsidRDefault="00B260D6" w:rsidP="00B260D6">
      <w:pPr>
        <w:jc w:val="center"/>
        <w:rPr>
          <w:rFonts w:asciiTheme="minorHAnsi" w:hAnsiTheme="minorHAnsi" w:cstheme="minorHAnsi"/>
          <w:bCs/>
          <w:kern w:val="0"/>
          <w:sz w:val="24"/>
          <w:szCs w:val="24"/>
        </w:rPr>
      </w:pPr>
    </w:p>
    <w:p w14:paraId="09FA6575" w14:textId="1DECAC94" w:rsidR="00B260D6" w:rsidRPr="001E7F16" w:rsidRDefault="008018E9" w:rsidP="00B260D6">
      <w:pPr>
        <w:jc w:val="center"/>
        <w:rPr>
          <w:rFonts w:asciiTheme="minorHAnsi" w:hAnsiTheme="minorHAnsi" w:cstheme="minorHAnsi"/>
          <w:bCs/>
          <w:kern w:val="0"/>
          <w:sz w:val="24"/>
          <w:szCs w:val="24"/>
        </w:rPr>
      </w:pPr>
      <w:r>
        <w:rPr>
          <w:rFonts w:asciiTheme="minorHAnsi" w:hAnsiTheme="minorHAnsi" w:cstheme="minorHAnsi"/>
          <w:bCs/>
          <w:kern w:val="0"/>
          <w:sz w:val="24"/>
          <w:szCs w:val="24"/>
        </w:rPr>
        <w:t>Dobrna</w:t>
      </w:r>
      <w:r w:rsidR="004465CD" w:rsidRPr="00162175">
        <w:rPr>
          <w:rFonts w:asciiTheme="minorHAnsi" w:hAnsiTheme="minorHAnsi" w:cstheme="minorHAnsi"/>
          <w:bCs/>
          <w:kern w:val="0"/>
          <w:sz w:val="24"/>
          <w:szCs w:val="24"/>
        </w:rPr>
        <w:t xml:space="preserve">, </w:t>
      </w:r>
      <w:r w:rsidR="00DE2D17">
        <w:rPr>
          <w:rFonts w:asciiTheme="minorHAnsi" w:hAnsiTheme="minorHAnsi" w:cstheme="minorHAnsi"/>
          <w:bCs/>
          <w:kern w:val="0"/>
          <w:sz w:val="24"/>
          <w:szCs w:val="24"/>
        </w:rPr>
        <w:t>junij</w:t>
      </w:r>
      <w:r w:rsidR="008F2B82">
        <w:rPr>
          <w:rFonts w:asciiTheme="minorHAnsi" w:hAnsiTheme="minorHAnsi" w:cstheme="minorHAnsi"/>
          <w:bCs/>
          <w:kern w:val="0"/>
          <w:sz w:val="24"/>
          <w:szCs w:val="24"/>
        </w:rPr>
        <w:t xml:space="preserve"> 2026</w:t>
      </w:r>
    </w:p>
    <w:p w14:paraId="6612FAC4" w14:textId="77777777" w:rsidR="00B260D6" w:rsidRPr="001E7F16" w:rsidRDefault="00B260D6" w:rsidP="00B260D6">
      <w:pPr>
        <w:shd w:val="clear" w:color="auto" w:fill="FFFFFF"/>
        <w:rPr>
          <w:rFonts w:asciiTheme="minorHAnsi" w:hAnsiTheme="minorHAnsi" w:cstheme="minorHAnsi"/>
          <w:iCs/>
          <w:kern w:val="0"/>
        </w:rPr>
      </w:pPr>
    </w:p>
    <w:p w14:paraId="012B1310" w14:textId="77777777" w:rsidR="00B260D6" w:rsidRPr="001E7F16" w:rsidRDefault="00B260D6" w:rsidP="00B260D6">
      <w:pPr>
        <w:shd w:val="clear" w:color="auto" w:fill="FFFFFF"/>
        <w:rPr>
          <w:rFonts w:asciiTheme="minorHAnsi" w:hAnsiTheme="minorHAnsi" w:cstheme="minorHAnsi"/>
          <w:iCs/>
          <w:kern w:val="0"/>
        </w:rPr>
      </w:pPr>
    </w:p>
    <w:p w14:paraId="6C8708D4" w14:textId="77777777" w:rsidR="00B260D6" w:rsidRPr="001E7F16" w:rsidRDefault="00B260D6" w:rsidP="00B260D6">
      <w:pPr>
        <w:shd w:val="clear" w:color="auto" w:fill="FFFFFF"/>
        <w:rPr>
          <w:rFonts w:asciiTheme="minorHAnsi" w:hAnsiTheme="minorHAnsi" w:cstheme="minorHAnsi"/>
          <w:iCs/>
          <w:kern w:val="0"/>
        </w:rPr>
      </w:pPr>
    </w:p>
    <w:p w14:paraId="136A99D1" w14:textId="77777777" w:rsidR="00B260D6" w:rsidRPr="001E7F16" w:rsidRDefault="00B260D6" w:rsidP="00B260D6">
      <w:pPr>
        <w:shd w:val="clear" w:color="auto" w:fill="FFFFFF"/>
        <w:rPr>
          <w:rFonts w:asciiTheme="minorHAnsi" w:hAnsiTheme="minorHAnsi" w:cstheme="minorHAnsi"/>
          <w:kern w:val="0"/>
        </w:rPr>
      </w:pPr>
    </w:p>
    <w:p w14:paraId="7B9B9C0C" w14:textId="77777777" w:rsidR="00B260D6" w:rsidRPr="001E7F16" w:rsidRDefault="00B260D6" w:rsidP="00B260D6">
      <w:pPr>
        <w:rPr>
          <w:rFonts w:asciiTheme="minorHAnsi" w:hAnsiTheme="minorHAnsi" w:cstheme="minorHAnsi"/>
          <w:b/>
          <w:bCs/>
          <w:iCs/>
          <w:kern w:val="0"/>
        </w:rPr>
      </w:pPr>
      <w:r w:rsidRPr="001E7F16">
        <w:rPr>
          <w:rFonts w:asciiTheme="minorHAnsi" w:hAnsiTheme="minorHAnsi" w:cstheme="minorHAnsi"/>
          <w:b/>
          <w:bCs/>
          <w:iCs/>
          <w:kern w:val="0"/>
        </w:rPr>
        <w:br w:type="page"/>
      </w:r>
    </w:p>
    <w:p w14:paraId="1BBE703F" w14:textId="77777777" w:rsidR="00B260D6" w:rsidRPr="004121D5" w:rsidRDefault="00B260D6" w:rsidP="00B260D6">
      <w:pPr>
        <w:shd w:val="clear" w:color="auto" w:fill="FFFFFF"/>
        <w:jc w:val="center"/>
        <w:rPr>
          <w:rFonts w:asciiTheme="minorHAnsi" w:hAnsiTheme="minorHAnsi" w:cstheme="minorHAnsi"/>
          <w:b/>
          <w:kern w:val="0"/>
          <w:sz w:val="22"/>
          <w:szCs w:val="22"/>
        </w:rPr>
      </w:pPr>
      <w:r w:rsidRPr="004121D5">
        <w:rPr>
          <w:rFonts w:asciiTheme="minorHAnsi" w:hAnsiTheme="minorHAnsi" w:cstheme="minorHAnsi"/>
          <w:b/>
          <w:kern w:val="0"/>
          <w:sz w:val="22"/>
          <w:szCs w:val="22"/>
        </w:rPr>
        <w:lastRenderedPageBreak/>
        <w:t>VSEBINA DOKUMENTACIJE</w:t>
      </w:r>
    </w:p>
    <w:p w14:paraId="6B08990D" w14:textId="77777777" w:rsidR="003F739B" w:rsidRPr="004121D5" w:rsidRDefault="003F739B">
      <w:pPr>
        <w:pStyle w:val="Kazalovsebine1"/>
        <w:tabs>
          <w:tab w:val="right" w:leader="dot" w:pos="9062"/>
        </w:tabs>
        <w:rPr>
          <w:rFonts w:asciiTheme="minorHAnsi" w:hAnsiTheme="minorHAnsi" w:cstheme="minorHAnsi"/>
          <w:kern w:val="0"/>
          <w:sz w:val="18"/>
          <w:szCs w:val="18"/>
        </w:rPr>
      </w:pPr>
    </w:p>
    <w:p w14:paraId="1C0EDB38" w14:textId="7E86E4DE" w:rsidR="00E2581A" w:rsidRDefault="006A435C">
      <w:pPr>
        <w:pStyle w:val="Kazalovsebine1"/>
        <w:tabs>
          <w:tab w:val="left" w:pos="400"/>
          <w:tab w:val="right" w:leader="dot" w:pos="9062"/>
        </w:tabs>
        <w:rPr>
          <w:rFonts w:asciiTheme="minorHAnsi" w:eastAsiaTheme="minorEastAsia" w:hAnsiTheme="minorHAnsi" w:cstheme="minorBidi"/>
          <w:noProof/>
          <w:kern w:val="2"/>
          <w:sz w:val="24"/>
          <w:szCs w:val="24"/>
          <w14:ligatures w14:val="standardContextual"/>
        </w:rPr>
      </w:pPr>
      <w:r w:rsidRPr="004121D5">
        <w:rPr>
          <w:rFonts w:asciiTheme="minorHAnsi" w:hAnsiTheme="minorHAnsi" w:cstheme="minorHAnsi"/>
          <w:kern w:val="0"/>
          <w:sz w:val="18"/>
          <w:szCs w:val="18"/>
        </w:rPr>
        <w:fldChar w:fldCharType="begin"/>
      </w:r>
      <w:r w:rsidRPr="004121D5">
        <w:rPr>
          <w:rFonts w:asciiTheme="minorHAnsi" w:hAnsiTheme="minorHAnsi" w:cstheme="minorHAnsi"/>
          <w:kern w:val="0"/>
          <w:sz w:val="18"/>
          <w:szCs w:val="18"/>
        </w:rPr>
        <w:instrText xml:space="preserve"> TOC \o "1-3" \h \z \u </w:instrText>
      </w:r>
      <w:r w:rsidRPr="004121D5">
        <w:rPr>
          <w:rFonts w:asciiTheme="minorHAnsi" w:hAnsiTheme="minorHAnsi" w:cstheme="minorHAnsi"/>
          <w:kern w:val="0"/>
          <w:sz w:val="18"/>
          <w:szCs w:val="18"/>
        </w:rPr>
        <w:fldChar w:fldCharType="separate"/>
      </w:r>
      <w:hyperlink w:anchor="_Toc232662490" w:history="1">
        <w:r w:rsidR="00E2581A" w:rsidRPr="00781C2D">
          <w:rPr>
            <w:rStyle w:val="Hiperpovezava"/>
            <w:rFonts w:cstheme="minorHAnsi"/>
            <w:noProof/>
          </w:rPr>
          <w:t>I.</w:t>
        </w:r>
        <w:r w:rsidR="00E2581A">
          <w:rPr>
            <w:rFonts w:asciiTheme="minorHAnsi" w:eastAsiaTheme="minorEastAsia" w:hAnsiTheme="minorHAnsi" w:cstheme="minorBidi"/>
            <w:noProof/>
            <w:kern w:val="2"/>
            <w:sz w:val="24"/>
            <w:szCs w:val="24"/>
            <w14:ligatures w14:val="standardContextual"/>
          </w:rPr>
          <w:tab/>
        </w:r>
        <w:r w:rsidR="00E2581A" w:rsidRPr="00781C2D">
          <w:rPr>
            <w:rStyle w:val="Hiperpovezava"/>
            <w:rFonts w:cstheme="minorHAnsi"/>
            <w:noProof/>
          </w:rPr>
          <w:t>SPLOŠNO</w:t>
        </w:r>
        <w:r w:rsidR="00E2581A">
          <w:rPr>
            <w:noProof/>
            <w:webHidden/>
          </w:rPr>
          <w:tab/>
        </w:r>
        <w:r w:rsidR="00E2581A">
          <w:rPr>
            <w:noProof/>
            <w:webHidden/>
          </w:rPr>
          <w:fldChar w:fldCharType="begin"/>
        </w:r>
        <w:r w:rsidR="00E2581A">
          <w:rPr>
            <w:noProof/>
            <w:webHidden/>
          </w:rPr>
          <w:instrText xml:space="preserve"> PAGEREF _Toc232662490 \h </w:instrText>
        </w:r>
        <w:r w:rsidR="00E2581A">
          <w:rPr>
            <w:noProof/>
            <w:webHidden/>
          </w:rPr>
        </w:r>
        <w:r w:rsidR="00E2581A">
          <w:rPr>
            <w:noProof/>
            <w:webHidden/>
          </w:rPr>
          <w:fldChar w:fldCharType="separate"/>
        </w:r>
        <w:r w:rsidR="00E2581A">
          <w:rPr>
            <w:noProof/>
            <w:webHidden/>
          </w:rPr>
          <w:t>3</w:t>
        </w:r>
        <w:r w:rsidR="00E2581A">
          <w:rPr>
            <w:noProof/>
            <w:webHidden/>
          </w:rPr>
          <w:fldChar w:fldCharType="end"/>
        </w:r>
      </w:hyperlink>
    </w:p>
    <w:p w14:paraId="00FCB330" w14:textId="642BAB1D" w:rsidR="00E2581A" w:rsidRDefault="00E2581A">
      <w:pPr>
        <w:pStyle w:val="Kazalovsebine2"/>
        <w:rPr>
          <w:rFonts w:asciiTheme="minorHAnsi" w:eastAsiaTheme="minorEastAsia" w:hAnsiTheme="minorHAnsi" w:cstheme="minorBidi"/>
          <w:noProof/>
          <w:kern w:val="2"/>
          <w:sz w:val="24"/>
          <w:szCs w:val="24"/>
          <w14:ligatures w14:val="standardContextual"/>
        </w:rPr>
      </w:pPr>
      <w:hyperlink w:anchor="_Toc232662491" w:history="1">
        <w:r w:rsidRPr="00781C2D">
          <w:rPr>
            <w:rStyle w:val="Hiperpovezava"/>
            <w:rFonts w:cstheme="minorHAnsi"/>
            <w:noProof/>
          </w:rPr>
          <w:t>1. Osnovni podatki o naročilu</w:t>
        </w:r>
        <w:r>
          <w:rPr>
            <w:noProof/>
            <w:webHidden/>
          </w:rPr>
          <w:tab/>
        </w:r>
        <w:r>
          <w:rPr>
            <w:noProof/>
            <w:webHidden/>
          </w:rPr>
          <w:fldChar w:fldCharType="begin"/>
        </w:r>
        <w:r>
          <w:rPr>
            <w:noProof/>
            <w:webHidden/>
          </w:rPr>
          <w:instrText xml:space="preserve"> PAGEREF _Toc232662491 \h </w:instrText>
        </w:r>
        <w:r>
          <w:rPr>
            <w:noProof/>
            <w:webHidden/>
          </w:rPr>
        </w:r>
        <w:r>
          <w:rPr>
            <w:noProof/>
            <w:webHidden/>
          </w:rPr>
          <w:fldChar w:fldCharType="separate"/>
        </w:r>
        <w:r>
          <w:rPr>
            <w:noProof/>
            <w:webHidden/>
          </w:rPr>
          <w:t>3</w:t>
        </w:r>
        <w:r>
          <w:rPr>
            <w:noProof/>
            <w:webHidden/>
          </w:rPr>
          <w:fldChar w:fldCharType="end"/>
        </w:r>
      </w:hyperlink>
    </w:p>
    <w:p w14:paraId="7972E29E" w14:textId="76574128" w:rsidR="00E2581A" w:rsidRDefault="00E2581A">
      <w:pPr>
        <w:pStyle w:val="Kazalovsebine2"/>
        <w:rPr>
          <w:rFonts w:asciiTheme="minorHAnsi" w:eastAsiaTheme="minorEastAsia" w:hAnsiTheme="minorHAnsi" w:cstheme="minorBidi"/>
          <w:noProof/>
          <w:kern w:val="2"/>
          <w:sz w:val="24"/>
          <w:szCs w:val="24"/>
          <w14:ligatures w14:val="standardContextual"/>
        </w:rPr>
      </w:pPr>
      <w:hyperlink w:anchor="_Toc232662492" w:history="1">
        <w:r w:rsidRPr="00781C2D">
          <w:rPr>
            <w:rStyle w:val="Hiperpovezava"/>
            <w:rFonts w:cstheme="minorHAnsi"/>
            <w:noProof/>
          </w:rPr>
          <w:t>2. Vrsta postopka</w:t>
        </w:r>
        <w:r>
          <w:rPr>
            <w:noProof/>
            <w:webHidden/>
          </w:rPr>
          <w:tab/>
        </w:r>
        <w:r>
          <w:rPr>
            <w:noProof/>
            <w:webHidden/>
          </w:rPr>
          <w:fldChar w:fldCharType="begin"/>
        </w:r>
        <w:r>
          <w:rPr>
            <w:noProof/>
            <w:webHidden/>
          </w:rPr>
          <w:instrText xml:space="preserve"> PAGEREF _Toc232662492 \h </w:instrText>
        </w:r>
        <w:r>
          <w:rPr>
            <w:noProof/>
            <w:webHidden/>
          </w:rPr>
        </w:r>
        <w:r>
          <w:rPr>
            <w:noProof/>
            <w:webHidden/>
          </w:rPr>
          <w:fldChar w:fldCharType="separate"/>
        </w:r>
        <w:r>
          <w:rPr>
            <w:noProof/>
            <w:webHidden/>
          </w:rPr>
          <w:t>5</w:t>
        </w:r>
        <w:r>
          <w:rPr>
            <w:noProof/>
            <w:webHidden/>
          </w:rPr>
          <w:fldChar w:fldCharType="end"/>
        </w:r>
      </w:hyperlink>
    </w:p>
    <w:p w14:paraId="476CD1B8" w14:textId="1559A308" w:rsidR="00E2581A" w:rsidRDefault="00E2581A">
      <w:pPr>
        <w:pStyle w:val="Kazalovsebine2"/>
        <w:rPr>
          <w:rFonts w:asciiTheme="minorHAnsi" w:eastAsiaTheme="minorEastAsia" w:hAnsiTheme="minorHAnsi" w:cstheme="minorBidi"/>
          <w:noProof/>
          <w:kern w:val="2"/>
          <w:sz w:val="24"/>
          <w:szCs w:val="24"/>
          <w14:ligatures w14:val="standardContextual"/>
        </w:rPr>
      </w:pPr>
      <w:hyperlink w:anchor="_Toc232662493" w:history="1">
        <w:r w:rsidRPr="00781C2D">
          <w:rPr>
            <w:rStyle w:val="Hiperpovezava"/>
            <w:rFonts w:cstheme="minorHAnsi"/>
            <w:noProof/>
          </w:rPr>
          <w:t>3. Predmet naročila</w:t>
        </w:r>
        <w:r>
          <w:rPr>
            <w:noProof/>
            <w:webHidden/>
          </w:rPr>
          <w:tab/>
        </w:r>
        <w:r>
          <w:rPr>
            <w:noProof/>
            <w:webHidden/>
          </w:rPr>
          <w:fldChar w:fldCharType="begin"/>
        </w:r>
        <w:r>
          <w:rPr>
            <w:noProof/>
            <w:webHidden/>
          </w:rPr>
          <w:instrText xml:space="preserve"> PAGEREF _Toc232662493 \h </w:instrText>
        </w:r>
        <w:r>
          <w:rPr>
            <w:noProof/>
            <w:webHidden/>
          </w:rPr>
        </w:r>
        <w:r>
          <w:rPr>
            <w:noProof/>
            <w:webHidden/>
          </w:rPr>
          <w:fldChar w:fldCharType="separate"/>
        </w:r>
        <w:r>
          <w:rPr>
            <w:noProof/>
            <w:webHidden/>
          </w:rPr>
          <w:t>5</w:t>
        </w:r>
        <w:r>
          <w:rPr>
            <w:noProof/>
            <w:webHidden/>
          </w:rPr>
          <w:fldChar w:fldCharType="end"/>
        </w:r>
      </w:hyperlink>
    </w:p>
    <w:p w14:paraId="34B64AB3" w14:textId="0F7F4DB2" w:rsidR="00E2581A" w:rsidRDefault="00E2581A">
      <w:pPr>
        <w:pStyle w:val="Kazalovsebine2"/>
        <w:rPr>
          <w:rFonts w:asciiTheme="minorHAnsi" w:eastAsiaTheme="minorEastAsia" w:hAnsiTheme="minorHAnsi" w:cstheme="minorBidi"/>
          <w:noProof/>
          <w:kern w:val="2"/>
          <w:sz w:val="24"/>
          <w:szCs w:val="24"/>
          <w14:ligatures w14:val="standardContextual"/>
        </w:rPr>
      </w:pPr>
      <w:hyperlink w:anchor="_Toc232662494" w:history="1">
        <w:r w:rsidRPr="00781C2D">
          <w:rPr>
            <w:rStyle w:val="Hiperpovezava"/>
            <w:rFonts w:cstheme="minorHAnsi"/>
            <w:noProof/>
          </w:rPr>
          <w:t>4. Sodelovanje v postopku</w:t>
        </w:r>
        <w:r>
          <w:rPr>
            <w:noProof/>
            <w:webHidden/>
          </w:rPr>
          <w:tab/>
        </w:r>
        <w:r>
          <w:rPr>
            <w:noProof/>
            <w:webHidden/>
          </w:rPr>
          <w:fldChar w:fldCharType="begin"/>
        </w:r>
        <w:r>
          <w:rPr>
            <w:noProof/>
            <w:webHidden/>
          </w:rPr>
          <w:instrText xml:space="preserve"> PAGEREF _Toc232662494 \h </w:instrText>
        </w:r>
        <w:r>
          <w:rPr>
            <w:noProof/>
            <w:webHidden/>
          </w:rPr>
        </w:r>
        <w:r>
          <w:rPr>
            <w:noProof/>
            <w:webHidden/>
          </w:rPr>
          <w:fldChar w:fldCharType="separate"/>
        </w:r>
        <w:r>
          <w:rPr>
            <w:noProof/>
            <w:webHidden/>
          </w:rPr>
          <w:t>6</w:t>
        </w:r>
        <w:r>
          <w:rPr>
            <w:noProof/>
            <w:webHidden/>
          </w:rPr>
          <w:fldChar w:fldCharType="end"/>
        </w:r>
      </w:hyperlink>
    </w:p>
    <w:p w14:paraId="505C7A1C" w14:textId="6BD99B53" w:rsidR="00E2581A" w:rsidRDefault="00E2581A">
      <w:pPr>
        <w:pStyle w:val="Kazalovsebine3"/>
        <w:tabs>
          <w:tab w:val="right" w:leader="dot" w:pos="9062"/>
        </w:tabs>
        <w:rPr>
          <w:rFonts w:asciiTheme="minorHAnsi" w:eastAsiaTheme="minorEastAsia" w:hAnsiTheme="minorHAnsi" w:cstheme="minorBidi"/>
          <w:noProof/>
          <w:kern w:val="2"/>
          <w:sz w:val="24"/>
          <w:szCs w:val="24"/>
          <w14:ligatures w14:val="standardContextual"/>
        </w:rPr>
      </w:pPr>
      <w:hyperlink w:anchor="_Toc232662495" w:history="1">
        <w:r w:rsidRPr="00781C2D">
          <w:rPr>
            <w:rStyle w:val="Hiperpovezava"/>
            <w:rFonts w:cstheme="minorHAnsi"/>
            <w:noProof/>
          </w:rPr>
          <w:t>4.1. Tuji ponudniki</w:t>
        </w:r>
        <w:r>
          <w:rPr>
            <w:noProof/>
            <w:webHidden/>
          </w:rPr>
          <w:tab/>
        </w:r>
        <w:r>
          <w:rPr>
            <w:noProof/>
            <w:webHidden/>
          </w:rPr>
          <w:fldChar w:fldCharType="begin"/>
        </w:r>
        <w:r>
          <w:rPr>
            <w:noProof/>
            <w:webHidden/>
          </w:rPr>
          <w:instrText xml:space="preserve"> PAGEREF _Toc232662495 \h </w:instrText>
        </w:r>
        <w:r>
          <w:rPr>
            <w:noProof/>
            <w:webHidden/>
          </w:rPr>
        </w:r>
        <w:r>
          <w:rPr>
            <w:noProof/>
            <w:webHidden/>
          </w:rPr>
          <w:fldChar w:fldCharType="separate"/>
        </w:r>
        <w:r>
          <w:rPr>
            <w:noProof/>
            <w:webHidden/>
          </w:rPr>
          <w:t>6</w:t>
        </w:r>
        <w:r>
          <w:rPr>
            <w:noProof/>
            <w:webHidden/>
          </w:rPr>
          <w:fldChar w:fldCharType="end"/>
        </w:r>
      </w:hyperlink>
    </w:p>
    <w:p w14:paraId="06C57026" w14:textId="307EE30E" w:rsidR="00E2581A" w:rsidRDefault="00E2581A">
      <w:pPr>
        <w:pStyle w:val="Kazalovsebine3"/>
        <w:tabs>
          <w:tab w:val="right" w:leader="dot" w:pos="9062"/>
        </w:tabs>
        <w:rPr>
          <w:rFonts w:asciiTheme="minorHAnsi" w:eastAsiaTheme="minorEastAsia" w:hAnsiTheme="minorHAnsi" w:cstheme="minorBidi"/>
          <w:noProof/>
          <w:kern w:val="2"/>
          <w:sz w:val="24"/>
          <w:szCs w:val="24"/>
          <w14:ligatures w14:val="standardContextual"/>
        </w:rPr>
      </w:pPr>
      <w:hyperlink w:anchor="_Toc232662496" w:history="1">
        <w:r w:rsidRPr="00781C2D">
          <w:rPr>
            <w:rStyle w:val="Hiperpovezava"/>
            <w:rFonts w:cstheme="minorHAnsi"/>
            <w:noProof/>
          </w:rPr>
          <w:t>4.2. Podizvajalci</w:t>
        </w:r>
        <w:r>
          <w:rPr>
            <w:noProof/>
            <w:webHidden/>
          </w:rPr>
          <w:tab/>
        </w:r>
        <w:r>
          <w:rPr>
            <w:noProof/>
            <w:webHidden/>
          </w:rPr>
          <w:fldChar w:fldCharType="begin"/>
        </w:r>
        <w:r>
          <w:rPr>
            <w:noProof/>
            <w:webHidden/>
          </w:rPr>
          <w:instrText xml:space="preserve"> PAGEREF _Toc232662496 \h </w:instrText>
        </w:r>
        <w:r>
          <w:rPr>
            <w:noProof/>
            <w:webHidden/>
          </w:rPr>
        </w:r>
        <w:r>
          <w:rPr>
            <w:noProof/>
            <w:webHidden/>
          </w:rPr>
          <w:fldChar w:fldCharType="separate"/>
        </w:r>
        <w:r>
          <w:rPr>
            <w:noProof/>
            <w:webHidden/>
          </w:rPr>
          <w:t>6</w:t>
        </w:r>
        <w:r>
          <w:rPr>
            <w:noProof/>
            <w:webHidden/>
          </w:rPr>
          <w:fldChar w:fldCharType="end"/>
        </w:r>
      </w:hyperlink>
    </w:p>
    <w:p w14:paraId="5F6C0B77" w14:textId="459C1C73" w:rsidR="00E2581A" w:rsidRDefault="00E2581A">
      <w:pPr>
        <w:pStyle w:val="Kazalovsebine3"/>
        <w:tabs>
          <w:tab w:val="right" w:leader="dot" w:pos="9062"/>
        </w:tabs>
        <w:rPr>
          <w:rFonts w:asciiTheme="minorHAnsi" w:eastAsiaTheme="minorEastAsia" w:hAnsiTheme="minorHAnsi" w:cstheme="minorBidi"/>
          <w:noProof/>
          <w:kern w:val="2"/>
          <w:sz w:val="24"/>
          <w:szCs w:val="24"/>
          <w14:ligatures w14:val="standardContextual"/>
        </w:rPr>
      </w:pPr>
      <w:hyperlink w:anchor="_Toc232662497" w:history="1">
        <w:r w:rsidRPr="00781C2D">
          <w:rPr>
            <w:rStyle w:val="Hiperpovezava"/>
            <w:rFonts w:cstheme="minorHAnsi"/>
            <w:noProof/>
          </w:rPr>
          <w:t>4.3. Skupna ponudba</w:t>
        </w:r>
        <w:r>
          <w:rPr>
            <w:noProof/>
            <w:webHidden/>
          </w:rPr>
          <w:tab/>
        </w:r>
        <w:r>
          <w:rPr>
            <w:noProof/>
            <w:webHidden/>
          </w:rPr>
          <w:fldChar w:fldCharType="begin"/>
        </w:r>
        <w:r>
          <w:rPr>
            <w:noProof/>
            <w:webHidden/>
          </w:rPr>
          <w:instrText xml:space="preserve"> PAGEREF _Toc232662497 \h </w:instrText>
        </w:r>
        <w:r>
          <w:rPr>
            <w:noProof/>
            <w:webHidden/>
          </w:rPr>
        </w:r>
        <w:r>
          <w:rPr>
            <w:noProof/>
            <w:webHidden/>
          </w:rPr>
          <w:fldChar w:fldCharType="separate"/>
        </w:r>
        <w:r>
          <w:rPr>
            <w:noProof/>
            <w:webHidden/>
          </w:rPr>
          <w:t>7</w:t>
        </w:r>
        <w:r>
          <w:rPr>
            <w:noProof/>
            <w:webHidden/>
          </w:rPr>
          <w:fldChar w:fldCharType="end"/>
        </w:r>
      </w:hyperlink>
    </w:p>
    <w:p w14:paraId="4F00ADC5" w14:textId="3AA46298" w:rsidR="00E2581A" w:rsidRDefault="00E2581A">
      <w:pPr>
        <w:pStyle w:val="Kazalovsebine3"/>
        <w:tabs>
          <w:tab w:val="right" w:leader="dot" w:pos="9062"/>
        </w:tabs>
        <w:rPr>
          <w:rFonts w:asciiTheme="minorHAnsi" w:eastAsiaTheme="minorEastAsia" w:hAnsiTheme="minorHAnsi" w:cstheme="minorBidi"/>
          <w:noProof/>
          <w:kern w:val="2"/>
          <w:sz w:val="24"/>
          <w:szCs w:val="24"/>
          <w14:ligatures w14:val="standardContextual"/>
        </w:rPr>
      </w:pPr>
      <w:hyperlink w:anchor="_Toc232662498" w:history="1">
        <w:r w:rsidRPr="00781C2D">
          <w:rPr>
            <w:rStyle w:val="Hiperpovezava"/>
            <w:rFonts w:cstheme="minorHAnsi"/>
            <w:noProof/>
          </w:rPr>
          <w:t>4.4. Uporaba zmogljivosti drugih subjektov</w:t>
        </w:r>
        <w:r>
          <w:rPr>
            <w:noProof/>
            <w:webHidden/>
          </w:rPr>
          <w:tab/>
        </w:r>
        <w:r>
          <w:rPr>
            <w:noProof/>
            <w:webHidden/>
          </w:rPr>
          <w:fldChar w:fldCharType="begin"/>
        </w:r>
        <w:r>
          <w:rPr>
            <w:noProof/>
            <w:webHidden/>
          </w:rPr>
          <w:instrText xml:space="preserve"> PAGEREF _Toc232662498 \h </w:instrText>
        </w:r>
        <w:r>
          <w:rPr>
            <w:noProof/>
            <w:webHidden/>
          </w:rPr>
        </w:r>
        <w:r>
          <w:rPr>
            <w:noProof/>
            <w:webHidden/>
          </w:rPr>
          <w:fldChar w:fldCharType="separate"/>
        </w:r>
        <w:r>
          <w:rPr>
            <w:noProof/>
            <w:webHidden/>
          </w:rPr>
          <w:t>7</w:t>
        </w:r>
        <w:r>
          <w:rPr>
            <w:noProof/>
            <w:webHidden/>
          </w:rPr>
          <w:fldChar w:fldCharType="end"/>
        </w:r>
      </w:hyperlink>
    </w:p>
    <w:p w14:paraId="68173ABA" w14:textId="4551ABA2" w:rsidR="00E2581A" w:rsidRDefault="00E2581A">
      <w:pPr>
        <w:pStyle w:val="Kazalovsebine2"/>
        <w:rPr>
          <w:rFonts w:asciiTheme="minorHAnsi" w:eastAsiaTheme="minorEastAsia" w:hAnsiTheme="minorHAnsi" w:cstheme="minorBidi"/>
          <w:noProof/>
          <w:kern w:val="2"/>
          <w:sz w:val="24"/>
          <w:szCs w:val="24"/>
          <w14:ligatures w14:val="standardContextual"/>
        </w:rPr>
      </w:pPr>
      <w:hyperlink w:anchor="_Toc232662499" w:history="1">
        <w:r w:rsidRPr="00781C2D">
          <w:rPr>
            <w:rStyle w:val="Hiperpovezava"/>
            <w:rFonts w:cstheme="minorHAnsi"/>
            <w:noProof/>
          </w:rPr>
          <w:t>5. Jezik</w:t>
        </w:r>
        <w:r>
          <w:rPr>
            <w:noProof/>
            <w:webHidden/>
          </w:rPr>
          <w:tab/>
        </w:r>
        <w:r>
          <w:rPr>
            <w:noProof/>
            <w:webHidden/>
          </w:rPr>
          <w:fldChar w:fldCharType="begin"/>
        </w:r>
        <w:r>
          <w:rPr>
            <w:noProof/>
            <w:webHidden/>
          </w:rPr>
          <w:instrText xml:space="preserve"> PAGEREF _Toc232662499 \h </w:instrText>
        </w:r>
        <w:r>
          <w:rPr>
            <w:noProof/>
            <w:webHidden/>
          </w:rPr>
        </w:r>
        <w:r>
          <w:rPr>
            <w:noProof/>
            <w:webHidden/>
          </w:rPr>
          <w:fldChar w:fldCharType="separate"/>
        </w:r>
        <w:r>
          <w:rPr>
            <w:noProof/>
            <w:webHidden/>
          </w:rPr>
          <w:t>8</w:t>
        </w:r>
        <w:r>
          <w:rPr>
            <w:noProof/>
            <w:webHidden/>
          </w:rPr>
          <w:fldChar w:fldCharType="end"/>
        </w:r>
      </w:hyperlink>
    </w:p>
    <w:p w14:paraId="5E34DB71" w14:textId="452A38D9" w:rsidR="00E2581A" w:rsidRDefault="00E2581A">
      <w:pPr>
        <w:pStyle w:val="Kazalovsebine2"/>
        <w:rPr>
          <w:rFonts w:asciiTheme="minorHAnsi" w:eastAsiaTheme="minorEastAsia" w:hAnsiTheme="minorHAnsi" w:cstheme="minorBidi"/>
          <w:noProof/>
          <w:kern w:val="2"/>
          <w:sz w:val="24"/>
          <w:szCs w:val="24"/>
          <w14:ligatures w14:val="standardContextual"/>
        </w:rPr>
      </w:pPr>
      <w:hyperlink w:anchor="_Toc232662500" w:history="1">
        <w:r w:rsidRPr="00781C2D">
          <w:rPr>
            <w:rStyle w:val="Hiperpovezava"/>
            <w:rFonts w:cstheme="minorHAnsi"/>
            <w:noProof/>
          </w:rPr>
          <w:t>6. Zaupnost podatkov in postopka</w:t>
        </w:r>
        <w:r>
          <w:rPr>
            <w:noProof/>
            <w:webHidden/>
          </w:rPr>
          <w:tab/>
        </w:r>
        <w:r>
          <w:rPr>
            <w:noProof/>
            <w:webHidden/>
          </w:rPr>
          <w:fldChar w:fldCharType="begin"/>
        </w:r>
        <w:r>
          <w:rPr>
            <w:noProof/>
            <w:webHidden/>
          </w:rPr>
          <w:instrText xml:space="preserve"> PAGEREF _Toc232662500 \h </w:instrText>
        </w:r>
        <w:r>
          <w:rPr>
            <w:noProof/>
            <w:webHidden/>
          </w:rPr>
        </w:r>
        <w:r>
          <w:rPr>
            <w:noProof/>
            <w:webHidden/>
          </w:rPr>
          <w:fldChar w:fldCharType="separate"/>
        </w:r>
        <w:r>
          <w:rPr>
            <w:noProof/>
            <w:webHidden/>
          </w:rPr>
          <w:t>8</w:t>
        </w:r>
        <w:r>
          <w:rPr>
            <w:noProof/>
            <w:webHidden/>
          </w:rPr>
          <w:fldChar w:fldCharType="end"/>
        </w:r>
      </w:hyperlink>
    </w:p>
    <w:p w14:paraId="2CD37124" w14:textId="76F16337" w:rsidR="00E2581A" w:rsidRDefault="00E2581A">
      <w:pPr>
        <w:pStyle w:val="Kazalovsebine2"/>
        <w:rPr>
          <w:rFonts w:asciiTheme="minorHAnsi" w:eastAsiaTheme="minorEastAsia" w:hAnsiTheme="minorHAnsi" w:cstheme="minorBidi"/>
          <w:noProof/>
          <w:kern w:val="2"/>
          <w:sz w:val="24"/>
          <w:szCs w:val="24"/>
          <w14:ligatures w14:val="standardContextual"/>
        </w:rPr>
      </w:pPr>
      <w:hyperlink w:anchor="_Toc232662501" w:history="1">
        <w:r w:rsidRPr="00781C2D">
          <w:rPr>
            <w:rStyle w:val="Hiperpovezava"/>
            <w:rFonts w:cstheme="minorHAnsi"/>
            <w:noProof/>
          </w:rPr>
          <w:t>7. Navedba zavajajočih podatkov</w:t>
        </w:r>
        <w:r>
          <w:rPr>
            <w:noProof/>
            <w:webHidden/>
          </w:rPr>
          <w:tab/>
        </w:r>
        <w:r>
          <w:rPr>
            <w:noProof/>
            <w:webHidden/>
          </w:rPr>
          <w:fldChar w:fldCharType="begin"/>
        </w:r>
        <w:r>
          <w:rPr>
            <w:noProof/>
            <w:webHidden/>
          </w:rPr>
          <w:instrText xml:space="preserve"> PAGEREF _Toc232662501 \h </w:instrText>
        </w:r>
        <w:r>
          <w:rPr>
            <w:noProof/>
            <w:webHidden/>
          </w:rPr>
        </w:r>
        <w:r>
          <w:rPr>
            <w:noProof/>
            <w:webHidden/>
          </w:rPr>
          <w:fldChar w:fldCharType="separate"/>
        </w:r>
        <w:r>
          <w:rPr>
            <w:noProof/>
            <w:webHidden/>
          </w:rPr>
          <w:t>8</w:t>
        </w:r>
        <w:r>
          <w:rPr>
            <w:noProof/>
            <w:webHidden/>
          </w:rPr>
          <w:fldChar w:fldCharType="end"/>
        </w:r>
      </w:hyperlink>
    </w:p>
    <w:p w14:paraId="46A84BEB" w14:textId="0EB1686E" w:rsidR="00E2581A" w:rsidRDefault="00E2581A">
      <w:pPr>
        <w:pStyle w:val="Kazalovsebine1"/>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662502" w:history="1">
        <w:r w:rsidRPr="00781C2D">
          <w:rPr>
            <w:rStyle w:val="Hiperpovezava"/>
            <w:rFonts w:cstheme="minorHAnsi"/>
            <w:noProof/>
          </w:rPr>
          <w:t>II.</w:t>
        </w:r>
        <w:r>
          <w:rPr>
            <w:rFonts w:asciiTheme="minorHAnsi" w:eastAsiaTheme="minorEastAsia" w:hAnsiTheme="minorHAnsi" w:cstheme="minorBidi"/>
            <w:noProof/>
            <w:kern w:val="2"/>
            <w:sz w:val="24"/>
            <w:szCs w:val="24"/>
            <w14:ligatures w14:val="standardContextual"/>
          </w:rPr>
          <w:tab/>
        </w:r>
        <w:r w:rsidRPr="00781C2D">
          <w:rPr>
            <w:rStyle w:val="Hiperpovezava"/>
            <w:rFonts w:cstheme="minorHAnsi"/>
            <w:noProof/>
          </w:rPr>
          <w:t>PONUDBA</w:t>
        </w:r>
        <w:r>
          <w:rPr>
            <w:noProof/>
            <w:webHidden/>
          </w:rPr>
          <w:tab/>
        </w:r>
        <w:r>
          <w:rPr>
            <w:noProof/>
            <w:webHidden/>
          </w:rPr>
          <w:fldChar w:fldCharType="begin"/>
        </w:r>
        <w:r>
          <w:rPr>
            <w:noProof/>
            <w:webHidden/>
          </w:rPr>
          <w:instrText xml:space="preserve"> PAGEREF _Toc232662502 \h </w:instrText>
        </w:r>
        <w:r>
          <w:rPr>
            <w:noProof/>
            <w:webHidden/>
          </w:rPr>
        </w:r>
        <w:r>
          <w:rPr>
            <w:noProof/>
            <w:webHidden/>
          </w:rPr>
          <w:fldChar w:fldCharType="separate"/>
        </w:r>
        <w:r>
          <w:rPr>
            <w:noProof/>
            <w:webHidden/>
          </w:rPr>
          <w:t>9</w:t>
        </w:r>
        <w:r>
          <w:rPr>
            <w:noProof/>
            <w:webHidden/>
          </w:rPr>
          <w:fldChar w:fldCharType="end"/>
        </w:r>
      </w:hyperlink>
    </w:p>
    <w:p w14:paraId="4175480B" w14:textId="64A4B6C8" w:rsidR="00E2581A" w:rsidRDefault="00E2581A">
      <w:pPr>
        <w:pStyle w:val="Kazalovsebine2"/>
        <w:rPr>
          <w:rFonts w:asciiTheme="minorHAnsi" w:eastAsiaTheme="minorEastAsia" w:hAnsiTheme="minorHAnsi" w:cstheme="minorBidi"/>
          <w:noProof/>
          <w:kern w:val="2"/>
          <w:sz w:val="24"/>
          <w:szCs w:val="24"/>
          <w14:ligatures w14:val="standardContextual"/>
        </w:rPr>
      </w:pPr>
      <w:hyperlink w:anchor="_Toc232662503" w:history="1">
        <w:r w:rsidRPr="00781C2D">
          <w:rPr>
            <w:rStyle w:val="Hiperpovezava"/>
            <w:rFonts w:cstheme="minorHAnsi"/>
            <w:noProof/>
          </w:rPr>
          <w:t>1. OBVESTILA IN Pojasnila v zvezi z oddajo javnega naročila</w:t>
        </w:r>
        <w:r>
          <w:rPr>
            <w:noProof/>
            <w:webHidden/>
          </w:rPr>
          <w:tab/>
        </w:r>
        <w:r>
          <w:rPr>
            <w:noProof/>
            <w:webHidden/>
          </w:rPr>
          <w:fldChar w:fldCharType="begin"/>
        </w:r>
        <w:r>
          <w:rPr>
            <w:noProof/>
            <w:webHidden/>
          </w:rPr>
          <w:instrText xml:space="preserve"> PAGEREF _Toc232662503 \h </w:instrText>
        </w:r>
        <w:r>
          <w:rPr>
            <w:noProof/>
            <w:webHidden/>
          </w:rPr>
        </w:r>
        <w:r>
          <w:rPr>
            <w:noProof/>
            <w:webHidden/>
          </w:rPr>
          <w:fldChar w:fldCharType="separate"/>
        </w:r>
        <w:r>
          <w:rPr>
            <w:noProof/>
            <w:webHidden/>
          </w:rPr>
          <w:t>9</w:t>
        </w:r>
        <w:r>
          <w:rPr>
            <w:noProof/>
            <w:webHidden/>
          </w:rPr>
          <w:fldChar w:fldCharType="end"/>
        </w:r>
      </w:hyperlink>
    </w:p>
    <w:p w14:paraId="4B59A763" w14:textId="3F851E8F" w:rsidR="00E2581A" w:rsidRDefault="00E2581A">
      <w:pPr>
        <w:pStyle w:val="Kazalovsebine2"/>
        <w:rPr>
          <w:rFonts w:asciiTheme="minorHAnsi" w:eastAsiaTheme="minorEastAsia" w:hAnsiTheme="minorHAnsi" w:cstheme="minorBidi"/>
          <w:noProof/>
          <w:kern w:val="2"/>
          <w:sz w:val="24"/>
          <w:szCs w:val="24"/>
          <w14:ligatures w14:val="standardContextual"/>
        </w:rPr>
      </w:pPr>
      <w:hyperlink w:anchor="_Toc232662504" w:history="1">
        <w:r w:rsidRPr="00781C2D">
          <w:rPr>
            <w:rStyle w:val="Hiperpovezava"/>
            <w:rFonts w:cstheme="minorHAnsi"/>
            <w:noProof/>
          </w:rPr>
          <w:t>2. Dopolnitev in spremembe dokumentacije v zvezi z oddajo javnega naročila</w:t>
        </w:r>
        <w:r>
          <w:rPr>
            <w:noProof/>
            <w:webHidden/>
          </w:rPr>
          <w:tab/>
        </w:r>
        <w:r>
          <w:rPr>
            <w:noProof/>
            <w:webHidden/>
          </w:rPr>
          <w:fldChar w:fldCharType="begin"/>
        </w:r>
        <w:r>
          <w:rPr>
            <w:noProof/>
            <w:webHidden/>
          </w:rPr>
          <w:instrText xml:space="preserve"> PAGEREF _Toc232662504 \h </w:instrText>
        </w:r>
        <w:r>
          <w:rPr>
            <w:noProof/>
            <w:webHidden/>
          </w:rPr>
        </w:r>
        <w:r>
          <w:rPr>
            <w:noProof/>
            <w:webHidden/>
          </w:rPr>
          <w:fldChar w:fldCharType="separate"/>
        </w:r>
        <w:r>
          <w:rPr>
            <w:noProof/>
            <w:webHidden/>
          </w:rPr>
          <w:t>9</w:t>
        </w:r>
        <w:r>
          <w:rPr>
            <w:noProof/>
            <w:webHidden/>
          </w:rPr>
          <w:fldChar w:fldCharType="end"/>
        </w:r>
      </w:hyperlink>
    </w:p>
    <w:p w14:paraId="49774F31" w14:textId="13C567B9" w:rsidR="00E2581A" w:rsidRDefault="00E2581A">
      <w:pPr>
        <w:pStyle w:val="Kazalovsebine2"/>
        <w:rPr>
          <w:rFonts w:asciiTheme="minorHAnsi" w:eastAsiaTheme="minorEastAsia" w:hAnsiTheme="minorHAnsi" w:cstheme="minorBidi"/>
          <w:noProof/>
          <w:kern w:val="2"/>
          <w:sz w:val="24"/>
          <w:szCs w:val="24"/>
          <w14:ligatures w14:val="standardContextual"/>
        </w:rPr>
      </w:pPr>
      <w:hyperlink w:anchor="_Toc232662505" w:history="1">
        <w:r w:rsidRPr="00781C2D">
          <w:rPr>
            <w:rStyle w:val="Hiperpovezava"/>
            <w:rFonts w:cstheme="minorHAnsi"/>
            <w:noProof/>
          </w:rPr>
          <w:t>3. Rok in način predložitve ponudbe</w:t>
        </w:r>
        <w:r>
          <w:rPr>
            <w:noProof/>
            <w:webHidden/>
          </w:rPr>
          <w:tab/>
        </w:r>
        <w:r>
          <w:rPr>
            <w:noProof/>
            <w:webHidden/>
          </w:rPr>
          <w:fldChar w:fldCharType="begin"/>
        </w:r>
        <w:r>
          <w:rPr>
            <w:noProof/>
            <w:webHidden/>
          </w:rPr>
          <w:instrText xml:space="preserve"> PAGEREF _Toc232662505 \h </w:instrText>
        </w:r>
        <w:r>
          <w:rPr>
            <w:noProof/>
            <w:webHidden/>
          </w:rPr>
        </w:r>
        <w:r>
          <w:rPr>
            <w:noProof/>
            <w:webHidden/>
          </w:rPr>
          <w:fldChar w:fldCharType="separate"/>
        </w:r>
        <w:r>
          <w:rPr>
            <w:noProof/>
            <w:webHidden/>
          </w:rPr>
          <w:t>9</w:t>
        </w:r>
        <w:r>
          <w:rPr>
            <w:noProof/>
            <w:webHidden/>
          </w:rPr>
          <w:fldChar w:fldCharType="end"/>
        </w:r>
      </w:hyperlink>
    </w:p>
    <w:p w14:paraId="0125D68F" w14:textId="18A17B50" w:rsidR="00E2581A" w:rsidRDefault="00E2581A">
      <w:pPr>
        <w:pStyle w:val="Kazalovsebine2"/>
        <w:rPr>
          <w:rFonts w:asciiTheme="minorHAnsi" w:eastAsiaTheme="minorEastAsia" w:hAnsiTheme="minorHAnsi" w:cstheme="minorBidi"/>
          <w:noProof/>
          <w:kern w:val="2"/>
          <w:sz w:val="24"/>
          <w:szCs w:val="24"/>
          <w14:ligatures w14:val="standardContextual"/>
        </w:rPr>
      </w:pPr>
      <w:hyperlink w:anchor="_Toc232662506" w:history="1">
        <w:r w:rsidRPr="00781C2D">
          <w:rPr>
            <w:rStyle w:val="Hiperpovezava"/>
            <w:rFonts w:cstheme="minorHAnsi"/>
            <w:noProof/>
          </w:rPr>
          <w:t>4. Stroški priprave ponudbe</w:t>
        </w:r>
        <w:r>
          <w:rPr>
            <w:noProof/>
            <w:webHidden/>
          </w:rPr>
          <w:tab/>
        </w:r>
        <w:r>
          <w:rPr>
            <w:noProof/>
            <w:webHidden/>
          </w:rPr>
          <w:fldChar w:fldCharType="begin"/>
        </w:r>
        <w:r>
          <w:rPr>
            <w:noProof/>
            <w:webHidden/>
          </w:rPr>
          <w:instrText xml:space="preserve"> PAGEREF _Toc232662506 \h </w:instrText>
        </w:r>
        <w:r>
          <w:rPr>
            <w:noProof/>
            <w:webHidden/>
          </w:rPr>
        </w:r>
        <w:r>
          <w:rPr>
            <w:noProof/>
            <w:webHidden/>
          </w:rPr>
          <w:fldChar w:fldCharType="separate"/>
        </w:r>
        <w:r>
          <w:rPr>
            <w:noProof/>
            <w:webHidden/>
          </w:rPr>
          <w:t>10</w:t>
        </w:r>
        <w:r>
          <w:rPr>
            <w:noProof/>
            <w:webHidden/>
          </w:rPr>
          <w:fldChar w:fldCharType="end"/>
        </w:r>
      </w:hyperlink>
    </w:p>
    <w:p w14:paraId="23A4D191" w14:textId="72AF2D55" w:rsidR="00E2581A" w:rsidRDefault="00E2581A">
      <w:pPr>
        <w:pStyle w:val="Kazalovsebine2"/>
        <w:rPr>
          <w:rFonts w:asciiTheme="minorHAnsi" w:eastAsiaTheme="minorEastAsia" w:hAnsiTheme="minorHAnsi" w:cstheme="minorBidi"/>
          <w:noProof/>
          <w:kern w:val="2"/>
          <w:sz w:val="24"/>
          <w:szCs w:val="24"/>
          <w14:ligatures w14:val="standardContextual"/>
        </w:rPr>
      </w:pPr>
      <w:hyperlink w:anchor="_Toc232662507" w:history="1">
        <w:r w:rsidRPr="00781C2D">
          <w:rPr>
            <w:rStyle w:val="Hiperpovezava"/>
            <w:rFonts w:cstheme="minorHAnsi"/>
            <w:noProof/>
          </w:rPr>
          <w:t>5. Popravljanje napak</w:t>
        </w:r>
        <w:r>
          <w:rPr>
            <w:noProof/>
            <w:webHidden/>
          </w:rPr>
          <w:tab/>
        </w:r>
        <w:r>
          <w:rPr>
            <w:noProof/>
            <w:webHidden/>
          </w:rPr>
          <w:fldChar w:fldCharType="begin"/>
        </w:r>
        <w:r>
          <w:rPr>
            <w:noProof/>
            <w:webHidden/>
          </w:rPr>
          <w:instrText xml:space="preserve"> PAGEREF _Toc232662507 \h </w:instrText>
        </w:r>
        <w:r>
          <w:rPr>
            <w:noProof/>
            <w:webHidden/>
          </w:rPr>
        </w:r>
        <w:r>
          <w:rPr>
            <w:noProof/>
            <w:webHidden/>
          </w:rPr>
          <w:fldChar w:fldCharType="separate"/>
        </w:r>
        <w:r>
          <w:rPr>
            <w:noProof/>
            <w:webHidden/>
          </w:rPr>
          <w:t>10</w:t>
        </w:r>
        <w:r>
          <w:rPr>
            <w:noProof/>
            <w:webHidden/>
          </w:rPr>
          <w:fldChar w:fldCharType="end"/>
        </w:r>
      </w:hyperlink>
    </w:p>
    <w:p w14:paraId="05086233" w14:textId="3920EB08" w:rsidR="00E2581A" w:rsidRDefault="00E2581A">
      <w:pPr>
        <w:pStyle w:val="Kazalovsebine2"/>
        <w:rPr>
          <w:rFonts w:asciiTheme="minorHAnsi" w:eastAsiaTheme="minorEastAsia" w:hAnsiTheme="minorHAnsi" w:cstheme="minorBidi"/>
          <w:noProof/>
          <w:kern w:val="2"/>
          <w:sz w:val="24"/>
          <w:szCs w:val="24"/>
          <w14:ligatures w14:val="standardContextual"/>
        </w:rPr>
      </w:pPr>
      <w:hyperlink w:anchor="_Toc232662508" w:history="1">
        <w:r w:rsidRPr="00781C2D">
          <w:rPr>
            <w:rStyle w:val="Hiperpovezava"/>
            <w:rFonts w:cstheme="minorHAnsi"/>
            <w:noProof/>
          </w:rPr>
          <w:t>6. Listine v ponudbi</w:t>
        </w:r>
        <w:r>
          <w:rPr>
            <w:noProof/>
            <w:webHidden/>
          </w:rPr>
          <w:tab/>
        </w:r>
        <w:r>
          <w:rPr>
            <w:noProof/>
            <w:webHidden/>
          </w:rPr>
          <w:fldChar w:fldCharType="begin"/>
        </w:r>
        <w:r>
          <w:rPr>
            <w:noProof/>
            <w:webHidden/>
          </w:rPr>
          <w:instrText xml:space="preserve"> PAGEREF _Toc232662508 \h </w:instrText>
        </w:r>
        <w:r>
          <w:rPr>
            <w:noProof/>
            <w:webHidden/>
          </w:rPr>
        </w:r>
        <w:r>
          <w:rPr>
            <w:noProof/>
            <w:webHidden/>
          </w:rPr>
          <w:fldChar w:fldCharType="separate"/>
        </w:r>
        <w:r>
          <w:rPr>
            <w:noProof/>
            <w:webHidden/>
          </w:rPr>
          <w:t>10</w:t>
        </w:r>
        <w:r>
          <w:rPr>
            <w:noProof/>
            <w:webHidden/>
          </w:rPr>
          <w:fldChar w:fldCharType="end"/>
        </w:r>
      </w:hyperlink>
    </w:p>
    <w:p w14:paraId="2DABF830" w14:textId="7FF38C1E" w:rsidR="00E2581A" w:rsidRDefault="00E2581A">
      <w:pPr>
        <w:pStyle w:val="Kazalovsebine2"/>
        <w:rPr>
          <w:rFonts w:asciiTheme="minorHAnsi" w:eastAsiaTheme="minorEastAsia" w:hAnsiTheme="minorHAnsi" w:cstheme="minorBidi"/>
          <w:noProof/>
          <w:kern w:val="2"/>
          <w:sz w:val="24"/>
          <w:szCs w:val="24"/>
          <w14:ligatures w14:val="standardContextual"/>
        </w:rPr>
      </w:pPr>
      <w:hyperlink w:anchor="_Toc232662509" w:history="1">
        <w:r w:rsidRPr="00781C2D">
          <w:rPr>
            <w:rStyle w:val="Hiperpovezava"/>
            <w:rFonts w:cstheme="minorHAnsi"/>
            <w:noProof/>
          </w:rPr>
          <w:t>7. ESPD obrazec za vse gospodarske subjekte</w:t>
        </w:r>
        <w:r>
          <w:rPr>
            <w:noProof/>
            <w:webHidden/>
          </w:rPr>
          <w:tab/>
        </w:r>
        <w:r>
          <w:rPr>
            <w:noProof/>
            <w:webHidden/>
          </w:rPr>
          <w:fldChar w:fldCharType="begin"/>
        </w:r>
        <w:r>
          <w:rPr>
            <w:noProof/>
            <w:webHidden/>
          </w:rPr>
          <w:instrText xml:space="preserve"> PAGEREF _Toc232662509 \h </w:instrText>
        </w:r>
        <w:r>
          <w:rPr>
            <w:noProof/>
            <w:webHidden/>
          </w:rPr>
        </w:r>
        <w:r>
          <w:rPr>
            <w:noProof/>
            <w:webHidden/>
          </w:rPr>
          <w:fldChar w:fldCharType="separate"/>
        </w:r>
        <w:r>
          <w:rPr>
            <w:noProof/>
            <w:webHidden/>
          </w:rPr>
          <w:t>11</w:t>
        </w:r>
        <w:r>
          <w:rPr>
            <w:noProof/>
            <w:webHidden/>
          </w:rPr>
          <w:fldChar w:fldCharType="end"/>
        </w:r>
      </w:hyperlink>
    </w:p>
    <w:p w14:paraId="395D075E" w14:textId="43929255" w:rsidR="00E2581A" w:rsidRDefault="00E2581A">
      <w:pPr>
        <w:pStyle w:val="Kazalovsebine2"/>
        <w:rPr>
          <w:rFonts w:asciiTheme="minorHAnsi" w:eastAsiaTheme="minorEastAsia" w:hAnsiTheme="minorHAnsi" w:cstheme="minorBidi"/>
          <w:noProof/>
          <w:kern w:val="2"/>
          <w:sz w:val="24"/>
          <w:szCs w:val="24"/>
          <w14:ligatures w14:val="standardContextual"/>
        </w:rPr>
      </w:pPr>
      <w:hyperlink w:anchor="_Toc232662510" w:history="1">
        <w:r w:rsidRPr="00781C2D">
          <w:rPr>
            <w:rStyle w:val="Hiperpovezava"/>
            <w:rFonts w:cstheme="minorHAnsi"/>
            <w:noProof/>
          </w:rPr>
          <w:t>8. Veljavnost ponudbe</w:t>
        </w:r>
        <w:r>
          <w:rPr>
            <w:noProof/>
            <w:webHidden/>
          </w:rPr>
          <w:tab/>
        </w:r>
        <w:r>
          <w:rPr>
            <w:noProof/>
            <w:webHidden/>
          </w:rPr>
          <w:fldChar w:fldCharType="begin"/>
        </w:r>
        <w:r>
          <w:rPr>
            <w:noProof/>
            <w:webHidden/>
          </w:rPr>
          <w:instrText xml:space="preserve"> PAGEREF _Toc232662510 \h </w:instrText>
        </w:r>
        <w:r>
          <w:rPr>
            <w:noProof/>
            <w:webHidden/>
          </w:rPr>
        </w:r>
        <w:r>
          <w:rPr>
            <w:noProof/>
            <w:webHidden/>
          </w:rPr>
          <w:fldChar w:fldCharType="separate"/>
        </w:r>
        <w:r>
          <w:rPr>
            <w:noProof/>
            <w:webHidden/>
          </w:rPr>
          <w:t>11</w:t>
        </w:r>
        <w:r>
          <w:rPr>
            <w:noProof/>
            <w:webHidden/>
          </w:rPr>
          <w:fldChar w:fldCharType="end"/>
        </w:r>
      </w:hyperlink>
    </w:p>
    <w:p w14:paraId="40F06CA4" w14:textId="6F044221" w:rsidR="00E2581A" w:rsidRDefault="00E2581A">
      <w:pPr>
        <w:pStyle w:val="Kazalovsebine2"/>
        <w:rPr>
          <w:rFonts w:asciiTheme="minorHAnsi" w:eastAsiaTheme="minorEastAsia" w:hAnsiTheme="minorHAnsi" w:cstheme="minorBidi"/>
          <w:noProof/>
          <w:kern w:val="2"/>
          <w:sz w:val="24"/>
          <w:szCs w:val="24"/>
          <w14:ligatures w14:val="standardContextual"/>
        </w:rPr>
      </w:pPr>
      <w:hyperlink w:anchor="_Toc232662511" w:history="1">
        <w:r w:rsidRPr="00781C2D">
          <w:rPr>
            <w:rStyle w:val="Hiperpovezava"/>
            <w:rFonts w:cstheme="minorHAnsi"/>
            <w:noProof/>
          </w:rPr>
          <w:t>9. Dopustnost ponudbe</w:t>
        </w:r>
        <w:r>
          <w:rPr>
            <w:noProof/>
            <w:webHidden/>
          </w:rPr>
          <w:tab/>
        </w:r>
        <w:r>
          <w:rPr>
            <w:noProof/>
            <w:webHidden/>
          </w:rPr>
          <w:fldChar w:fldCharType="begin"/>
        </w:r>
        <w:r>
          <w:rPr>
            <w:noProof/>
            <w:webHidden/>
          </w:rPr>
          <w:instrText xml:space="preserve"> PAGEREF _Toc232662511 \h </w:instrText>
        </w:r>
        <w:r>
          <w:rPr>
            <w:noProof/>
            <w:webHidden/>
          </w:rPr>
        </w:r>
        <w:r>
          <w:rPr>
            <w:noProof/>
            <w:webHidden/>
          </w:rPr>
          <w:fldChar w:fldCharType="separate"/>
        </w:r>
        <w:r>
          <w:rPr>
            <w:noProof/>
            <w:webHidden/>
          </w:rPr>
          <w:t>11</w:t>
        </w:r>
        <w:r>
          <w:rPr>
            <w:noProof/>
            <w:webHidden/>
          </w:rPr>
          <w:fldChar w:fldCharType="end"/>
        </w:r>
      </w:hyperlink>
    </w:p>
    <w:p w14:paraId="6284964F" w14:textId="253860C3" w:rsidR="00E2581A" w:rsidRDefault="00E2581A">
      <w:pPr>
        <w:pStyle w:val="Kazalovsebine2"/>
        <w:rPr>
          <w:rFonts w:asciiTheme="minorHAnsi" w:eastAsiaTheme="minorEastAsia" w:hAnsiTheme="minorHAnsi" w:cstheme="minorBidi"/>
          <w:noProof/>
          <w:kern w:val="2"/>
          <w:sz w:val="24"/>
          <w:szCs w:val="24"/>
          <w14:ligatures w14:val="standardContextual"/>
        </w:rPr>
      </w:pPr>
      <w:hyperlink w:anchor="_Toc232662512" w:history="1">
        <w:r w:rsidRPr="00781C2D">
          <w:rPr>
            <w:rStyle w:val="Hiperpovezava"/>
            <w:rFonts w:cstheme="minorHAnsi"/>
            <w:noProof/>
          </w:rPr>
          <w:t>10. Dopustne dopolnitve ponudbe</w:t>
        </w:r>
        <w:r>
          <w:rPr>
            <w:noProof/>
            <w:webHidden/>
          </w:rPr>
          <w:tab/>
        </w:r>
        <w:r>
          <w:rPr>
            <w:noProof/>
            <w:webHidden/>
          </w:rPr>
          <w:fldChar w:fldCharType="begin"/>
        </w:r>
        <w:r>
          <w:rPr>
            <w:noProof/>
            <w:webHidden/>
          </w:rPr>
          <w:instrText xml:space="preserve"> PAGEREF _Toc232662512 \h </w:instrText>
        </w:r>
        <w:r>
          <w:rPr>
            <w:noProof/>
            <w:webHidden/>
          </w:rPr>
        </w:r>
        <w:r>
          <w:rPr>
            <w:noProof/>
            <w:webHidden/>
          </w:rPr>
          <w:fldChar w:fldCharType="separate"/>
        </w:r>
        <w:r>
          <w:rPr>
            <w:noProof/>
            <w:webHidden/>
          </w:rPr>
          <w:t>11</w:t>
        </w:r>
        <w:r>
          <w:rPr>
            <w:noProof/>
            <w:webHidden/>
          </w:rPr>
          <w:fldChar w:fldCharType="end"/>
        </w:r>
      </w:hyperlink>
    </w:p>
    <w:p w14:paraId="13874086" w14:textId="2E4205C6" w:rsidR="00E2581A" w:rsidRDefault="00E2581A">
      <w:pPr>
        <w:pStyle w:val="Kazalovsebine2"/>
        <w:rPr>
          <w:rFonts w:asciiTheme="minorHAnsi" w:eastAsiaTheme="minorEastAsia" w:hAnsiTheme="minorHAnsi" w:cstheme="minorBidi"/>
          <w:noProof/>
          <w:kern w:val="2"/>
          <w:sz w:val="24"/>
          <w:szCs w:val="24"/>
          <w14:ligatures w14:val="standardContextual"/>
        </w:rPr>
      </w:pPr>
      <w:hyperlink w:anchor="_Toc232662513" w:history="1">
        <w:r w:rsidRPr="00781C2D">
          <w:rPr>
            <w:rStyle w:val="Hiperpovezava"/>
            <w:rFonts w:cstheme="minorHAnsi"/>
            <w:noProof/>
          </w:rPr>
          <w:t>11. Izključitev ponudbe</w:t>
        </w:r>
        <w:r>
          <w:rPr>
            <w:noProof/>
            <w:webHidden/>
          </w:rPr>
          <w:tab/>
        </w:r>
        <w:r>
          <w:rPr>
            <w:noProof/>
            <w:webHidden/>
          </w:rPr>
          <w:fldChar w:fldCharType="begin"/>
        </w:r>
        <w:r>
          <w:rPr>
            <w:noProof/>
            <w:webHidden/>
          </w:rPr>
          <w:instrText xml:space="preserve"> PAGEREF _Toc232662513 \h </w:instrText>
        </w:r>
        <w:r>
          <w:rPr>
            <w:noProof/>
            <w:webHidden/>
          </w:rPr>
        </w:r>
        <w:r>
          <w:rPr>
            <w:noProof/>
            <w:webHidden/>
          </w:rPr>
          <w:fldChar w:fldCharType="separate"/>
        </w:r>
        <w:r>
          <w:rPr>
            <w:noProof/>
            <w:webHidden/>
          </w:rPr>
          <w:t>12</w:t>
        </w:r>
        <w:r>
          <w:rPr>
            <w:noProof/>
            <w:webHidden/>
          </w:rPr>
          <w:fldChar w:fldCharType="end"/>
        </w:r>
      </w:hyperlink>
    </w:p>
    <w:p w14:paraId="46C316C4" w14:textId="13E754FC" w:rsidR="00E2581A" w:rsidRDefault="00E2581A">
      <w:pPr>
        <w:pStyle w:val="Kazalovsebine2"/>
        <w:rPr>
          <w:rFonts w:asciiTheme="minorHAnsi" w:eastAsiaTheme="minorEastAsia" w:hAnsiTheme="minorHAnsi" w:cstheme="minorBidi"/>
          <w:noProof/>
          <w:kern w:val="2"/>
          <w:sz w:val="24"/>
          <w:szCs w:val="24"/>
          <w14:ligatures w14:val="standardContextual"/>
        </w:rPr>
      </w:pPr>
      <w:hyperlink w:anchor="_Toc232662514" w:history="1">
        <w:r w:rsidRPr="00781C2D">
          <w:rPr>
            <w:rStyle w:val="Hiperpovezava"/>
            <w:rFonts w:cstheme="minorHAnsi"/>
            <w:noProof/>
          </w:rPr>
          <w:t>12. Ugotavljanje sposobnosti ponudnika</w:t>
        </w:r>
        <w:r>
          <w:rPr>
            <w:noProof/>
            <w:webHidden/>
          </w:rPr>
          <w:tab/>
        </w:r>
        <w:r>
          <w:rPr>
            <w:noProof/>
            <w:webHidden/>
          </w:rPr>
          <w:fldChar w:fldCharType="begin"/>
        </w:r>
        <w:r>
          <w:rPr>
            <w:noProof/>
            <w:webHidden/>
          </w:rPr>
          <w:instrText xml:space="preserve"> PAGEREF _Toc232662514 \h </w:instrText>
        </w:r>
        <w:r>
          <w:rPr>
            <w:noProof/>
            <w:webHidden/>
          </w:rPr>
        </w:r>
        <w:r>
          <w:rPr>
            <w:noProof/>
            <w:webHidden/>
          </w:rPr>
          <w:fldChar w:fldCharType="separate"/>
        </w:r>
        <w:r>
          <w:rPr>
            <w:noProof/>
            <w:webHidden/>
          </w:rPr>
          <w:t>13</w:t>
        </w:r>
        <w:r>
          <w:rPr>
            <w:noProof/>
            <w:webHidden/>
          </w:rPr>
          <w:fldChar w:fldCharType="end"/>
        </w:r>
      </w:hyperlink>
    </w:p>
    <w:p w14:paraId="454D3EFC" w14:textId="0E6475DB" w:rsidR="00E2581A" w:rsidRDefault="00E2581A">
      <w:pPr>
        <w:pStyle w:val="Kazalovsebine3"/>
        <w:tabs>
          <w:tab w:val="right" w:leader="dot" w:pos="9062"/>
        </w:tabs>
        <w:rPr>
          <w:rFonts w:asciiTheme="minorHAnsi" w:eastAsiaTheme="minorEastAsia" w:hAnsiTheme="minorHAnsi" w:cstheme="minorBidi"/>
          <w:noProof/>
          <w:kern w:val="2"/>
          <w:sz w:val="24"/>
          <w:szCs w:val="24"/>
          <w14:ligatures w14:val="standardContextual"/>
        </w:rPr>
      </w:pPr>
      <w:hyperlink w:anchor="_Toc232662515" w:history="1">
        <w:r w:rsidRPr="00781C2D">
          <w:rPr>
            <w:rStyle w:val="Hiperpovezava"/>
            <w:rFonts w:cstheme="minorHAnsi"/>
            <w:noProof/>
          </w:rPr>
          <w:t>12.1. Razlogi za izključitev gospodarskega subjekta iz sodelovanja</w:t>
        </w:r>
        <w:r>
          <w:rPr>
            <w:noProof/>
            <w:webHidden/>
          </w:rPr>
          <w:tab/>
        </w:r>
        <w:r>
          <w:rPr>
            <w:noProof/>
            <w:webHidden/>
          </w:rPr>
          <w:fldChar w:fldCharType="begin"/>
        </w:r>
        <w:r>
          <w:rPr>
            <w:noProof/>
            <w:webHidden/>
          </w:rPr>
          <w:instrText xml:space="preserve"> PAGEREF _Toc232662515 \h </w:instrText>
        </w:r>
        <w:r>
          <w:rPr>
            <w:noProof/>
            <w:webHidden/>
          </w:rPr>
        </w:r>
        <w:r>
          <w:rPr>
            <w:noProof/>
            <w:webHidden/>
          </w:rPr>
          <w:fldChar w:fldCharType="separate"/>
        </w:r>
        <w:r>
          <w:rPr>
            <w:noProof/>
            <w:webHidden/>
          </w:rPr>
          <w:t>13</w:t>
        </w:r>
        <w:r>
          <w:rPr>
            <w:noProof/>
            <w:webHidden/>
          </w:rPr>
          <w:fldChar w:fldCharType="end"/>
        </w:r>
      </w:hyperlink>
    </w:p>
    <w:p w14:paraId="3F7624F6" w14:textId="012B7B33" w:rsidR="00E2581A" w:rsidRDefault="00E2581A">
      <w:pPr>
        <w:pStyle w:val="Kazalovsebine3"/>
        <w:tabs>
          <w:tab w:val="right" w:leader="dot" w:pos="9062"/>
        </w:tabs>
        <w:rPr>
          <w:rFonts w:asciiTheme="minorHAnsi" w:eastAsiaTheme="minorEastAsia" w:hAnsiTheme="minorHAnsi" w:cstheme="minorBidi"/>
          <w:noProof/>
          <w:kern w:val="2"/>
          <w:sz w:val="24"/>
          <w:szCs w:val="24"/>
          <w14:ligatures w14:val="standardContextual"/>
        </w:rPr>
      </w:pPr>
      <w:hyperlink w:anchor="_Toc232662516" w:history="1">
        <w:r w:rsidRPr="00781C2D">
          <w:rPr>
            <w:rStyle w:val="Hiperpovezava"/>
            <w:rFonts w:cstheme="minorHAnsi"/>
            <w:noProof/>
          </w:rPr>
          <w:t>12.2. Pogoji za sodelovanje</w:t>
        </w:r>
        <w:r>
          <w:rPr>
            <w:noProof/>
            <w:webHidden/>
          </w:rPr>
          <w:tab/>
        </w:r>
        <w:r>
          <w:rPr>
            <w:noProof/>
            <w:webHidden/>
          </w:rPr>
          <w:fldChar w:fldCharType="begin"/>
        </w:r>
        <w:r>
          <w:rPr>
            <w:noProof/>
            <w:webHidden/>
          </w:rPr>
          <w:instrText xml:space="preserve"> PAGEREF _Toc232662516 \h </w:instrText>
        </w:r>
        <w:r>
          <w:rPr>
            <w:noProof/>
            <w:webHidden/>
          </w:rPr>
        </w:r>
        <w:r>
          <w:rPr>
            <w:noProof/>
            <w:webHidden/>
          </w:rPr>
          <w:fldChar w:fldCharType="separate"/>
        </w:r>
        <w:r>
          <w:rPr>
            <w:noProof/>
            <w:webHidden/>
          </w:rPr>
          <w:t>15</w:t>
        </w:r>
        <w:r>
          <w:rPr>
            <w:noProof/>
            <w:webHidden/>
          </w:rPr>
          <w:fldChar w:fldCharType="end"/>
        </w:r>
      </w:hyperlink>
    </w:p>
    <w:p w14:paraId="3274BBEC" w14:textId="4211706A" w:rsidR="00E2581A" w:rsidRDefault="00E2581A">
      <w:pPr>
        <w:pStyle w:val="Kazalovsebine2"/>
        <w:rPr>
          <w:rFonts w:asciiTheme="minorHAnsi" w:eastAsiaTheme="minorEastAsia" w:hAnsiTheme="minorHAnsi" w:cstheme="minorBidi"/>
          <w:noProof/>
          <w:kern w:val="2"/>
          <w:sz w:val="24"/>
          <w:szCs w:val="24"/>
          <w14:ligatures w14:val="standardContextual"/>
        </w:rPr>
      </w:pPr>
      <w:hyperlink w:anchor="_Toc232662517" w:history="1">
        <w:r w:rsidRPr="00781C2D">
          <w:rPr>
            <w:rStyle w:val="Hiperpovezava"/>
            <w:rFonts w:cstheme="minorHAnsi"/>
            <w:noProof/>
          </w:rPr>
          <w:t>13. Ponudbena cena</w:t>
        </w:r>
        <w:r>
          <w:rPr>
            <w:noProof/>
            <w:webHidden/>
          </w:rPr>
          <w:tab/>
        </w:r>
        <w:r>
          <w:rPr>
            <w:noProof/>
            <w:webHidden/>
          </w:rPr>
          <w:fldChar w:fldCharType="begin"/>
        </w:r>
        <w:r>
          <w:rPr>
            <w:noProof/>
            <w:webHidden/>
          </w:rPr>
          <w:instrText xml:space="preserve"> PAGEREF _Toc232662517 \h </w:instrText>
        </w:r>
        <w:r>
          <w:rPr>
            <w:noProof/>
            <w:webHidden/>
          </w:rPr>
        </w:r>
        <w:r>
          <w:rPr>
            <w:noProof/>
            <w:webHidden/>
          </w:rPr>
          <w:fldChar w:fldCharType="separate"/>
        </w:r>
        <w:r>
          <w:rPr>
            <w:noProof/>
            <w:webHidden/>
          </w:rPr>
          <w:t>17</w:t>
        </w:r>
        <w:r>
          <w:rPr>
            <w:noProof/>
            <w:webHidden/>
          </w:rPr>
          <w:fldChar w:fldCharType="end"/>
        </w:r>
      </w:hyperlink>
    </w:p>
    <w:p w14:paraId="435A1C4F" w14:textId="06CAEFE8" w:rsidR="00E2581A" w:rsidRDefault="00E2581A">
      <w:pPr>
        <w:pStyle w:val="Kazalovsebine2"/>
        <w:rPr>
          <w:rFonts w:asciiTheme="minorHAnsi" w:eastAsiaTheme="minorEastAsia" w:hAnsiTheme="minorHAnsi" w:cstheme="minorBidi"/>
          <w:noProof/>
          <w:kern w:val="2"/>
          <w:sz w:val="24"/>
          <w:szCs w:val="24"/>
          <w14:ligatures w14:val="standardContextual"/>
        </w:rPr>
      </w:pPr>
      <w:hyperlink w:anchor="_Toc232662518" w:history="1">
        <w:r w:rsidRPr="00781C2D">
          <w:rPr>
            <w:rStyle w:val="Hiperpovezava"/>
            <w:rFonts w:cstheme="minorHAnsi"/>
            <w:noProof/>
          </w:rPr>
          <w:t>14. Merila</w:t>
        </w:r>
        <w:r>
          <w:rPr>
            <w:noProof/>
            <w:webHidden/>
          </w:rPr>
          <w:tab/>
        </w:r>
        <w:r>
          <w:rPr>
            <w:noProof/>
            <w:webHidden/>
          </w:rPr>
          <w:fldChar w:fldCharType="begin"/>
        </w:r>
        <w:r>
          <w:rPr>
            <w:noProof/>
            <w:webHidden/>
          </w:rPr>
          <w:instrText xml:space="preserve"> PAGEREF _Toc232662518 \h </w:instrText>
        </w:r>
        <w:r>
          <w:rPr>
            <w:noProof/>
            <w:webHidden/>
          </w:rPr>
        </w:r>
        <w:r>
          <w:rPr>
            <w:noProof/>
            <w:webHidden/>
          </w:rPr>
          <w:fldChar w:fldCharType="separate"/>
        </w:r>
        <w:r>
          <w:rPr>
            <w:noProof/>
            <w:webHidden/>
          </w:rPr>
          <w:t>19</w:t>
        </w:r>
        <w:r>
          <w:rPr>
            <w:noProof/>
            <w:webHidden/>
          </w:rPr>
          <w:fldChar w:fldCharType="end"/>
        </w:r>
      </w:hyperlink>
    </w:p>
    <w:p w14:paraId="72FCD8CA" w14:textId="7F1D0EAE" w:rsidR="00E2581A" w:rsidRDefault="00E2581A">
      <w:pPr>
        <w:pStyle w:val="Kazalovsebine2"/>
        <w:rPr>
          <w:rFonts w:asciiTheme="minorHAnsi" w:eastAsiaTheme="minorEastAsia" w:hAnsiTheme="minorHAnsi" w:cstheme="minorBidi"/>
          <w:noProof/>
          <w:kern w:val="2"/>
          <w:sz w:val="24"/>
          <w:szCs w:val="24"/>
          <w14:ligatures w14:val="standardContextual"/>
        </w:rPr>
      </w:pPr>
      <w:hyperlink w:anchor="_Toc232662519" w:history="1">
        <w:r w:rsidRPr="00781C2D">
          <w:rPr>
            <w:rStyle w:val="Hiperpovezava"/>
            <w:rFonts w:cstheme="minorHAnsi"/>
            <w:noProof/>
          </w:rPr>
          <w:t>15. Neobičajno nizka ponudba</w:t>
        </w:r>
        <w:r>
          <w:rPr>
            <w:noProof/>
            <w:webHidden/>
          </w:rPr>
          <w:tab/>
        </w:r>
        <w:r>
          <w:rPr>
            <w:noProof/>
            <w:webHidden/>
          </w:rPr>
          <w:fldChar w:fldCharType="begin"/>
        </w:r>
        <w:r>
          <w:rPr>
            <w:noProof/>
            <w:webHidden/>
          </w:rPr>
          <w:instrText xml:space="preserve"> PAGEREF _Toc232662519 \h </w:instrText>
        </w:r>
        <w:r>
          <w:rPr>
            <w:noProof/>
            <w:webHidden/>
          </w:rPr>
        </w:r>
        <w:r>
          <w:rPr>
            <w:noProof/>
            <w:webHidden/>
          </w:rPr>
          <w:fldChar w:fldCharType="separate"/>
        </w:r>
        <w:r>
          <w:rPr>
            <w:noProof/>
            <w:webHidden/>
          </w:rPr>
          <w:t>19</w:t>
        </w:r>
        <w:r>
          <w:rPr>
            <w:noProof/>
            <w:webHidden/>
          </w:rPr>
          <w:fldChar w:fldCharType="end"/>
        </w:r>
      </w:hyperlink>
    </w:p>
    <w:p w14:paraId="6915B245" w14:textId="78B99414" w:rsidR="00E2581A" w:rsidRDefault="00E2581A">
      <w:pPr>
        <w:pStyle w:val="Kazalovsebine2"/>
        <w:rPr>
          <w:rFonts w:asciiTheme="minorHAnsi" w:eastAsiaTheme="minorEastAsia" w:hAnsiTheme="minorHAnsi" w:cstheme="minorBidi"/>
          <w:noProof/>
          <w:kern w:val="2"/>
          <w:sz w:val="24"/>
          <w:szCs w:val="24"/>
          <w14:ligatures w14:val="standardContextual"/>
        </w:rPr>
      </w:pPr>
      <w:hyperlink w:anchor="_Toc232662520" w:history="1">
        <w:r w:rsidRPr="00781C2D">
          <w:rPr>
            <w:rStyle w:val="Hiperpovezava"/>
            <w:rFonts w:cstheme="minorHAnsi"/>
            <w:noProof/>
          </w:rPr>
          <w:t>16. Finančna zavarovanja</w:t>
        </w:r>
        <w:r>
          <w:rPr>
            <w:noProof/>
            <w:webHidden/>
          </w:rPr>
          <w:tab/>
        </w:r>
        <w:r>
          <w:rPr>
            <w:noProof/>
            <w:webHidden/>
          </w:rPr>
          <w:fldChar w:fldCharType="begin"/>
        </w:r>
        <w:r>
          <w:rPr>
            <w:noProof/>
            <w:webHidden/>
          </w:rPr>
          <w:instrText xml:space="preserve"> PAGEREF _Toc232662520 \h </w:instrText>
        </w:r>
        <w:r>
          <w:rPr>
            <w:noProof/>
            <w:webHidden/>
          </w:rPr>
        </w:r>
        <w:r>
          <w:rPr>
            <w:noProof/>
            <w:webHidden/>
          </w:rPr>
          <w:fldChar w:fldCharType="separate"/>
        </w:r>
        <w:r>
          <w:rPr>
            <w:noProof/>
            <w:webHidden/>
          </w:rPr>
          <w:t>20</w:t>
        </w:r>
        <w:r>
          <w:rPr>
            <w:noProof/>
            <w:webHidden/>
          </w:rPr>
          <w:fldChar w:fldCharType="end"/>
        </w:r>
      </w:hyperlink>
    </w:p>
    <w:p w14:paraId="0064E8B2" w14:textId="0706CCD3" w:rsidR="00E2581A" w:rsidRDefault="00E2581A">
      <w:pPr>
        <w:pStyle w:val="Kazalovsebine3"/>
        <w:tabs>
          <w:tab w:val="right" w:leader="dot" w:pos="9062"/>
        </w:tabs>
        <w:rPr>
          <w:rFonts w:asciiTheme="minorHAnsi" w:eastAsiaTheme="minorEastAsia" w:hAnsiTheme="minorHAnsi" w:cstheme="minorBidi"/>
          <w:noProof/>
          <w:kern w:val="2"/>
          <w:sz w:val="24"/>
          <w:szCs w:val="24"/>
          <w14:ligatures w14:val="standardContextual"/>
        </w:rPr>
      </w:pPr>
      <w:hyperlink w:anchor="_Toc232662521" w:history="1">
        <w:r w:rsidRPr="00781C2D">
          <w:rPr>
            <w:rStyle w:val="Hiperpovezava"/>
            <w:rFonts w:cstheme="minorHAnsi"/>
            <w:noProof/>
          </w:rPr>
          <w:t>16.1. Finančno zavarovanje za dobro izvedbo pogodbenih obveznosti</w:t>
        </w:r>
        <w:r>
          <w:rPr>
            <w:noProof/>
            <w:webHidden/>
          </w:rPr>
          <w:tab/>
        </w:r>
        <w:r>
          <w:rPr>
            <w:noProof/>
            <w:webHidden/>
          </w:rPr>
          <w:fldChar w:fldCharType="begin"/>
        </w:r>
        <w:r>
          <w:rPr>
            <w:noProof/>
            <w:webHidden/>
          </w:rPr>
          <w:instrText xml:space="preserve"> PAGEREF _Toc232662521 \h </w:instrText>
        </w:r>
        <w:r>
          <w:rPr>
            <w:noProof/>
            <w:webHidden/>
          </w:rPr>
        </w:r>
        <w:r>
          <w:rPr>
            <w:noProof/>
            <w:webHidden/>
          </w:rPr>
          <w:fldChar w:fldCharType="separate"/>
        </w:r>
        <w:r>
          <w:rPr>
            <w:noProof/>
            <w:webHidden/>
          </w:rPr>
          <w:t>20</w:t>
        </w:r>
        <w:r>
          <w:rPr>
            <w:noProof/>
            <w:webHidden/>
          </w:rPr>
          <w:fldChar w:fldCharType="end"/>
        </w:r>
      </w:hyperlink>
    </w:p>
    <w:p w14:paraId="3A3FB028" w14:textId="4D355A8A" w:rsidR="00E2581A" w:rsidRDefault="00E2581A">
      <w:pPr>
        <w:pStyle w:val="Kazalovsebine2"/>
        <w:rPr>
          <w:rFonts w:asciiTheme="minorHAnsi" w:eastAsiaTheme="minorEastAsia" w:hAnsiTheme="minorHAnsi" w:cstheme="minorBidi"/>
          <w:noProof/>
          <w:kern w:val="2"/>
          <w:sz w:val="24"/>
          <w:szCs w:val="24"/>
          <w14:ligatures w14:val="standardContextual"/>
        </w:rPr>
      </w:pPr>
      <w:hyperlink w:anchor="_Toc232662522" w:history="1">
        <w:r w:rsidRPr="00781C2D">
          <w:rPr>
            <w:rStyle w:val="Hiperpovezava"/>
            <w:rFonts w:cstheme="minorHAnsi"/>
            <w:noProof/>
          </w:rPr>
          <w:t>17. PROTIKORUPCIJSKO OBVESTILO</w:t>
        </w:r>
        <w:r>
          <w:rPr>
            <w:noProof/>
            <w:webHidden/>
          </w:rPr>
          <w:tab/>
        </w:r>
        <w:r>
          <w:rPr>
            <w:noProof/>
            <w:webHidden/>
          </w:rPr>
          <w:fldChar w:fldCharType="begin"/>
        </w:r>
        <w:r>
          <w:rPr>
            <w:noProof/>
            <w:webHidden/>
          </w:rPr>
          <w:instrText xml:space="preserve"> PAGEREF _Toc232662522 \h </w:instrText>
        </w:r>
        <w:r>
          <w:rPr>
            <w:noProof/>
            <w:webHidden/>
          </w:rPr>
        </w:r>
        <w:r>
          <w:rPr>
            <w:noProof/>
            <w:webHidden/>
          </w:rPr>
          <w:fldChar w:fldCharType="separate"/>
        </w:r>
        <w:r>
          <w:rPr>
            <w:noProof/>
            <w:webHidden/>
          </w:rPr>
          <w:t>21</w:t>
        </w:r>
        <w:r>
          <w:rPr>
            <w:noProof/>
            <w:webHidden/>
          </w:rPr>
          <w:fldChar w:fldCharType="end"/>
        </w:r>
      </w:hyperlink>
    </w:p>
    <w:p w14:paraId="3855D0EA" w14:textId="18AA4810" w:rsidR="00E2581A" w:rsidRDefault="00E2581A">
      <w:pPr>
        <w:pStyle w:val="Kazalovsebine2"/>
        <w:rPr>
          <w:rFonts w:asciiTheme="minorHAnsi" w:eastAsiaTheme="minorEastAsia" w:hAnsiTheme="minorHAnsi" w:cstheme="minorBidi"/>
          <w:noProof/>
          <w:kern w:val="2"/>
          <w:sz w:val="24"/>
          <w:szCs w:val="24"/>
          <w14:ligatures w14:val="standardContextual"/>
        </w:rPr>
      </w:pPr>
      <w:hyperlink w:anchor="_Toc232662523" w:history="1">
        <w:r w:rsidRPr="00781C2D">
          <w:rPr>
            <w:rStyle w:val="Hiperpovezava"/>
            <w:rFonts w:cstheme="minorHAnsi"/>
            <w:noProof/>
          </w:rPr>
          <w:t>18. Podatki o lastniški strukturi</w:t>
        </w:r>
        <w:r>
          <w:rPr>
            <w:noProof/>
            <w:webHidden/>
          </w:rPr>
          <w:tab/>
        </w:r>
        <w:r>
          <w:rPr>
            <w:noProof/>
            <w:webHidden/>
          </w:rPr>
          <w:fldChar w:fldCharType="begin"/>
        </w:r>
        <w:r>
          <w:rPr>
            <w:noProof/>
            <w:webHidden/>
          </w:rPr>
          <w:instrText xml:space="preserve"> PAGEREF _Toc232662523 \h </w:instrText>
        </w:r>
        <w:r>
          <w:rPr>
            <w:noProof/>
            <w:webHidden/>
          </w:rPr>
        </w:r>
        <w:r>
          <w:rPr>
            <w:noProof/>
            <w:webHidden/>
          </w:rPr>
          <w:fldChar w:fldCharType="separate"/>
        </w:r>
        <w:r>
          <w:rPr>
            <w:noProof/>
            <w:webHidden/>
          </w:rPr>
          <w:t>21</w:t>
        </w:r>
        <w:r>
          <w:rPr>
            <w:noProof/>
            <w:webHidden/>
          </w:rPr>
          <w:fldChar w:fldCharType="end"/>
        </w:r>
      </w:hyperlink>
    </w:p>
    <w:p w14:paraId="4F3C75D3" w14:textId="7E2F56FE" w:rsidR="00E2581A" w:rsidRDefault="00E2581A">
      <w:pPr>
        <w:pStyle w:val="Kazalovsebine2"/>
        <w:rPr>
          <w:rFonts w:asciiTheme="minorHAnsi" w:eastAsiaTheme="minorEastAsia" w:hAnsiTheme="minorHAnsi" w:cstheme="minorBidi"/>
          <w:noProof/>
          <w:kern w:val="2"/>
          <w:sz w:val="24"/>
          <w:szCs w:val="24"/>
          <w14:ligatures w14:val="standardContextual"/>
        </w:rPr>
      </w:pPr>
      <w:hyperlink w:anchor="_Toc232662524" w:history="1">
        <w:r w:rsidRPr="00781C2D">
          <w:rPr>
            <w:rStyle w:val="Hiperpovezava"/>
            <w:rFonts w:cstheme="minorHAnsi"/>
            <w:noProof/>
          </w:rPr>
          <w:t>19. Variantne ponudbe</w:t>
        </w:r>
        <w:r>
          <w:rPr>
            <w:noProof/>
            <w:webHidden/>
          </w:rPr>
          <w:tab/>
        </w:r>
        <w:r>
          <w:rPr>
            <w:noProof/>
            <w:webHidden/>
          </w:rPr>
          <w:fldChar w:fldCharType="begin"/>
        </w:r>
        <w:r>
          <w:rPr>
            <w:noProof/>
            <w:webHidden/>
          </w:rPr>
          <w:instrText xml:space="preserve"> PAGEREF _Toc232662524 \h </w:instrText>
        </w:r>
        <w:r>
          <w:rPr>
            <w:noProof/>
            <w:webHidden/>
          </w:rPr>
        </w:r>
        <w:r>
          <w:rPr>
            <w:noProof/>
            <w:webHidden/>
          </w:rPr>
          <w:fldChar w:fldCharType="separate"/>
        </w:r>
        <w:r>
          <w:rPr>
            <w:noProof/>
            <w:webHidden/>
          </w:rPr>
          <w:t>21</w:t>
        </w:r>
        <w:r>
          <w:rPr>
            <w:noProof/>
            <w:webHidden/>
          </w:rPr>
          <w:fldChar w:fldCharType="end"/>
        </w:r>
      </w:hyperlink>
    </w:p>
    <w:p w14:paraId="5D81112B" w14:textId="42861B1E" w:rsidR="00E2581A" w:rsidRDefault="00E2581A">
      <w:pPr>
        <w:pStyle w:val="Kazalovsebine1"/>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662525" w:history="1">
        <w:r w:rsidRPr="00781C2D">
          <w:rPr>
            <w:rStyle w:val="Hiperpovezava"/>
            <w:rFonts w:cstheme="minorHAnsi"/>
            <w:noProof/>
          </w:rPr>
          <w:t>III.</w:t>
        </w:r>
        <w:r>
          <w:rPr>
            <w:rFonts w:asciiTheme="minorHAnsi" w:eastAsiaTheme="minorEastAsia" w:hAnsiTheme="minorHAnsi" w:cstheme="minorBidi"/>
            <w:noProof/>
            <w:kern w:val="2"/>
            <w:sz w:val="24"/>
            <w:szCs w:val="24"/>
            <w14:ligatures w14:val="standardContextual"/>
          </w:rPr>
          <w:tab/>
        </w:r>
        <w:r w:rsidRPr="00781C2D">
          <w:rPr>
            <w:rStyle w:val="Hiperpovezava"/>
            <w:rFonts w:cstheme="minorHAnsi"/>
            <w:noProof/>
          </w:rPr>
          <w:t>JAVNO ODPIRANJE PONUDB</w:t>
        </w:r>
        <w:r>
          <w:rPr>
            <w:noProof/>
            <w:webHidden/>
          </w:rPr>
          <w:tab/>
        </w:r>
        <w:r>
          <w:rPr>
            <w:noProof/>
            <w:webHidden/>
          </w:rPr>
          <w:fldChar w:fldCharType="begin"/>
        </w:r>
        <w:r>
          <w:rPr>
            <w:noProof/>
            <w:webHidden/>
          </w:rPr>
          <w:instrText xml:space="preserve"> PAGEREF _Toc232662525 \h </w:instrText>
        </w:r>
        <w:r>
          <w:rPr>
            <w:noProof/>
            <w:webHidden/>
          </w:rPr>
        </w:r>
        <w:r>
          <w:rPr>
            <w:noProof/>
            <w:webHidden/>
          </w:rPr>
          <w:fldChar w:fldCharType="separate"/>
        </w:r>
        <w:r>
          <w:rPr>
            <w:noProof/>
            <w:webHidden/>
          </w:rPr>
          <w:t>21</w:t>
        </w:r>
        <w:r>
          <w:rPr>
            <w:noProof/>
            <w:webHidden/>
          </w:rPr>
          <w:fldChar w:fldCharType="end"/>
        </w:r>
      </w:hyperlink>
    </w:p>
    <w:p w14:paraId="3B7C7F94" w14:textId="646D1E97" w:rsidR="00E2581A" w:rsidRDefault="00E2581A">
      <w:pPr>
        <w:pStyle w:val="Kazalovsebine1"/>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662526" w:history="1">
        <w:r w:rsidRPr="00781C2D">
          <w:rPr>
            <w:rStyle w:val="Hiperpovezava"/>
            <w:rFonts w:cstheme="minorHAnsi"/>
            <w:noProof/>
          </w:rPr>
          <w:t>IV.</w:t>
        </w:r>
        <w:r>
          <w:rPr>
            <w:rFonts w:asciiTheme="minorHAnsi" w:eastAsiaTheme="minorEastAsia" w:hAnsiTheme="minorHAnsi" w:cstheme="minorBidi"/>
            <w:noProof/>
            <w:kern w:val="2"/>
            <w:sz w:val="24"/>
            <w:szCs w:val="24"/>
            <w14:ligatures w14:val="standardContextual"/>
          </w:rPr>
          <w:tab/>
        </w:r>
        <w:r w:rsidRPr="00781C2D">
          <w:rPr>
            <w:rStyle w:val="Hiperpovezava"/>
            <w:rFonts w:cstheme="minorHAnsi"/>
            <w:noProof/>
          </w:rPr>
          <w:t>PREGLED PONUDB</w:t>
        </w:r>
        <w:r>
          <w:rPr>
            <w:noProof/>
            <w:webHidden/>
          </w:rPr>
          <w:tab/>
        </w:r>
        <w:r>
          <w:rPr>
            <w:noProof/>
            <w:webHidden/>
          </w:rPr>
          <w:fldChar w:fldCharType="begin"/>
        </w:r>
        <w:r>
          <w:rPr>
            <w:noProof/>
            <w:webHidden/>
          </w:rPr>
          <w:instrText xml:space="preserve"> PAGEREF _Toc232662526 \h </w:instrText>
        </w:r>
        <w:r>
          <w:rPr>
            <w:noProof/>
            <w:webHidden/>
          </w:rPr>
        </w:r>
        <w:r>
          <w:rPr>
            <w:noProof/>
            <w:webHidden/>
          </w:rPr>
          <w:fldChar w:fldCharType="separate"/>
        </w:r>
        <w:r>
          <w:rPr>
            <w:noProof/>
            <w:webHidden/>
          </w:rPr>
          <w:t>21</w:t>
        </w:r>
        <w:r>
          <w:rPr>
            <w:noProof/>
            <w:webHidden/>
          </w:rPr>
          <w:fldChar w:fldCharType="end"/>
        </w:r>
      </w:hyperlink>
    </w:p>
    <w:p w14:paraId="32372C41" w14:textId="09CAB25E" w:rsidR="00E2581A" w:rsidRDefault="00E2581A">
      <w:pPr>
        <w:pStyle w:val="Kazalovsebine1"/>
        <w:tabs>
          <w:tab w:val="left" w:pos="400"/>
          <w:tab w:val="right" w:leader="dot" w:pos="9062"/>
        </w:tabs>
        <w:rPr>
          <w:rFonts w:asciiTheme="minorHAnsi" w:eastAsiaTheme="minorEastAsia" w:hAnsiTheme="minorHAnsi" w:cstheme="minorBidi"/>
          <w:noProof/>
          <w:kern w:val="2"/>
          <w:sz w:val="24"/>
          <w:szCs w:val="24"/>
          <w14:ligatures w14:val="standardContextual"/>
        </w:rPr>
      </w:pPr>
      <w:hyperlink w:anchor="_Toc232662527" w:history="1">
        <w:r w:rsidRPr="00781C2D">
          <w:rPr>
            <w:rStyle w:val="Hiperpovezava"/>
            <w:rFonts w:cstheme="minorHAnsi"/>
            <w:noProof/>
          </w:rPr>
          <w:t>V.</w:t>
        </w:r>
        <w:r>
          <w:rPr>
            <w:rFonts w:asciiTheme="minorHAnsi" w:eastAsiaTheme="minorEastAsia" w:hAnsiTheme="minorHAnsi" w:cstheme="minorBidi"/>
            <w:noProof/>
            <w:kern w:val="2"/>
            <w:sz w:val="24"/>
            <w:szCs w:val="24"/>
            <w14:ligatures w14:val="standardContextual"/>
          </w:rPr>
          <w:tab/>
        </w:r>
        <w:r w:rsidRPr="00781C2D">
          <w:rPr>
            <w:rStyle w:val="Hiperpovezava"/>
            <w:rFonts w:cstheme="minorHAnsi"/>
            <w:noProof/>
          </w:rPr>
          <w:t>USTAVITEV POSTOPKA IN ZAVRNITEV PONUDB</w:t>
        </w:r>
        <w:r>
          <w:rPr>
            <w:noProof/>
            <w:webHidden/>
          </w:rPr>
          <w:tab/>
        </w:r>
        <w:r>
          <w:rPr>
            <w:noProof/>
            <w:webHidden/>
          </w:rPr>
          <w:fldChar w:fldCharType="begin"/>
        </w:r>
        <w:r>
          <w:rPr>
            <w:noProof/>
            <w:webHidden/>
          </w:rPr>
          <w:instrText xml:space="preserve"> PAGEREF _Toc232662527 \h </w:instrText>
        </w:r>
        <w:r>
          <w:rPr>
            <w:noProof/>
            <w:webHidden/>
          </w:rPr>
        </w:r>
        <w:r>
          <w:rPr>
            <w:noProof/>
            <w:webHidden/>
          </w:rPr>
          <w:fldChar w:fldCharType="separate"/>
        </w:r>
        <w:r>
          <w:rPr>
            <w:noProof/>
            <w:webHidden/>
          </w:rPr>
          <w:t>22</w:t>
        </w:r>
        <w:r>
          <w:rPr>
            <w:noProof/>
            <w:webHidden/>
          </w:rPr>
          <w:fldChar w:fldCharType="end"/>
        </w:r>
      </w:hyperlink>
    </w:p>
    <w:p w14:paraId="09A98B24" w14:textId="13F1B405" w:rsidR="00E2581A" w:rsidRDefault="00E2581A">
      <w:pPr>
        <w:pStyle w:val="Kazalovsebine1"/>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662528" w:history="1">
        <w:r w:rsidRPr="00781C2D">
          <w:rPr>
            <w:rStyle w:val="Hiperpovezava"/>
            <w:rFonts w:cstheme="minorHAnsi"/>
            <w:noProof/>
          </w:rPr>
          <w:t>VI.</w:t>
        </w:r>
        <w:r>
          <w:rPr>
            <w:rFonts w:asciiTheme="minorHAnsi" w:eastAsiaTheme="minorEastAsia" w:hAnsiTheme="minorHAnsi" w:cstheme="minorBidi"/>
            <w:noProof/>
            <w:kern w:val="2"/>
            <w:sz w:val="24"/>
            <w:szCs w:val="24"/>
            <w14:ligatures w14:val="standardContextual"/>
          </w:rPr>
          <w:tab/>
        </w:r>
        <w:r w:rsidRPr="00781C2D">
          <w:rPr>
            <w:rStyle w:val="Hiperpovezava"/>
            <w:rFonts w:cstheme="minorHAnsi"/>
            <w:noProof/>
          </w:rPr>
          <w:t>POGODBA</w:t>
        </w:r>
        <w:r>
          <w:rPr>
            <w:noProof/>
            <w:webHidden/>
          </w:rPr>
          <w:tab/>
        </w:r>
        <w:r>
          <w:rPr>
            <w:noProof/>
            <w:webHidden/>
          </w:rPr>
          <w:fldChar w:fldCharType="begin"/>
        </w:r>
        <w:r>
          <w:rPr>
            <w:noProof/>
            <w:webHidden/>
          </w:rPr>
          <w:instrText xml:space="preserve"> PAGEREF _Toc232662528 \h </w:instrText>
        </w:r>
        <w:r>
          <w:rPr>
            <w:noProof/>
            <w:webHidden/>
          </w:rPr>
        </w:r>
        <w:r>
          <w:rPr>
            <w:noProof/>
            <w:webHidden/>
          </w:rPr>
          <w:fldChar w:fldCharType="separate"/>
        </w:r>
        <w:r>
          <w:rPr>
            <w:noProof/>
            <w:webHidden/>
          </w:rPr>
          <w:t>22</w:t>
        </w:r>
        <w:r>
          <w:rPr>
            <w:noProof/>
            <w:webHidden/>
          </w:rPr>
          <w:fldChar w:fldCharType="end"/>
        </w:r>
      </w:hyperlink>
    </w:p>
    <w:p w14:paraId="484B892B" w14:textId="57240DFC" w:rsidR="00E2581A" w:rsidRDefault="00E2581A">
      <w:pPr>
        <w:pStyle w:val="Kazalovsebine1"/>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662529" w:history="1">
        <w:r w:rsidRPr="00781C2D">
          <w:rPr>
            <w:rStyle w:val="Hiperpovezava"/>
            <w:rFonts w:cstheme="minorHAnsi"/>
            <w:noProof/>
          </w:rPr>
          <w:t>VII.</w:t>
        </w:r>
        <w:r>
          <w:rPr>
            <w:rFonts w:asciiTheme="minorHAnsi" w:eastAsiaTheme="minorEastAsia" w:hAnsiTheme="minorHAnsi" w:cstheme="minorBidi"/>
            <w:noProof/>
            <w:kern w:val="2"/>
            <w:sz w:val="24"/>
            <w:szCs w:val="24"/>
            <w14:ligatures w14:val="standardContextual"/>
          </w:rPr>
          <w:tab/>
        </w:r>
        <w:r w:rsidRPr="00781C2D">
          <w:rPr>
            <w:rStyle w:val="Hiperpovezava"/>
            <w:rFonts w:cstheme="minorHAnsi"/>
            <w:noProof/>
          </w:rPr>
          <w:t>PRAVNO VARSTVO</w:t>
        </w:r>
        <w:r>
          <w:rPr>
            <w:noProof/>
            <w:webHidden/>
          </w:rPr>
          <w:tab/>
        </w:r>
        <w:r>
          <w:rPr>
            <w:noProof/>
            <w:webHidden/>
          </w:rPr>
          <w:fldChar w:fldCharType="begin"/>
        </w:r>
        <w:r>
          <w:rPr>
            <w:noProof/>
            <w:webHidden/>
          </w:rPr>
          <w:instrText xml:space="preserve"> PAGEREF _Toc232662529 \h </w:instrText>
        </w:r>
        <w:r>
          <w:rPr>
            <w:noProof/>
            <w:webHidden/>
          </w:rPr>
        </w:r>
        <w:r>
          <w:rPr>
            <w:noProof/>
            <w:webHidden/>
          </w:rPr>
          <w:fldChar w:fldCharType="separate"/>
        </w:r>
        <w:r>
          <w:rPr>
            <w:noProof/>
            <w:webHidden/>
          </w:rPr>
          <w:t>22</w:t>
        </w:r>
        <w:r>
          <w:rPr>
            <w:noProof/>
            <w:webHidden/>
          </w:rPr>
          <w:fldChar w:fldCharType="end"/>
        </w:r>
      </w:hyperlink>
    </w:p>
    <w:p w14:paraId="6E48EEAE" w14:textId="14DA0D17" w:rsidR="004E7408" w:rsidRDefault="006A435C" w:rsidP="004121D5">
      <w:pPr>
        <w:shd w:val="clear" w:color="auto" w:fill="FFFFFF"/>
        <w:rPr>
          <w:rFonts w:asciiTheme="minorHAnsi" w:hAnsiTheme="minorHAnsi" w:cstheme="minorHAnsi"/>
          <w:kern w:val="0"/>
          <w:sz w:val="18"/>
          <w:szCs w:val="18"/>
        </w:rPr>
      </w:pPr>
      <w:r w:rsidRPr="004121D5">
        <w:rPr>
          <w:rFonts w:asciiTheme="minorHAnsi" w:hAnsiTheme="minorHAnsi" w:cstheme="minorHAnsi"/>
          <w:kern w:val="0"/>
          <w:sz w:val="18"/>
          <w:szCs w:val="18"/>
        </w:rPr>
        <w:fldChar w:fldCharType="end"/>
      </w:r>
    </w:p>
    <w:p w14:paraId="45DFFBD7" w14:textId="77777777" w:rsidR="004E7408" w:rsidRDefault="004E7408">
      <w:pPr>
        <w:jc w:val="left"/>
        <w:rPr>
          <w:rFonts w:asciiTheme="minorHAnsi" w:hAnsiTheme="minorHAnsi" w:cstheme="minorHAnsi"/>
          <w:kern w:val="0"/>
          <w:sz w:val="18"/>
          <w:szCs w:val="18"/>
        </w:rPr>
      </w:pPr>
      <w:r>
        <w:rPr>
          <w:rFonts w:asciiTheme="minorHAnsi" w:hAnsiTheme="minorHAnsi" w:cstheme="minorHAnsi"/>
          <w:kern w:val="0"/>
          <w:sz w:val="18"/>
          <w:szCs w:val="18"/>
        </w:rPr>
        <w:br w:type="page"/>
      </w:r>
    </w:p>
    <w:p w14:paraId="0ACDC2E6" w14:textId="7EF987E9" w:rsidR="00B260D6" w:rsidRPr="001E7F16" w:rsidRDefault="00B260D6" w:rsidP="004121D5">
      <w:pPr>
        <w:shd w:val="clear" w:color="auto" w:fill="FFFFFF"/>
        <w:rPr>
          <w:rFonts w:asciiTheme="minorHAnsi" w:hAnsiTheme="minorHAnsi" w:cstheme="minorHAnsi"/>
          <w:b/>
          <w:bCs/>
          <w:iCs/>
          <w:kern w:val="0"/>
          <w:sz w:val="24"/>
          <w:szCs w:val="24"/>
        </w:rPr>
      </w:pPr>
      <w:r w:rsidRPr="001E7F16">
        <w:rPr>
          <w:rFonts w:asciiTheme="minorHAnsi" w:hAnsiTheme="minorHAnsi" w:cstheme="minorHAnsi"/>
          <w:b/>
          <w:bCs/>
          <w:iCs/>
          <w:kern w:val="0"/>
          <w:sz w:val="24"/>
          <w:szCs w:val="24"/>
        </w:rPr>
        <w:t>NAVODILA PONUDNIKOM ZA IZDELAVO PONUDBE</w:t>
      </w:r>
    </w:p>
    <w:p w14:paraId="6DF91033" w14:textId="77777777" w:rsidR="004E1E20" w:rsidRPr="001E7F16" w:rsidRDefault="004E1E20" w:rsidP="005B11C0">
      <w:pPr>
        <w:pStyle w:val="Naslov1"/>
        <w:rPr>
          <w:rFonts w:asciiTheme="minorHAnsi" w:hAnsiTheme="minorHAnsi" w:cstheme="minorHAnsi"/>
          <w:szCs w:val="22"/>
        </w:rPr>
      </w:pPr>
    </w:p>
    <w:p w14:paraId="12BAAB7A" w14:textId="5913F70A" w:rsidR="00B260D6" w:rsidRPr="001E7F16" w:rsidRDefault="00E83D06" w:rsidP="005B11C0">
      <w:pPr>
        <w:pStyle w:val="Naslov1"/>
        <w:rPr>
          <w:rFonts w:asciiTheme="minorHAnsi" w:hAnsiTheme="minorHAnsi" w:cstheme="minorHAnsi"/>
          <w:szCs w:val="22"/>
        </w:rPr>
      </w:pPr>
      <w:bookmarkStart w:id="0" w:name="_Toc232662490"/>
      <w:r w:rsidRPr="001E7F16">
        <w:rPr>
          <w:rFonts w:asciiTheme="minorHAnsi" w:hAnsiTheme="minorHAnsi" w:cstheme="minorHAnsi"/>
          <w:szCs w:val="22"/>
        </w:rPr>
        <w:t>I.</w:t>
      </w:r>
      <w:r w:rsidRPr="001E7F16">
        <w:rPr>
          <w:rFonts w:asciiTheme="minorHAnsi" w:hAnsiTheme="minorHAnsi" w:cstheme="minorHAnsi"/>
          <w:szCs w:val="22"/>
        </w:rPr>
        <w:tab/>
      </w:r>
      <w:r w:rsidR="00B260D6" w:rsidRPr="001E7F16">
        <w:rPr>
          <w:rFonts w:asciiTheme="minorHAnsi" w:hAnsiTheme="minorHAnsi" w:cstheme="minorHAnsi"/>
          <w:szCs w:val="22"/>
        </w:rPr>
        <w:t>SPLOŠNO</w:t>
      </w:r>
      <w:bookmarkEnd w:id="0"/>
    </w:p>
    <w:p w14:paraId="1E512A75" w14:textId="017C136D" w:rsidR="00B260D6" w:rsidRPr="001E7F16" w:rsidRDefault="00B260D6" w:rsidP="005B11C0">
      <w:pPr>
        <w:pStyle w:val="Naslov2"/>
        <w:rPr>
          <w:rFonts w:asciiTheme="minorHAnsi" w:hAnsiTheme="minorHAnsi" w:cstheme="minorHAnsi"/>
          <w:szCs w:val="22"/>
        </w:rPr>
      </w:pPr>
      <w:bookmarkStart w:id="1" w:name="_Toc232662491"/>
      <w:r w:rsidRPr="001E7F16">
        <w:rPr>
          <w:rFonts w:asciiTheme="minorHAnsi" w:hAnsiTheme="minorHAnsi" w:cstheme="minorHAnsi"/>
          <w:szCs w:val="22"/>
        </w:rPr>
        <w:t xml:space="preserve">1. </w:t>
      </w:r>
      <w:r w:rsidR="005B11C0" w:rsidRPr="001E7F16">
        <w:rPr>
          <w:rFonts w:asciiTheme="minorHAnsi" w:hAnsiTheme="minorHAnsi" w:cstheme="minorHAnsi"/>
          <w:szCs w:val="22"/>
        </w:rPr>
        <w:t>Osnovni podatki o naročilu</w:t>
      </w:r>
      <w:bookmarkEnd w:id="1"/>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7"/>
        <w:gridCol w:w="5098"/>
      </w:tblGrid>
      <w:tr w:rsidR="008018E9" w:rsidRPr="001E7F16" w14:paraId="37A88112" w14:textId="77777777" w:rsidTr="006A435C">
        <w:tc>
          <w:tcPr>
            <w:tcW w:w="3607" w:type="dxa"/>
          </w:tcPr>
          <w:p w14:paraId="2ACF67DA" w14:textId="77777777" w:rsidR="008018E9" w:rsidRPr="008018E9" w:rsidRDefault="008018E9" w:rsidP="008018E9">
            <w:pPr>
              <w:rPr>
                <w:rFonts w:asciiTheme="minorHAnsi" w:hAnsiTheme="minorHAnsi" w:cstheme="minorHAnsi"/>
                <w:b/>
                <w:bCs/>
                <w:iCs/>
                <w:sz w:val="22"/>
                <w:szCs w:val="22"/>
              </w:rPr>
            </w:pPr>
            <w:r w:rsidRPr="008018E9">
              <w:rPr>
                <w:rFonts w:asciiTheme="minorHAnsi" w:hAnsiTheme="minorHAnsi" w:cstheme="minorHAnsi"/>
                <w:b/>
                <w:bCs/>
                <w:iCs/>
                <w:sz w:val="22"/>
                <w:szCs w:val="22"/>
              </w:rPr>
              <w:t>Naročnik:</w:t>
            </w:r>
          </w:p>
          <w:p w14:paraId="05FBA633" w14:textId="77777777" w:rsidR="008018E9" w:rsidRPr="008018E9" w:rsidRDefault="008018E9" w:rsidP="008018E9">
            <w:pPr>
              <w:rPr>
                <w:rFonts w:asciiTheme="minorHAnsi" w:hAnsiTheme="minorHAnsi" w:cstheme="minorHAnsi"/>
                <w:b/>
                <w:iCs/>
                <w:sz w:val="22"/>
                <w:szCs w:val="22"/>
              </w:rPr>
            </w:pPr>
          </w:p>
        </w:tc>
        <w:tc>
          <w:tcPr>
            <w:tcW w:w="5098" w:type="dxa"/>
            <w:vAlign w:val="center"/>
          </w:tcPr>
          <w:p w14:paraId="4F9D4D6F" w14:textId="77777777" w:rsidR="008018E9" w:rsidRPr="008018E9" w:rsidRDefault="008018E9" w:rsidP="008018E9">
            <w:pPr>
              <w:rPr>
                <w:rFonts w:asciiTheme="minorHAnsi" w:hAnsiTheme="minorHAnsi" w:cstheme="minorHAnsi"/>
                <w:b/>
                <w:sz w:val="22"/>
                <w:szCs w:val="22"/>
              </w:rPr>
            </w:pPr>
            <w:r w:rsidRPr="008018E9">
              <w:rPr>
                <w:rFonts w:asciiTheme="minorHAnsi" w:hAnsiTheme="minorHAnsi" w:cstheme="minorHAnsi"/>
                <w:b/>
                <w:sz w:val="22"/>
                <w:szCs w:val="22"/>
              </w:rPr>
              <w:t>Občina Dobrna</w:t>
            </w:r>
          </w:p>
          <w:p w14:paraId="60B082A6" w14:textId="77777777" w:rsidR="008018E9" w:rsidRPr="008018E9" w:rsidRDefault="008018E9" w:rsidP="008018E9">
            <w:pPr>
              <w:rPr>
                <w:rFonts w:asciiTheme="minorHAnsi" w:hAnsiTheme="minorHAnsi" w:cstheme="minorHAnsi"/>
                <w:b/>
                <w:sz w:val="22"/>
                <w:szCs w:val="22"/>
              </w:rPr>
            </w:pPr>
            <w:r w:rsidRPr="008018E9">
              <w:rPr>
                <w:rFonts w:asciiTheme="minorHAnsi" w:hAnsiTheme="minorHAnsi" w:cstheme="minorHAnsi"/>
                <w:b/>
                <w:sz w:val="22"/>
                <w:szCs w:val="22"/>
              </w:rPr>
              <w:t>Dobrna 19</w:t>
            </w:r>
          </w:p>
          <w:p w14:paraId="6E9106A6" w14:textId="77777777" w:rsidR="008018E9" w:rsidRPr="008018E9" w:rsidRDefault="008018E9" w:rsidP="008018E9">
            <w:pPr>
              <w:rPr>
                <w:rFonts w:asciiTheme="minorHAnsi" w:hAnsiTheme="minorHAnsi" w:cstheme="minorHAnsi"/>
                <w:b/>
                <w:sz w:val="22"/>
                <w:szCs w:val="22"/>
              </w:rPr>
            </w:pPr>
            <w:r w:rsidRPr="008018E9">
              <w:rPr>
                <w:rFonts w:asciiTheme="minorHAnsi" w:hAnsiTheme="minorHAnsi" w:cstheme="minorHAnsi"/>
                <w:b/>
                <w:sz w:val="22"/>
                <w:szCs w:val="22"/>
              </w:rPr>
              <w:t>3204 Dobrna</w:t>
            </w:r>
          </w:p>
          <w:p w14:paraId="7F714672" w14:textId="4CB9012B" w:rsidR="008018E9" w:rsidRPr="008018E9" w:rsidRDefault="008018E9" w:rsidP="008018E9">
            <w:pPr>
              <w:rPr>
                <w:rFonts w:asciiTheme="minorHAnsi" w:hAnsiTheme="minorHAnsi" w:cstheme="minorHAnsi"/>
                <w:b/>
                <w:bCs/>
                <w:iCs/>
                <w:sz w:val="22"/>
                <w:szCs w:val="22"/>
              </w:rPr>
            </w:pPr>
            <w:r w:rsidRPr="008018E9">
              <w:rPr>
                <w:rFonts w:asciiTheme="minorHAnsi" w:hAnsiTheme="minorHAnsi" w:cstheme="minorHAnsi"/>
                <w:b/>
                <w:sz w:val="22"/>
                <w:szCs w:val="22"/>
              </w:rPr>
              <w:t>Župan: Martin Brecl</w:t>
            </w:r>
          </w:p>
        </w:tc>
      </w:tr>
      <w:tr w:rsidR="008018E9" w:rsidRPr="001E7F16" w14:paraId="3EF8C012" w14:textId="77777777" w:rsidTr="006A435C">
        <w:tc>
          <w:tcPr>
            <w:tcW w:w="3607" w:type="dxa"/>
            <w:vAlign w:val="center"/>
          </w:tcPr>
          <w:p w14:paraId="128C0A5A" w14:textId="62E22A46" w:rsidR="008018E9" w:rsidRPr="008018E9" w:rsidRDefault="008018E9" w:rsidP="008018E9">
            <w:pPr>
              <w:rPr>
                <w:rFonts w:asciiTheme="minorHAnsi" w:hAnsiTheme="minorHAnsi" w:cstheme="minorHAnsi"/>
                <w:b/>
                <w:bCs/>
                <w:iCs/>
                <w:sz w:val="22"/>
                <w:szCs w:val="22"/>
              </w:rPr>
            </w:pPr>
            <w:r w:rsidRPr="008018E9">
              <w:rPr>
                <w:rFonts w:asciiTheme="minorHAnsi" w:hAnsiTheme="minorHAnsi" w:cstheme="minorHAnsi"/>
                <w:b/>
                <w:bCs/>
                <w:iCs/>
                <w:sz w:val="22"/>
                <w:szCs w:val="22"/>
              </w:rPr>
              <w:t>Kontaktna oseba naročnika</w:t>
            </w:r>
          </w:p>
        </w:tc>
        <w:tc>
          <w:tcPr>
            <w:tcW w:w="5098" w:type="dxa"/>
            <w:vAlign w:val="center"/>
          </w:tcPr>
          <w:p w14:paraId="2175CAFB" w14:textId="60F6055A" w:rsidR="008018E9" w:rsidRPr="008018E9" w:rsidRDefault="008018E9" w:rsidP="008018E9">
            <w:pPr>
              <w:rPr>
                <w:rFonts w:asciiTheme="minorHAnsi" w:hAnsiTheme="minorHAnsi" w:cstheme="minorHAnsi"/>
                <w:b/>
                <w:bCs/>
                <w:iCs/>
                <w:color w:val="000000" w:themeColor="text1"/>
                <w:sz w:val="22"/>
                <w:szCs w:val="22"/>
              </w:rPr>
            </w:pPr>
            <w:r w:rsidRPr="008018E9">
              <w:rPr>
                <w:rFonts w:asciiTheme="minorHAnsi" w:hAnsiTheme="minorHAnsi" w:cstheme="minorHAnsi"/>
                <w:b/>
                <w:bCs/>
                <w:iCs/>
                <w:color w:val="000000" w:themeColor="text1"/>
                <w:sz w:val="22"/>
                <w:szCs w:val="22"/>
              </w:rPr>
              <w:t>Urška Vedenik</w:t>
            </w:r>
          </w:p>
        </w:tc>
      </w:tr>
      <w:tr w:rsidR="008018E9" w:rsidRPr="001E7F16" w14:paraId="5843D532" w14:textId="77777777" w:rsidTr="006A435C">
        <w:tc>
          <w:tcPr>
            <w:tcW w:w="3607" w:type="dxa"/>
            <w:vAlign w:val="center"/>
          </w:tcPr>
          <w:p w14:paraId="67ED57EA" w14:textId="5B31BA5A" w:rsidR="008018E9" w:rsidRPr="008018E9" w:rsidRDefault="008018E9" w:rsidP="008018E9">
            <w:pPr>
              <w:rPr>
                <w:rFonts w:asciiTheme="minorHAnsi" w:hAnsiTheme="minorHAnsi" w:cstheme="minorHAnsi"/>
                <w:b/>
                <w:bCs/>
                <w:iCs/>
                <w:sz w:val="22"/>
                <w:szCs w:val="22"/>
              </w:rPr>
            </w:pPr>
            <w:r w:rsidRPr="008018E9">
              <w:rPr>
                <w:rFonts w:asciiTheme="minorHAnsi" w:hAnsiTheme="minorHAnsi" w:cstheme="minorHAnsi"/>
                <w:b/>
                <w:bCs/>
                <w:iCs/>
                <w:sz w:val="22"/>
                <w:szCs w:val="22"/>
              </w:rPr>
              <w:t>Telefonska številka:</w:t>
            </w:r>
          </w:p>
        </w:tc>
        <w:tc>
          <w:tcPr>
            <w:tcW w:w="5098" w:type="dxa"/>
            <w:vAlign w:val="center"/>
          </w:tcPr>
          <w:p w14:paraId="1752A2FF" w14:textId="76547917" w:rsidR="008018E9" w:rsidRPr="008018E9" w:rsidRDefault="008018E9" w:rsidP="008018E9">
            <w:pPr>
              <w:rPr>
                <w:rFonts w:asciiTheme="minorHAnsi" w:hAnsiTheme="minorHAnsi" w:cstheme="minorHAnsi"/>
                <w:b/>
                <w:bCs/>
                <w:iCs/>
                <w:color w:val="000000" w:themeColor="text1"/>
                <w:sz w:val="22"/>
                <w:szCs w:val="22"/>
              </w:rPr>
            </w:pPr>
            <w:r w:rsidRPr="008018E9">
              <w:rPr>
                <w:rFonts w:asciiTheme="minorHAnsi" w:hAnsiTheme="minorHAnsi" w:cstheme="minorHAnsi"/>
                <w:b/>
                <w:bCs/>
                <w:iCs/>
                <w:sz w:val="22"/>
                <w:szCs w:val="22"/>
              </w:rPr>
              <w:t>03 780 10 52</w:t>
            </w:r>
          </w:p>
        </w:tc>
      </w:tr>
      <w:tr w:rsidR="008018E9" w:rsidRPr="001E7F16" w14:paraId="70952665" w14:textId="77777777" w:rsidTr="006A435C">
        <w:tc>
          <w:tcPr>
            <w:tcW w:w="3607" w:type="dxa"/>
            <w:vAlign w:val="center"/>
          </w:tcPr>
          <w:p w14:paraId="3D56C0B9" w14:textId="6AA78D9D" w:rsidR="008018E9" w:rsidRPr="008018E9" w:rsidRDefault="008018E9" w:rsidP="008018E9">
            <w:pPr>
              <w:rPr>
                <w:rFonts w:asciiTheme="minorHAnsi" w:hAnsiTheme="minorHAnsi" w:cstheme="minorHAnsi"/>
                <w:b/>
                <w:bCs/>
                <w:iCs/>
                <w:sz w:val="22"/>
                <w:szCs w:val="22"/>
              </w:rPr>
            </w:pPr>
            <w:r w:rsidRPr="008018E9">
              <w:rPr>
                <w:rFonts w:asciiTheme="minorHAnsi" w:hAnsiTheme="minorHAnsi" w:cstheme="minorHAnsi"/>
                <w:b/>
                <w:bCs/>
                <w:iCs/>
                <w:sz w:val="22"/>
                <w:szCs w:val="22"/>
              </w:rPr>
              <w:t>e-mail:</w:t>
            </w:r>
          </w:p>
        </w:tc>
        <w:tc>
          <w:tcPr>
            <w:tcW w:w="5098" w:type="dxa"/>
            <w:vAlign w:val="center"/>
          </w:tcPr>
          <w:p w14:paraId="442C3FB7" w14:textId="024BCC8A" w:rsidR="008018E9" w:rsidRPr="008018E9" w:rsidRDefault="008018E9" w:rsidP="008018E9">
            <w:pPr>
              <w:rPr>
                <w:rFonts w:asciiTheme="minorHAnsi" w:hAnsiTheme="minorHAnsi" w:cstheme="minorHAnsi"/>
                <w:b/>
                <w:bCs/>
                <w:iCs/>
                <w:color w:val="000000" w:themeColor="text1"/>
                <w:sz w:val="22"/>
                <w:szCs w:val="22"/>
              </w:rPr>
            </w:pPr>
            <w:hyperlink r:id="rId11" w:history="1">
              <w:r w:rsidRPr="008018E9">
                <w:rPr>
                  <w:rStyle w:val="Hiperpovezava"/>
                  <w:rFonts w:asciiTheme="minorHAnsi" w:hAnsiTheme="minorHAnsi" w:cstheme="minorHAnsi"/>
                  <w:b/>
                  <w:bCs/>
                  <w:iCs/>
                  <w:sz w:val="22"/>
                  <w:szCs w:val="22"/>
                </w:rPr>
                <w:t>urska.vedenik@dobrna.si</w:t>
              </w:r>
            </w:hyperlink>
            <w:r w:rsidRPr="008018E9">
              <w:rPr>
                <w:rFonts w:asciiTheme="minorHAnsi" w:hAnsiTheme="minorHAnsi" w:cstheme="minorHAnsi"/>
                <w:b/>
                <w:bCs/>
                <w:iCs/>
                <w:color w:val="000000" w:themeColor="text1"/>
                <w:sz w:val="22"/>
                <w:szCs w:val="22"/>
              </w:rPr>
              <w:t xml:space="preserve"> </w:t>
            </w:r>
          </w:p>
        </w:tc>
      </w:tr>
    </w:tbl>
    <w:p w14:paraId="24EEE582" w14:textId="77777777" w:rsidR="00B260D6" w:rsidRPr="001E7F16" w:rsidRDefault="00B260D6" w:rsidP="00B260D6">
      <w:pPr>
        <w:rPr>
          <w:rFonts w:asciiTheme="minorHAnsi" w:hAnsiTheme="minorHAnsi" w:cstheme="minorHAnsi"/>
          <w:sz w:val="22"/>
          <w:szCs w:val="22"/>
        </w:rPr>
      </w:pPr>
    </w:p>
    <w:p w14:paraId="7BE76698" w14:textId="77777777" w:rsidR="00B260D6" w:rsidRPr="001E7F16" w:rsidRDefault="00B260D6" w:rsidP="00B260D6">
      <w:pPr>
        <w:rPr>
          <w:rFonts w:asciiTheme="minorHAnsi" w:hAnsiTheme="minorHAnsi" w:cstheme="minorHAnsi"/>
          <w:b/>
          <w:bCs/>
          <w:iCs/>
          <w:sz w:val="22"/>
          <w:szCs w:val="22"/>
        </w:rPr>
      </w:pPr>
      <w:r w:rsidRPr="001E7F16">
        <w:rPr>
          <w:rFonts w:asciiTheme="minorHAnsi" w:hAnsiTheme="minorHAnsi" w:cstheme="minorHAnsi"/>
          <w:b/>
          <w:bCs/>
          <w:iCs/>
          <w:sz w:val="22"/>
          <w:szCs w:val="22"/>
        </w:rPr>
        <w:t>Predmet</w:t>
      </w:r>
    </w:p>
    <w:p w14:paraId="7757C229" w14:textId="77777777" w:rsidR="00B260D6" w:rsidRPr="001E7F16" w:rsidRDefault="00B260D6" w:rsidP="00B260D6">
      <w:pPr>
        <w:rPr>
          <w:rFonts w:asciiTheme="minorHAnsi" w:hAnsiTheme="minorHAnsi" w:cstheme="minorHAnsi"/>
          <w:b/>
          <w:iCs/>
          <w:sz w:val="22"/>
          <w:szCs w:val="22"/>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7"/>
        <w:gridCol w:w="5098"/>
      </w:tblGrid>
      <w:tr w:rsidR="00B260D6" w:rsidRPr="001E7F16" w14:paraId="4E97F653" w14:textId="77777777" w:rsidTr="00162175">
        <w:tc>
          <w:tcPr>
            <w:tcW w:w="3607" w:type="dxa"/>
            <w:tcBorders>
              <w:top w:val="single" w:sz="4" w:space="0" w:color="auto"/>
              <w:left w:val="single" w:sz="4" w:space="0" w:color="auto"/>
              <w:bottom w:val="single" w:sz="4" w:space="0" w:color="auto"/>
              <w:right w:val="single" w:sz="4" w:space="0" w:color="auto"/>
            </w:tcBorders>
            <w:vAlign w:val="center"/>
          </w:tcPr>
          <w:p w14:paraId="7CC0A34A" w14:textId="625EF024" w:rsidR="00B260D6" w:rsidRPr="001E7F16" w:rsidRDefault="00780306" w:rsidP="00B260D6">
            <w:pPr>
              <w:rPr>
                <w:rFonts w:asciiTheme="minorHAnsi" w:hAnsiTheme="minorHAnsi" w:cstheme="minorHAnsi"/>
                <w:b/>
                <w:bCs/>
                <w:iCs/>
                <w:sz w:val="22"/>
                <w:szCs w:val="22"/>
              </w:rPr>
            </w:pPr>
            <w:r w:rsidRPr="001E7F16">
              <w:rPr>
                <w:rFonts w:asciiTheme="minorHAnsi" w:hAnsiTheme="minorHAnsi" w:cstheme="minorHAnsi"/>
                <w:b/>
                <w:bCs/>
                <w:iCs/>
                <w:sz w:val="22"/>
                <w:szCs w:val="22"/>
              </w:rPr>
              <w:t>P</w:t>
            </w:r>
            <w:r w:rsidR="00B260D6" w:rsidRPr="001E7F16">
              <w:rPr>
                <w:rFonts w:asciiTheme="minorHAnsi" w:hAnsiTheme="minorHAnsi" w:cstheme="minorHAnsi"/>
                <w:b/>
                <w:bCs/>
                <w:iCs/>
                <w:sz w:val="22"/>
                <w:szCs w:val="22"/>
              </w:rPr>
              <w:t>redmet javnega naročila:</w:t>
            </w:r>
          </w:p>
        </w:tc>
        <w:tc>
          <w:tcPr>
            <w:tcW w:w="5098" w:type="dxa"/>
            <w:tcBorders>
              <w:top w:val="nil"/>
              <w:left w:val="single" w:sz="4" w:space="0" w:color="auto"/>
              <w:bottom w:val="single" w:sz="4" w:space="0" w:color="auto"/>
              <w:right w:val="single" w:sz="4" w:space="0" w:color="auto"/>
            </w:tcBorders>
            <w:vAlign w:val="center"/>
          </w:tcPr>
          <w:p w14:paraId="05454C97" w14:textId="696DCAC5" w:rsidR="00B260D6" w:rsidRPr="001E7F16" w:rsidRDefault="00205746" w:rsidP="008018E9">
            <w:pPr>
              <w:pBdr>
                <w:top w:val="single" w:sz="4" w:space="1" w:color="auto"/>
                <w:left w:val="single" w:sz="4" w:space="4" w:color="auto"/>
                <w:right w:val="single" w:sz="4" w:space="4" w:color="auto"/>
                <w:between w:val="single" w:sz="4" w:space="1" w:color="auto"/>
                <w:bar w:val="single" w:sz="4" w:color="auto"/>
              </w:pBdr>
              <w:rPr>
                <w:rFonts w:asciiTheme="minorHAnsi" w:hAnsiTheme="minorHAnsi" w:cstheme="minorHAnsi"/>
                <w:b/>
                <w:bCs/>
                <w:iCs/>
                <w:sz w:val="22"/>
                <w:szCs w:val="22"/>
              </w:rPr>
            </w:pPr>
            <w:r w:rsidRPr="00E105FD">
              <w:rPr>
                <w:rFonts w:asciiTheme="minorHAnsi" w:hAnsiTheme="minorHAnsi" w:cstheme="minorHAnsi"/>
                <w:b/>
                <w:color w:val="1F497D" w:themeColor="text2"/>
                <w:sz w:val="22"/>
                <w:szCs w:val="22"/>
              </w:rPr>
              <w:t>»</w:t>
            </w:r>
            <w:r w:rsidRPr="00E105FD">
              <w:rPr>
                <w:rFonts w:asciiTheme="minorHAnsi" w:hAnsiTheme="minorHAnsi" w:cstheme="minorHAnsi"/>
                <w:b/>
                <w:bCs/>
                <w:color w:val="1F497D" w:themeColor="text2"/>
                <w:sz w:val="22"/>
                <w:szCs w:val="22"/>
                <w:shd w:val="clear" w:color="auto" w:fill="FFFFFF"/>
              </w:rPr>
              <w:t>DOBRNA+« – kultura, šport, turizem in ljudj</w:t>
            </w:r>
            <w:r>
              <w:rPr>
                <w:rFonts w:asciiTheme="minorHAnsi" w:hAnsiTheme="minorHAnsi" w:cstheme="minorHAnsi"/>
                <w:b/>
                <w:bCs/>
                <w:color w:val="1F497D" w:themeColor="text2"/>
                <w:sz w:val="22"/>
                <w:szCs w:val="22"/>
                <w:shd w:val="clear" w:color="auto" w:fill="FFFFFF"/>
              </w:rPr>
              <w:t>e</w:t>
            </w:r>
          </w:p>
        </w:tc>
      </w:tr>
      <w:tr w:rsidR="00B260D6" w:rsidRPr="001E7F16" w14:paraId="2CCF657C" w14:textId="77777777" w:rsidTr="00162175">
        <w:trPr>
          <w:trHeight w:val="269"/>
        </w:trPr>
        <w:tc>
          <w:tcPr>
            <w:tcW w:w="3607" w:type="dxa"/>
            <w:tcBorders>
              <w:top w:val="single" w:sz="4" w:space="0" w:color="auto"/>
            </w:tcBorders>
            <w:vAlign w:val="center"/>
          </w:tcPr>
          <w:p w14:paraId="36D1B435" w14:textId="77777777" w:rsidR="00B260D6" w:rsidRPr="001E7F16" w:rsidRDefault="00B260D6" w:rsidP="00B260D6">
            <w:pPr>
              <w:rPr>
                <w:rFonts w:asciiTheme="minorHAnsi" w:hAnsiTheme="minorHAnsi" w:cstheme="minorHAnsi"/>
                <w:b/>
                <w:bCs/>
                <w:iCs/>
                <w:sz w:val="22"/>
                <w:szCs w:val="22"/>
              </w:rPr>
            </w:pPr>
            <w:r w:rsidRPr="001E7F16">
              <w:rPr>
                <w:rFonts w:asciiTheme="minorHAnsi" w:hAnsiTheme="minorHAnsi" w:cstheme="minorHAnsi"/>
                <w:b/>
                <w:bCs/>
                <w:iCs/>
                <w:sz w:val="22"/>
                <w:szCs w:val="22"/>
              </w:rPr>
              <w:t>Razdelitev na sklope:</w:t>
            </w:r>
          </w:p>
        </w:tc>
        <w:tc>
          <w:tcPr>
            <w:tcW w:w="5098" w:type="dxa"/>
            <w:tcBorders>
              <w:top w:val="single" w:sz="4" w:space="0" w:color="auto"/>
            </w:tcBorders>
            <w:vAlign w:val="center"/>
          </w:tcPr>
          <w:p w14:paraId="25FB17DE" w14:textId="29D36592" w:rsidR="00B260D6" w:rsidRPr="001E7F16" w:rsidRDefault="003C190A" w:rsidP="003C190A">
            <w:pPr>
              <w:rPr>
                <w:rFonts w:asciiTheme="minorHAnsi" w:hAnsiTheme="minorHAnsi" w:cstheme="minorHAnsi"/>
                <w:b/>
                <w:bCs/>
                <w:iCs/>
                <w:sz w:val="22"/>
                <w:szCs w:val="22"/>
              </w:rPr>
            </w:pPr>
            <w:r w:rsidRPr="00205746">
              <w:rPr>
                <w:rFonts w:asciiTheme="minorHAnsi" w:hAnsiTheme="minorHAnsi" w:cstheme="minorHAnsi"/>
                <w:b/>
                <w:bCs/>
                <w:iCs/>
                <w:sz w:val="22"/>
                <w:szCs w:val="22"/>
              </w:rPr>
              <w:t>Ne</w:t>
            </w:r>
          </w:p>
        </w:tc>
      </w:tr>
      <w:tr w:rsidR="003131E3" w:rsidRPr="001E7F16" w14:paraId="5A939CE7" w14:textId="77777777" w:rsidTr="006A435C">
        <w:tc>
          <w:tcPr>
            <w:tcW w:w="3607" w:type="dxa"/>
            <w:vAlign w:val="center"/>
          </w:tcPr>
          <w:p w14:paraId="2B75049D" w14:textId="77777777" w:rsidR="003131E3" w:rsidRPr="001E7F16" w:rsidRDefault="003131E3" w:rsidP="003131E3">
            <w:pPr>
              <w:rPr>
                <w:rFonts w:asciiTheme="minorHAnsi" w:hAnsiTheme="minorHAnsi" w:cstheme="minorHAnsi"/>
                <w:b/>
                <w:bCs/>
                <w:iCs/>
                <w:sz w:val="22"/>
                <w:szCs w:val="22"/>
              </w:rPr>
            </w:pPr>
            <w:r w:rsidRPr="001E7F16">
              <w:rPr>
                <w:rFonts w:asciiTheme="minorHAnsi" w:hAnsiTheme="minorHAnsi" w:cstheme="minorHAnsi"/>
                <w:b/>
                <w:bCs/>
                <w:iCs/>
                <w:sz w:val="22"/>
                <w:szCs w:val="22"/>
              </w:rPr>
              <w:t>Vrsta postopka in pravna podlaga:</w:t>
            </w:r>
          </w:p>
        </w:tc>
        <w:tc>
          <w:tcPr>
            <w:tcW w:w="5098" w:type="dxa"/>
            <w:vAlign w:val="center"/>
          </w:tcPr>
          <w:p w14:paraId="433EC836" w14:textId="127D55C8" w:rsidR="003131E3" w:rsidRPr="001E7F16" w:rsidRDefault="00EC4A05" w:rsidP="00EC4A05">
            <w:pPr>
              <w:rPr>
                <w:rFonts w:asciiTheme="minorHAnsi" w:hAnsiTheme="minorHAnsi" w:cstheme="minorHAnsi"/>
                <w:b/>
                <w:bCs/>
                <w:iCs/>
                <w:sz w:val="22"/>
                <w:szCs w:val="22"/>
              </w:rPr>
            </w:pPr>
            <w:r w:rsidRPr="001E7F16">
              <w:rPr>
                <w:rFonts w:asciiTheme="minorHAnsi" w:hAnsiTheme="minorHAnsi" w:cstheme="minorHAnsi"/>
                <w:bCs/>
                <w:iCs/>
                <w:sz w:val="22"/>
                <w:szCs w:val="22"/>
              </w:rPr>
              <w:t>Gradnje, naročilo male vrednosti 47. člen ZJN-3</w:t>
            </w:r>
          </w:p>
        </w:tc>
      </w:tr>
      <w:tr w:rsidR="003131E3" w:rsidRPr="001E7F16" w14:paraId="7A180C49" w14:textId="77777777" w:rsidTr="006A435C">
        <w:tc>
          <w:tcPr>
            <w:tcW w:w="3607" w:type="dxa"/>
            <w:vAlign w:val="center"/>
          </w:tcPr>
          <w:p w14:paraId="6BF72939" w14:textId="77777777" w:rsidR="003131E3" w:rsidRPr="001E7F16" w:rsidRDefault="003131E3" w:rsidP="003131E3">
            <w:pPr>
              <w:rPr>
                <w:rFonts w:asciiTheme="minorHAnsi" w:hAnsiTheme="minorHAnsi" w:cstheme="minorHAnsi"/>
                <w:b/>
                <w:bCs/>
                <w:iCs/>
                <w:sz w:val="22"/>
                <w:szCs w:val="22"/>
              </w:rPr>
            </w:pPr>
            <w:r w:rsidRPr="001E7F16">
              <w:rPr>
                <w:rFonts w:asciiTheme="minorHAnsi" w:hAnsiTheme="minorHAnsi" w:cstheme="minorHAnsi"/>
                <w:b/>
                <w:bCs/>
                <w:iCs/>
                <w:sz w:val="22"/>
                <w:szCs w:val="22"/>
              </w:rPr>
              <w:t>Variantne ponudbe:</w:t>
            </w:r>
          </w:p>
        </w:tc>
        <w:tc>
          <w:tcPr>
            <w:tcW w:w="5098" w:type="dxa"/>
            <w:vAlign w:val="center"/>
          </w:tcPr>
          <w:p w14:paraId="03F571B6" w14:textId="7BA560BE" w:rsidR="003131E3" w:rsidRPr="001E7F16" w:rsidRDefault="00EC4A05" w:rsidP="003131E3">
            <w:pPr>
              <w:rPr>
                <w:rFonts w:asciiTheme="minorHAnsi" w:hAnsiTheme="minorHAnsi" w:cstheme="minorHAnsi"/>
                <w:b/>
                <w:bCs/>
                <w:iCs/>
                <w:sz w:val="22"/>
                <w:szCs w:val="22"/>
              </w:rPr>
            </w:pPr>
            <w:r w:rsidRPr="001E7F16">
              <w:rPr>
                <w:rFonts w:asciiTheme="minorHAnsi" w:hAnsiTheme="minorHAnsi" w:cstheme="minorHAnsi"/>
                <w:b/>
                <w:bCs/>
                <w:iCs/>
                <w:sz w:val="22"/>
                <w:szCs w:val="22"/>
              </w:rPr>
              <w:t>Ne</w:t>
            </w:r>
          </w:p>
        </w:tc>
      </w:tr>
      <w:tr w:rsidR="003131E3" w:rsidRPr="001E7F16" w14:paraId="07C1ABB9" w14:textId="77777777" w:rsidTr="006A435C">
        <w:tc>
          <w:tcPr>
            <w:tcW w:w="3607" w:type="dxa"/>
            <w:vAlign w:val="center"/>
          </w:tcPr>
          <w:p w14:paraId="079C3D11" w14:textId="0FD4CB77" w:rsidR="003131E3" w:rsidRPr="001E7F16" w:rsidRDefault="003131E3" w:rsidP="003131E3">
            <w:pPr>
              <w:rPr>
                <w:rFonts w:asciiTheme="minorHAnsi" w:hAnsiTheme="minorHAnsi" w:cstheme="minorHAnsi"/>
                <w:b/>
                <w:bCs/>
                <w:iCs/>
                <w:sz w:val="22"/>
                <w:szCs w:val="22"/>
              </w:rPr>
            </w:pPr>
            <w:r w:rsidRPr="001E7F16">
              <w:rPr>
                <w:rFonts w:asciiTheme="minorHAnsi" w:hAnsiTheme="minorHAnsi" w:cstheme="minorHAnsi"/>
                <w:b/>
                <w:bCs/>
                <w:iCs/>
                <w:sz w:val="22"/>
                <w:szCs w:val="22"/>
              </w:rPr>
              <w:t>Veljavnost ponudbe:</w:t>
            </w:r>
          </w:p>
        </w:tc>
        <w:tc>
          <w:tcPr>
            <w:tcW w:w="5098" w:type="dxa"/>
            <w:vAlign w:val="center"/>
          </w:tcPr>
          <w:p w14:paraId="0FDF6210" w14:textId="4D3DD794" w:rsidR="003131E3" w:rsidRPr="008F2B82" w:rsidRDefault="008A3A41" w:rsidP="003131E3">
            <w:pPr>
              <w:rPr>
                <w:rFonts w:asciiTheme="minorHAnsi" w:hAnsiTheme="minorHAnsi" w:cstheme="minorHAnsi"/>
                <w:b/>
                <w:bCs/>
                <w:iCs/>
                <w:sz w:val="22"/>
                <w:szCs w:val="22"/>
              </w:rPr>
            </w:pPr>
            <w:r w:rsidRPr="00101407">
              <w:rPr>
                <w:rFonts w:asciiTheme="minorHAnsi" w:hAnsiTheme="minorHAnsi" w:cstheme="minorHAnsi"/>
                <w:bCs/>
                <w:iCs/>
                <w:sz w:val="22"/>
                <w:szCs w:val="22"/>
              </w:rPr>
              <w:t xml:space="preserve">Najmanj </w:t>
            </w:r>
            <w:r w:rsidR="00055478" w:rsidRPr="00101407">
              <w:rPr>
                <w:rFonts w:asciiTheme="minorHAnsi" w:hAnsiTheme="minorHAnsi" w:cstheme="minorHAnsi"/>
                <w:bCs/>
                <w:iCs/>
                <w:sz w:val="22"/>
                <w:szCs w:val="22"/>
              </w:rPr>
              <w:t xml:space="preserve">do </w:t>
            </w:r>
            <w:r w:rsidR="00DE2D17" w:rsidRPr="00101407">
              <w:rPr>
                <w:rFonts w:asciiTheme="minorHAnsi" w:hAnsiTheme="minorHAnsi" w:cstheme="minorHAnsi"/>
                <w:bCs/>
                <w:iCs/>
                <w:sz w:val="22"/>
                <w:szCs w:val="22"/>
              </w:rPr>
              <w:t>3</w:t>
            </w:r>
            <w:r w:rsidR="00101407" w:rsidRPr="00101407">
              <w:rPr>
                <w:rFonts w:asciiTheme="minorHAnsi" w:hAnsiTheme="minorHAnsi" w:cstheme="minorHAnsi"/>
                <w:bCs/>
                <w:iCs/>
                <w:sz w:val="22"/>
                <w:szCs w:val="22"/>
              </w:rPr>
              <w:t>1</w:t>
            </w:r>
            <w:r w:rsidR="00055478" w:rsidRPr="00101407">
              <w:rPr>
                <w:rFonts w:asciiTheme="minorHAnsi" w:hAnsiTheme="minorHAnsi" w:cstheme="minorHAnsi"/>
                <w:bCs/>
                <w:iCs/>
                <w:sz w:val="22"/>
                <w:szCs w:val="22"/>
              </w:rPr>
              <w:t xml:space="preserve">. </w:t>
            </w:r>
            <w:r w:rsidR="00DE2D17" w:rsidRPr="00101407">
              <w:rPr>
                <w:rFonts w:asciiTheme="minorHAnsi" w:hAnsiTheme="minorHAnsi" w:cstheme="minorHAnsi"/>
                <w:bCs/>
                <w:iCs/>
                <w:sz w:val="22"/>
                <w:szCs w:val="22"/>
              </w:rPr>
              <w:t>1</w:t>
            </w:r>
            <w:r w:rsidR="00101407" w:rsidRPr="00101407">
              <w:rPr>
                <w:rFonts w:asciiTheme="minorHAnsi" w:hAnsiTheme="minorHAnsi" w:cstheme="minorHAnsi"/>
                <w:bCs/>
                <w:iCs/>
                <w:sz w:val="22"/>
                <w:szCs w:val="22"/>
              </w:rPr>
              <w:t>2</w:t>
            </w:r>
            <w:r w:rsidR="00055478" w:rsidRPr="00101407">
              <w:rPr>
                <w:rFonts w:asciiTheme="minorHAnsi" w:hAnsiTheme="minorHAnsi" w:cstheme="minorHAnsi"/>
                <w:bCs/>
                <w:iCs/>
                <w:sz w:val="22"/>
                <w:szCs w:val="22"/>
              </w:rPr>
              <w:t>. 202</w:t>
            </w:r>
            <w:r w:rsidR="008F2B82" w:rsidRPr="00101407">
              <w:rPr>
                <w:rFonts w:asciiTheme="minorHAnsi" w:hAnsiTheme="minorHAnsi" w:cstheme="minorHAnsi"/>
                <w:bCs/>
                <w:iCs/>
                <w:sz w:val="22"/>
                <w:szCs w:val="22"/>
              </w:rPr>
              <w:t>6</w:t>
            </w:r>
            <w:r w:rsidR="002D2516" w:rsidRPr="00101407">
              <w:rPr>
                <w:rFonts w:asciiTheme="minorHAnsi" w:hAnsiTheme="minorHAnsi" w:cstheme="minorHAnsi"/>
                <w:bCs/>
                <w:iCs/>
                <w:sz w:val="22"/>
                <w:szCs w:val="22"/>
              </w:rPr>
              <w:t>, z</w:t>
            </w:r>
            <w:r w:rsidR="002D2516" w:rsidRPr="008F2B82">
              <w:rPr>
                <w:rFonts w:asciiTheme="minorHAnsi" w:hAnsiTheme="minorHAnsi" w:cstheme="minorHAnsi"/>
                <w:bCs/>
                <w:iCs/>
                <w:sz w:val="22"/>
                <w:szCs w:val="22"/>
              </w:rPr>
              <w:t xml:space="preserve"> možnostjo podaljšanja</w:t>
            </w:r>
          </w:p>
        </w:tc>
      </w:tr>
      <w:tr w:rsidR="00780306" w:rsidRPr="001E7F16" w14:paraId="41E9E791" w14:textId="77777777" w:rsidTr="006A435C">
        <w:tc>
          <w:tcPr>
            <w:tcW w:w="3607" w:type="dxa"/>
            <w:vAlign w:val="center"/>
          </w:tcPr>
          <w:p w14:paraId="2BE59C9E" w14:textId="26F5EEB5" w:rsidR="00780306" w:rsidRPr="001E7F16" w:rsidRDefault="00780306" w:rsidP="00780306">
            <w:pPr>
              <w:rPr>
                <w:rFonts w:asciiTheme="minorHAnsi" w:hAnsiTheme="minorHAnsi" w:cstheme="minorHAnsi"/>
                <w:b/>
                <w:bCs/>
                <w:iCs/>
                <w:sz w:val="22"/>
                <w:szCs w:val="22"/>
              </w:rPr>
            </w:pPr>
            <w:r w:rsidRPr="001E7F16">
              <w:rPr>
                <w:rFonts w:asciiTheme="minorHAnsi" w:hAnsiTheme="minorHAnsi" w:cstheme="minorHAnsi"/>
                <w:b/>
                <w:bCs/>
                <w:iCs/>
                <w:sz w:val="22"/>
                <w:szCs w:val="22"/>
              </w:rPr>
              <w:t>Dostopnost dokumentacije:</w:t>
            </w:r>
          </w:p>
        </w:tc>
        <w:tc>
          <w:tcPr>
            <w:tcW w:w="5098" w:type="dxa"/>
            <w:vAlign w:val="center"/>
          </w:tcPr>
          <w:p w14:paraId="22B62D05" w14:textId="19A03AC7" w:rsidR="003C190A" w:rsidRPr="001E7F16" w:rsidRDefault="00A56049" w:rsidP="003C190A">
            <w:pPr>
              <w:rPr>
                <w:rFonts w:asciiTheme="minorHAnsi" w:hAnsiTheme="minorHAnsi" w:cstheme="minorHAnsi"/>
                <w:sz w:val="22"/>
                <w:szCs w:val="22"/>
              </w:rPr>
            </w:pPr>
            <w:hyperlink r:id="rId12" w:history="1">
              <w:r w:rsidRPr="001E7F16">
                <w:rPr>
                  <w:rStyle w:val="Hiperpovezava"/>
                  <w:rFonts w:asciiTheme="minorHAnsi" w:hAnsiTheme="minorHAnsi" w:cstheme="minorHAnsi"/>
                  <w:iCs/>
                  <w:color w:val="auto"/>
                  <w:sz w:val="22"/>
                  <w:szCs w:val="22"/>
                  <w:u w:val="none"/>
                </w:rPr>
                <w:t>P</w:t>
              </w:r>
              <w:r w:rsidRPr="001E7F16">
                <w:rPr>
                  <w:rStyle w:val="Hiperpovezava"/>
                  <w:rFonts w:asciiTheme="minorHAnsi" w:hAnsiTheme="minorHAnsi" w:cstheme="minorHAnsi"/>
                  <w:color w:val="auto"/>
                  <w:sz w:val="22"/>
                  <w:szCs w:val="22"/>
                  <w:u w:val="none"/>
                </w:rPr>
                <w:t>ortal</w:t>
              </w:r>
            </w:hyperlink>
            <w:r w:rsidRPr="001E7F16">
              <w:rPr>
                <w:rStyle w:val="Hiperpovezava"/>
                <w:rFonts w:asciiTheme="minorHAnsi" w:hAnsiTheme="minorHAnsi" w:cstheme="minorHAnsi"/>
                <w:iCs/>
                <w:color w:val="auto"/>
                <w:sz w:val="22"/>
                <w:szCs w:val="22"/>
                <w:u w:val="none"/>
              </w:rPr>
              <w:t xml:space="preserve"> </w:t>
            </w:r>
            <w:r w:rsidRPr="001E7F16">
              <w:rPr>
                <w:rStyle w:val="Hiperpovezava"/>
                <w:rFonts w:asciiTheme="minorHAnsi" w:hAnsiTheme="minorHAnsi" w:cstheme="minorHAnsi"/>
                <w:color w:val="auto"/>
                <w:sz w:val="22"/>
                <w:szCs w:val="22"/>
                <w:u w:val="none"/>
              </w:rPr>
              <w:t>javnih naročil</w:t>
            </w:r>
            <w:r w:rsidR="003C190A" w:rsidRPr="001E7F16">
              <w:rPr>
                <w:rFonts w:asciiTheme="minorHAnsi" w:hAnsiTheme="minorHAnsi" w:cstheme="minorHAnsi"/>
                <w:iCs/>
                <w:sz w:val="22"/>
                <w:szCs w:val="22"/>
              </w:rPr>
              <w:t xml:space="preserve"> </w:t>
            </w:r>
          </w:p>
        </w:tc>
      </w:tr>
    </w:tbl>
    <w:p w14:paraId="45657BD8" w14:textId="6BE158E7" w:rsidR="00B260D6" w:rsidRPr="001E7F16" w:rsidRDefault="00B260D6" w:rsidP="00B260D6">
      <w:pPr>
        <w:rPr>
          <w:rFonts w:asciiTheme="minorHAnsi" w:hAnsiTheme="minorHAnsi" w:cstheme="minorHAnsi"/>
          <w:sz w:val="22"/>
          <w:szCs w:val="22"/>
        </w:rPr>
      </w:pPr>
    </w:p>
    <w:p w14:paraId="46C8023F" w14:textId="77777777" w:rsidR="00B260D6" w:rsidRPr="001E7F16" w:rsidRDefault="00B260D6" w:rsidP="00B260D6">
      <w:pPr>
        <w:rPr>
          <w:rFonts w:asciiTheme="minorHAnsi" w:hAnsiTheme="minorHAnsi" w:cstheme="minorHAnsi"/>
          <w:b/>
          <w:sz w:val="22"/>
          <w:szCs w:val="22"/>
        </w:rPr>
      </w:pPr>
      <w:r w:rsidRPr="001E7F16">
        <w:rPr>
          <w:rFonts w:asciiTheme="minorHAnsi" w:hAnsiTheme="minorHAnsi" w:cstheme="minorHAnsi"/>
          <w:b/>
          <w:sz w:val="22"/>
          <w:szCs w:val="22"/>
        </w:rPr>
        <w:t>Oddaja ponudb</w:t>
      </w:r>
    </w:p>
    <w:p w14:paraId="020B172A" w14:textId="77777777" w:rsidR="00B260D6" w:rsidRPr="001E7F16" w:rsidRDefault="00B260D6" w:rsidP="00B260D6">
      <w:pPr>
        <w:rPr>
          <w:rFonts w:asciiTheme="minorHAnsi" w:hAnsiTheme="minorHAnsi" w:cstheme="minorHAnsi"/>
          <w:sz w:val="22"/>
          <w:szCs w:val="22"/>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7"/>
        <w:gridCol w:w="5098"/>
      </w:tblGrid>
      <w:tr w:rsidR="00B260D6" w:rsidRPr="001E7F16" w14:paraId="44B8CC1E" w14:textId="77777777" w:rsidTr="006A435C">
        <w:tc>
          <w:tcPr>
            <w:tcW w:w="3607" w:type="dxa"/>
            <w:vAlign w:val="center"/>
          </w:tcPr>
          <w:p w14:paraId="7E84456D" w14:textId="77777777" w:rsidR="00B260D6" w:rsidRPr="001E7F16" w:rsidRDefault="00B260D6" w:rsidP="00B260D6">
            <w:pPr>
              <w:rPr>
                <w:rFonts w:asciiTheme="minorHAnsi" w:hAnsiTheme="minorHAnsi" w:cstheme="minorHAnsi"/>
                <w:b/>
                <w:bCs/>
                <w:iCs/>
                <w:color w:val="000000" w:themeColor="text1"/>
                <w:sz w:val="22"/>
                <w:szCs w:val="22"/>
              </w:rPr>
            </w:pPr>
            <w:r w:rsidRPr="001E7F16">
              <w:rPr>
                <w:rFonts w:asciiTheme="minorHAnsi" w:hAnsiTheme="minorHAnsi" w:cstheme="minorHAnsi"/>
                <w:b/>
                <w:bCs/>
                <w:iCs/>
                <w:color w:val="000000" w:themeColor="text1"/>
                <w:sz w:val="22"/>
                <w:szCs w:val="22"/>
              </w:rPr>
              <w:t>Datum oddaje ponudb:</w:t>
            </w:r>
          </w:p>
        </w:tc>
        <w:tc>
          <w:tcPr>
            <w:tcW w:w="5098" w:type="dxa"/>
            <w:vAlign w:val="center"/>
          </w:tcPr>
          <w:p w14:paraId="33685605" w14:textId="04535506" w:rsidR="00B260D6" w:rsidRPr="00E2581A" w:rsidRDefault="00B260D6" w:rsidP="001700D0">
            <w:pPr>
              <w:rPr>
                <w:rFonts w:asciiTheme="minorHAnsi" w:hAnsiTheme="minorHAnsi" w:cstheme="minorHAnsi"/>
                <w:b/>
                <w:bCs/>
                <w:iCs/>
                <w:color w:val="000000" w:themeColor="text1"/>
                <w:sz w:val="22"/>
                <w:szCs w:val="22"/>
              </w:rPr>
            </w:pPr>
            <w:r w:rsidRPr="00E2581A">
              <w:rPr>
                <w:rFonts w:asciiTheme="minorHAnsi" w:hAnsiTheme="minorHAnsi" w:cstheme="minorHAnsi"/>
                <w:b/>
                <w:bCs/>
                <w:iCs/>
                <w:color w:val="000000" w:themeColor="text1"/>
                <w:sz w:val="22"/>
                <w:szCs w:val="22"/>
              </w:rPr>
              <w:t xml:space="preserve">do </w:t>
            </w:r>
            <w:r w:rsidR="00E2581A" w:rsidRPr="00E2581A">
              <w:rPr>
                <w:rFonts w:asciiTheme="minorHAnsi" w:hAnsiTheme="minorHAnsi" w:cstheme="minorHAnsi"/>
                <w:b/>
                <w:bCs/>
                <w:iCs/>
                <w:color w:val="000000" w:themeColor="text1"/>
                <w:sz w:val="22"/>
                <w:szCs w:val="22"/>
              </w:rPr>
              <w:t>15</w:t>
            </w:r>
            <w:r w:rsidR="00C65B96" w:rsidRPr="00E2581A">
              <w:rPr>
                <w:rFonts w:asciiTheme="minorHAnsi" w:hAnsiTheme="minorHAnsi" w:cstheme="minorHAnsi"/>
                <w:b/>
                <w:bCs/>
                <w:iCs/>
                <w:color w:val="000000" w:themeColor="text1"/>
                <w:sz w:val="22"/>
                <w:szCs w:val="22"/>
              </w:rPr>
              <w:t xml:space="preserve">. </w:t>
            </w:r>
            <w:r w:rsidR="009747CC">
              <w:rPr>
                <w:rFonts w:asciiTheme="minorHAnsi" w:hAnsiTheme="minorHAnsi" w:cstheme="minorHAnsi"/>
                <w:b/>
                <w:bCs/>
                <w:iCs/>
                <w:color w:val="000000" w:themeColor="text1"/>
                <w:sz w:val="22"/>
                <w:szCs w:val="22"/>
              </w:rPr>
              <w:t>7</w:t>
            </w:r>
            <w:r w:rsidR="00243842" w:rsidRPr="00E2581A">
              <w:rPr>
                <w:rFonts w:asciiTheme="minorHAnsi" w:hAnsiTheme="minorHAnsi" w:cstheme="minorHAnsi"/>
                <w:b/>
                <w:bCs/>
                <w:iCs/>
                <w:color w:val="000000" w:themeColor="text1"/>
                <w:sz w:val="22"/>
                <w:szCs w:val="22"/>
              </w:rPr>
              <w:t xml:space="preserve">. </w:t>
            </w:r>
            <w:r w:rsidR="00BE06C9" w:rsidRPr="00E2581A">
              <w:rPr>
                <w:rFonts w:asciiTheme="minorHAnsi" w:hAnsiTheme="minorHAnsi" w:cstheme="minorHAnsi"/>
                <w:b/>
                <w:bCs/>
                <w:iCs/>
                <w:color w:val="000000" w:themeColor="text1"/>
                <w:sz w:val="22"/>
                <w:szCs w:val="22"/>
              </w:rPr>
              <w:t>20</w:t>
            </w:r>
            <w:r w:rsidR="00DE7164" w:rsidRPr="00E2581A">
              <w:rPr>
                <w:rFonts w:asciiTheme="minorHAnsi" w:hAnsiTheme="minorHAnsi" w:cstheme="minorHAnsi"/>
                <w:b/>
                <w:bCs/>
                <w:iCs/>
                <w:color w:val="000000" w:themeColor="text1"/>
                <w:sz w:val="22"/>
                <w:szCs w:val="22"/>
              </w:rPr>
              <w:t>2</w:t>
            </w:r>
            <w:r w:rsidR="008F2B82" w:rsidRPr="00E2581A">
              <w:rPr>
                <w:rFonts w:asciiTheme="minorHAnsi" w:hAnsiTheme="minorHAnsi" w:cstheme="minorHAnsi"/>
                <w:b/>
                <w:bCs/>
                <w:iCs/>
                <w:color w:val="000000" w:themeColor="text1"/>
                <w:sz w:val="22"/>
                <w:szCs w:val="22"/>
              </w:rPr>
              <w:t>6</w:t>
            </w:r>
            <w:r w:rsidRPr="00E2581A">
              <w:rPr>
                <w:rFonts w:asciiTheme="minorHAnsi" w:hAnsiTheme="minorHAnsi" w:cstheme="minorHAnsi"/>
                <w:b/>
                <w:bCs/>
                <w:iCs/>
                <w:color w:val="000000" w:themeColor="text1"/>
                <w:sz w:val="22"/>
                <w:szCs w:val="22"/>
              </w:rPr>
              <w:t xml:space="preserve"> do </w:t>
            </w:r>
            <w:r w:rsidR="00DE7164" w:rsidRPr="00E2581A">
              <w:rPr>
                <w:rFonts w:asciiTheme="minorHAnsi" w:hAnsiTheme="minorHAnsi" w:cstheme="minorHAnsi"/>
                <w:b/>
                <w:bCs/>
                <w:iCs/>
                <w:color w:val="000000" w:themeColor="text1"/>
                <w:sz w:val="22"/>
                <w:szCs w:val="22"/>
              </w:rPr>
              <w:t>1</w:t>
            </w:r>
            <w:r w:rsidR="00A56049" w:rsidRPr="00E2581A">
              <w:rPr>
                <w:rFonts w:asciiTheme="minorHAnsi" w:hAnsiTheme="minorHAnsi" w:cstheme="minorHAnsi"/>
                <w:b/>
                <w:bCs/>
                <w:iCs/>
                <w:color w:val="000000" w:themeColor="text1"/>
                <w:sz w:val="22"/>
                <w:szCs w:val="22"/>
              </w:rPr>
              <w:t>0</w:t>
            </w:r>
            <w:r w:rsidRPr="00E2581A">
              <w:rPr>
                <w:rFonts w:asciiTheme="minorHAnsi" w:hAnsiTheme="minorHAnsi" w:cstheme="minorHAnsi"/>
                <w:b/>
                <w:bCs/>
                <w:iCs/>
                <w:color w:val="000000" w:themeColor="text1"/>
                <w:sz w:val="22"/>
                <w:szCs w:val="22"/>
              </w:rPr>
              <w:t>:00 ure</w:t>
            </w:r>
          </w:p>
        </w:tc>
      </w:tr>
      <w:tr w:rsidR="00780306" w:rsidRPr="001E7F16" w14:paraId="4BDBAD79" w14:textId="77777777" w:rsidTr="006A435C">
        <w:tc>
          <w:tcPr>
            <w:tcW w:w="3607" w:type="dxa"/>
            <w:vAlign w:val="center"/>
          </w:tcPr>
          <w:p w14:paraId="5D11E002" w14:textId="0D010AC7" w:rsidR="00780306" w:rsidRPr="001E7F16" w:rsidRDefault="00780306" w:rsidP="00B260D6">
            <w:pPr>
              <w:rPr>
                <w:rFonts w:asciiTheme="minorHAnsi" w:hAnsiTheme="minorHAnsi" w:cstheme="minorHAnsi"/>
                <w:b/>
                <w:bCs/>
                <w:iCs/>
                <w:color w:val="000000" w:themeColor="text1"/>
                <w:sz w:val="22"/>
                <w:szCs w:val="22"/>
              </w:rPr>
            </w:pPr>
            <w:r w:rsidRPr="001E7F16">
              <w:rPr>
                <w:rFonts w:asciiTheme="minorHAnsi" w:hAnsiTheme="minorHAnsi" w:cstheme="minorHAnsi"/>
                <w:b/>
                <w:bCs/>
                <w:iCs/>
                <w:color w:val="000000" w:themeColor="text1"/>
                <w:sz w:val="22"/>
                <w:szCs w:val="22"/>
              </w:rPr>
              <w:t>Oddaja ponudbe:</w:t>
            </w:r>
          </w:p>
        </w:tc>
        <w:tc>
          <w:tcPr>
            <w:tcW w:w="5098" w:type="dxa"/>
            <w:vAlign w:val="center"/>
          </w:tcPr>
          <w:p w14:paraId="11CBA092" w14:textId="4DD5724A" w:rsidR="00780306" w:rsidRPr="00E2581A" w:rsidRDefault="00780306" w:rsidP="00B260D6">
            <w:pPr>
              <w:rPr>
                <w:rFonts w:asciiTheme="minorHAnsi" w:hAnsiTheme="minorHAnsi" w:cstheme="minorHAnsi"/>
                <w:b/>
                <w:bCs/>
                <w:iCs/>
                <w:color w:val="000000" w:themeColor="text1"/>
                <w:sz w:val="22"/>
                <w:szCs w:val="22"/>
              </w:rPr>
            </w:pPr>
            <w:r w:rsidRPr="00E2581A">
              <w:rPr>
                <w:rFonts w:asciiTheme="minorHAnsi" w:hAnsiTheme="minorHAnsi" w:cstheme="minorHAnsi"/>
                <w:b/>
                <w:bCs/>
                <w:iCs/>
                <w:color w:val="000000" w:themeColor="text1"/>
                <w:sz w:val="22"/>
                <w:szCs w:val="22"/>
              </w:rPr>
              <w:t xml:space="preserve">v elektronski obliki preko aplikacije </w:t>
            </w:r>
            <w:hyperlink r:id="rId13" w:history="1">
              <w:r w:rsidRPr="00E2581A">
                <w:rPr>
                  <w:rStyle w:val="Hiperpovezava"/>
                  <w:rFonts w:asciiTheme="minorHAnsi" w:hAnsiTheme="minorHAnsi" w:cstheme="minorHAnsi"/>
                  <w:b/>
                  <w:bCs/>
                  <w:iCs/>
                  <w:sz w:val="22"/>
                  <w:szCs w:val="22"/>
                </w:rPr>
                <w:t>https://ejn.gov.si/eJN2</w:t>
              </w:r>
            </w:hyperlink>
          </w:p>
        </w:tc>
      </w:tr>
      <w:tr w:rsidR="00B260D6" w:rsidRPr="001E7F16" w14:paraId="263F7388" w14:textId="77777777" w:rsidTr="006A435C">
        <w:tc>
          <w:tcPr>
            <w:tcW w:w="3607" w:type="dxa"/>
            <w:vAlign w:val="center"/>
          </w:tcPr>
          <w:p w14:paraId="007B6DA0" w14:textId="45E245D9" w:rsidR="00B260D6" w:rsidRPr="001E7F16" w:rsidRDefault="00780306" w:rsidP="00B260D6">
            <w:pPr>
              <w:rPr>
                <w:rFonts w:asciiTheme="minorHAnsi" w:hAnsiTheme="minorHAnsi" w:cstheme="minorHAnsi"/>
                <w:b/>
                <w:bCs/>
                <w:iCs/>
                <w:color w:val="000000" w:themeColor="text1"/>
                <w:sz w:val="22"/>
                <w:szCs w:val="22"/>
              </w:rPr>
            </w:pPr>
            <w:r w:rsidRPr="001E7F16">
              <w:rPr>
                <w:rFonts w:asciiTheme="minorHAnsi" w:hAnsiTheme="minorHAnsi" w:cstheme="minorHAnsi"/>
                <w:b/>
                <w:bCs/>
                <w:iCs/>
                <w:color w:val="000000" w:themeColor="text1"/>
                <w:sz w:val="22"/>
                <w:szCs w:val="22"/>
              </w:rPr>
              <w:t>O</w:t>
            </w:r>
            <w:r w:rsidR="00B260D6" w:rsidRPr="001E7F16">
              <w:rPr>
                <w:rFonts w:asciiTheme="minorHAnsi" w:hAnsiTheme="minorHAnsi" w:cstheme="minorHAnsi"/>
                <w:b/>
                <w:bCs/>
                <w:iCs/>
                <w:color w:val="000000" w:themeColor="text1"/>
                <w:sz w:val="22"/>
                <w:szCs w:val="22"/>
              </w:rPr>
              <w:t>dpiranje ponudb:</w:t>
            </w:r>
          </w:p>
        </w:tc>
        <w:tc>
          <w:tcPr>
            <w:tcW w:w="5098" w:type="dxa"/>
            <w:vAlign w:val="center"/>
          </w:tcPr>
          <w:p w14:paraId="39D472A8" w14:textId="4A0C8FED" w:rsidR="00B260D6" w:rsidRPr="00E2581A" w:rsidRDefault="00E2581A" w:rsidP="001700D0">
            <w:pPr>
              <w:rPr>
                <w:rFonts w:asciiTheme="minorHAnsi" w:hAnsiTheme="minorHAnsi" w:cstheme="minorHAnsi"/>
                <w:b/>
                <w:bCs/>
                <w:iCs/>
                <w:color w:val="000000" w:themeColor="text1"/>
                <w:sz w:val="22"/>
                <w:szCs w:val="22"/>
              </w:rPr>
            </w:pPr>
            <w:r w:rsidRPr="00E2581A">
              <w:rPr>
                <w:rFonts w:asciiTheme="minorHAnsi" w:hAnsiTheme="minorHAnsi" w:cstheme="minorHAnsi"/>
                <w:b/>
                <w:bCs/>
                <w:iCs/>
                <w:color w:val="000000" w:themeColor="text1"/>
                <w:sz w:val="22"/>
                <w:szCs w:val="22"/>
              </w:rPr>
              <w:t>15</w:t>
            </w:r>
            <w:r w:rsidR="00BE06C9" w:rsidRPr="00E2581A">
              <w:rPr>
                <w:rFonts w:asciiTheme="minorHAnsi" w:hAnsiTheme="minorHAnsi" w:cstheme="minorHAnsi"/>
                <w:b/>
                <w:bCs/>
                <w:iCs/>
                <w:color w:val="000000" w:themeColor="text1"/>
                <w:sz w:val="22"/>
                <w:szCs w:val="22"/>
              </w:rPr>
              <w:t xml:space="preserve">. </w:t>
            </w:r>
            <w:r w:rsidR="009747CC">
              <w:rPr>
                <w:rFonts w:asciiTheme="minorHAnsi" w:hAnsiTheme="minorHAnsi" w:cstheme="minorHAnsi"/>
                <w:b/>
                <w:bCs/>
                <w:iCs/>
                <w:color w:val="000000" w:themeColor="text1"/>
                <w:sz w:val="22"/>
                <w:szCs w:val="22"/>
              </w:rPr>
              <w:t>7</w:t>
            </w:r>
            <w:r w:rsidR="00243842" w:rsidRPr="00E2581A">
              <w:rPr>
                <w:rFonts w:asciiTheme="minorHAnsi" w:hAnsiTheme="minorHAnsi" w:cstheme="minorHAnsi"/>
                <w:b/>
                <w:bCs/>
                <w:iCs/>
                <w:color w:val="000000" w:themeColor="text1"/>
                <w:sz w:val="22"/>
                <w:szCs w:val="22"/>
              </w:rPr>
              <w:t xml:space="preserve">. </w:t>
            </w:r>
            <w:r w:rsidR="00BE06C9" w:rsidRPr="00E2581A">
              <w:rPr>
                <w:rFonts w:asciiTheme="minorHAnsi" w:hAnsiTheme="minorHAnsi" w:cstheme="minorHAnsi"/>
                <w:b/>
                <w:bCs/>
                <w:iCs/>
                <w:color w:val="000000" w:themeColor="text1"/>
                <w:sz w:val="22"/>
                <w:szCs w:val="22"/>
              </w:rPr>
              <w:t>20</w:t>
            </w:r>
            <w:r w:rsidR="00DE7164" w:rsidRPr="00E2581A">
              <w:rPr>
                <w:rFonts w:asciiTheme="minorHAnsi" w:hAnsiTheme="minorHAnsi" w:cstheme="minorHAnsi"/>
                <w:b/>
                <w:bCs/>
                <w:iCs/>
                <w:color w:val="000000" w:themeColor="text1"/>
                <w:sz w:val="22"/>
                <w:szCs w:val="22"/>
              </w:rPr>
              <w:t>2</w:t>
            </w:r>
            <w:r w:rsidR="008F2B82" w:rsidRPr="00E2581A">
              <w:rPr>
                <w:rFonts w:asciiTheme="minorHAnsi" w:hAnsiTheme="minorHAnsi" w:cstheme="minorHAnsi"/>
                <w:b/>
                <w:bCs/>
                <w:iCs/>
                <w:color w:val="000000" w:themeColor="text1"/>
                <w:sz w:val="22"/>
                <w:szCs w:val="22"/>
              </w:rPr>
              <w:t>6</w:t>
            </w:r>
            <w:r w:rsidR="00780306" w:rsidRPr="00E2581A">
              <w:rPr>
                <w:rFonts w:asciiTheme="minorHAnsi" w:hAnsiTheme="minorHAnsi" w:cstheme="minorHAnsi"/>
                <w:b/>
                <w:bCs/>
                <w:iCs/>
                <w:color w:val="000000" w:themeColor="text1"/>
                <w:sz w:val="22"/>
                <w:szCs w:val="22"/>
              </w:rPr>
              <w:t xml:space="preserve"> ob </w:t>
            </w:r>
            <w:r w:rsidR="00DE7164" w:rsidRPr="00E2581A">
              <w:rPr>
                <w:rFonts w:asciiTheme="minorHAnsi" w:hAnsiTheme="minorHAnsi" w:cstheme="minorHAnsi"/>
                <w:b/>
                <w:bCs/>
                <w:iCs/>
                <w:color w:val="000000" w:themeColor="text1"/>
                <w:sz w:val="22"/>
                <w:szCs w:val="22"/>
              </w:rPr>
              <w:t>11</w:t>
            </w:r>
            <w:r w:rsidR="00780306" w:rsidRPr="00E2581A">
              <w:rPr>
                <w:rFonts w:asciiTheme="minorHAnsi" w:hAnsiTheme="minorHAnsi" w:cstheme="minorHAnsi"/>
                <w:b/>
                <w:bCs/>
                <w:iCs/>
                <w:color w:val="000000" w:themeColor="text1"/>
                <w:sz w:val="22"/>
                <w:szCs w:val="22"/>
              </w:rPr>
              <w:t>:</w:t>
            </w:r>
            <w:r w:rsidR="00423C5D" w:rsidRPr="00E2581A">
              <w:rPr>
                <w:rFonts w:asciiTheme="minorHAnsi" w:hAnsiTheme="minorHAnsi" w:cstheme="minorHAnsi"/>
                <w:b/>
                <w:bCs/>
                <w:iCs/>
                <w:color w:val="000000" w:themeColor="text1"/>
                <w:sz w:val="22"/>
                <w:szCs w:val="22"/>
              </w:rPr>
              <w:t>00</w:t>
            </w:r>
            <w:r w:rsidR="00B260D6" w:rsidRPr="00E2581A">
              <w:rPr>
                <w:rFonts w:asciiTheme="minorHAnsi" w:hAnsiTheme="minorHAnsi" w:cstheme="minorHAnsi"/>
                <w:b/>
                <w:bCs/>
                <w:iCs/>
                <w:color w:val="000000" w:themeColor="text1"/>
                <w:sz w:val="22"/>
                <w:szCs w:val="22"/>
              </w:rPr>
              <w:t xml:space="preserve"> uri</w:t>
            </w:r>
          </w:p>
        </w:tc>
      </w:tr>
      <w:tr w:rsidR="00B260D6" w:rsidRPr="001E7F16" w14:paraId="0D9DFC2D" w14:textId="77777777" w:rsidTr="006A435C">
        <w:tc>
          <w:tcPr>
            <w:tcW w:w="3607" w:type="dxa"/>
            <w:vAlign w:val="center"/>
          </w:tcPr>
          <w:p w14:paraId="6B3FF821" w14:textId="77777777" w:rsidR="00B260D6" w:rsidRPr="001E7F16" w:rsidRDefault="00B260D6" w:rsidP="00B260D6">
            <w:pPr>
              <w:rPr>
                <w:rFonts w:asciiTheme="minorHAnsi" w:hAnsiTheme="minorHAnsi" w:cstheme="minorHAnsi"/>
                <w:b/>
                <w:bCs/>
                <w:iCs/>
                <w:color w:val="000000" w:themeColor="text1"/>
                <w:sz w:val="22"/>
                <w:szCs w:val="22"/>
              </w:rPr>
            </w:pPr>
            <w:r w:rsidRPr="001E7F16">
              <w:rPr>
                <w:rFonts w:asciiTheme="minorHAnsi" w:hAnsiTheme="minorHAnsi" w:cstheme="minorHAnsi"/>
                <w:b/>
                <w:bCs/>
                <w:iCs/>
                <w:color w:val="000000" w:themeColor="text1"/>
                <w:sz w:val="22"/>
                <w:szCs w:val="22"/>
              </w:rPr>
              <w:t>Rok za postavitev vprašanj:</w:t>
            </w:r>
          </w:p>
        </w:tc>
        <w:tc>
          <w:tcPr>
            <w:tcW w:w="5098" w:type="dxa"/>
            <w:vAlign w:val="center"/>
          </w:tcPr>
          <w:p w14:paraId="101EEE05" w14:textId="45F9C219" w:rsidR="00B260D6" w:rsidRPr="00E2581A" w:rsidRDefault="00E2581A" w:rsidP="001700D0">
            <w:pPr>
              <w:rPr>
                <w:rFonts w:asciiTheme="minorHAnsi" w:hAnsiTheme="minorHAnsi" w:cstheme="minorHAnsi"/>
                <w:b/>
                <w:bCs/>
                <w:iCs/>
                <w:color w:val="000000" w:themeColor="text1"/>
                <w:sz w:val="22"/>
                <w:szCs w:val="22"/>
              </w:rPr>
            </w:pPr>
            <w:r w:rsidRPr="00E2581A">
              <w:rPr>
                <w:rFonts w:asciiTheme="minorHAnsi" w:hAnsiTheme="minorHAnsi" w:cstheme="minorHAnsi"/>
                <w:b/>
                <w:bCs/>
                <w:iCs/>
                <w:color w:val="000000" w:themeColor="text1"/>
                <w:sz w:val="22"/>
                <w:szCs w:val="22"/>
              </w:rPr>
              <w:t>10</w:t>
            </w:r>
            <w:r w:rsidR="00BE06C9" w:rsidRPr="00E2581A">
              <w:rPr>
                <w:rFonts w:asciiTheme="minorHAnsi" w:hAnsiTheme="minorHAnsi" w:cstheme="minorHAnsi"/>
                <w:b/>
                <w:bCs/>
                <w:iCs/>
                <w:color w:val="000000" w:themeColor="text1"/>
                <w:sz w:val="22"/>
                <w:szCs w:val="22"/>
              </w:rPr>
              <w:t xml:space="preserve">. </w:t>
            </w:r>
            <w:r w:rsidR="009747CC">
              <w:rPr>
                <w:rFonts w:asciiTheme="minorHAnsi" w:hAnsiTheme="minorHAnsi" w:cstheme="minorHAnsi"/>
                <w:b/>
                <w:bCs/>
                <w:iCs/>
                <w:color w:val="000000" w:themeColor="text1"/>
                <w:sz w:val="22"/>
                <w:szCs w:val="22"/>
              </w:rPr>
              <w:t>7</w:t>
            </w:r>
            <w:r w:rsidR="00243842" w:rsidRPr="00E2581A">
              <w:rPr>
                <w:rFonts w:asciiTheme="minorHAnsi" w:hAnsiTheme="minorHAnsi" w:cstheme="minorHAnsi"/>
                <w:b/>
                <w:bCs/>
                <w:iCs/>
                <w:color w:val="000000" w:themeColor="text1"/>
                <w:sz w:val="22"/>
                <w:szCs w:val="22"/>
              </w:rPr>
              <w:t xml:space="preserve">. </w:t>
            </w:r>
            <w:r w:rsidR="00BE06C9" w:rsidRPr="00E2581A">
              <w:rPr>
                <w:rFonts w:asciiTheme="minorHAnsi" w:hAnsiTheme="minorHAnsi" w:cstheme="minorHAnsi"/>
                <w:b/>
                <w:bCs/>
                <w:iCs/>
                <w:color w:val="000000" w:themeColor="text1"/>
                <w:sz w:val="22"/>
                <w:szCs w:val="22"/>
              </w:rPr>
              <w:t>20</w:t>
            </w:r>
            <w:r w:rsidR="00DE7164" w:rsidRPr="00E2581A">
              <w:rPr>
                <w:rFonts w:asciiTheme="minorHAnsi" w:hAnsiTheme="minorHAnsi" w:cstheme="minorHAnsi"/>
                <w:b/>
                <w:bCs/>
                <w:iCs/>
                <w:color w:val="000000" w:themeColor="text1"/>
                <w:sz w:val="22"/>
                <w:szCs w:val="22"/>
              </w:rPr>
              <w:t>2</w:t>
            </w:r>
            <w:r w:rsidR="008F2B82" w:rsidRPr="00E2581A">
              <w:rPr>
                <w:rFonts w:asciiTheme="minorHAnsi" w:hAnsiTheme="minorHAnsi" w:cstheme="minorHAnsi"/>
                <w:b/>
                <w:bCs/>
                <w:iCs/>
                <w:color w:val="000000" w:themeColor="text1"/>
                <w:sz w:val="22"/>
                <w:szCs w:val="22"/>
              </w:rPr>
              <w:t>6</w:t>
            </w:r>
            <w:r w:rsidR="00B260D6" w:rsidRPr="00E2581A">
              <w:rPr>
                <w:rFonts w:asciiTheme="minorHAnsi" w:hAnsiTheme="minorHAnsi" w:cstheme="minorHAnsi"/>
                <w:b/>
                <w:bCs/>
                <w:iCs/>
                <w:color w:val="000000" w:themeColor="text1"/>
                <w:sz w:val="22"/>
                <w:szCs w:val="22"/>
              </w:rPr>
              <w:t xml:space="preserve"> do </w:t>
            </w:r>
            <w:r w:rsidR="00DE7164" w:rsidRPr="00E2581A">
              <w:rPr>
                <w:rFonts w:asciiTheme="minorHAnsi" w:hAnsiTheme="minorHAnsi" w:cstheme="minorHAnsi"/>
                <w:b/>
                <w:bCs/>
                <w:iCs/>
                <w:color w:val="000000" w:themeColor="text1"/>
                <w:sz w:val="22"/>
                <w:szCs w:val="22"/>
              </w:rPr>
              <w:t>1</w:t>
            </w:r>
            <w:r w:rsidR="00423C5D" w:rsidRPr="00E2581A">
              <w:rPr>
                <w:rFonts w:asciiTheme="minorHAnsi" w:hAnsiTheme="minorHAnsi" w:cstheme="minorHAnsi"/>
                <w:b/>
                <w:bCs/>
                <w:iCs/>
                <w:color w:val="000000" w:themeColor="text1"/>
                <w:sz w:val="22"/>
                <w:szCs w:val="22"/>
              </w:rPr>
              <w:t>0</w:t>
            </w:r>
            <w:r w:rsidR="00B260D6" w:rsidRPr="00E2581A">
              <w:rPr>
                <w:rFonts w:asciiTheme="minorHAnsi" w:hAnsiTheme="minorHAnsi" w:cstheme="minorHAnsi"/>
                <w:b/>
                <w:bCs/>
                <w:iCs/>
                <w:color w:val="000000" w:themeColor="text1"/>
                <w:sz w:val="22"/>
                <w:szCs w:val="22"/>
              </w:rPr>
              <w:t>:00 ure</w:t>
            </w:r>
          </w:p>
        </w:tc>
      </w:tr>
      <w:tr w:rsidR="002A7013" w:rsidRPr="001E7F16" w14:paraId="1CC09775" w14:textId="77777777" w:rsidTr="006A435C">
        <w:tc>
          <w:tcPr>
            <w:tcW w:w="3607" w:type="dxa"/>
            <w:vAlign w:val="center"/>
          </w:tcPr>
          <w:p w14:paraId="5383069B" w14:textId="6F870F47" w:rsidR="002A7013" w:rsidRPr="001E7F16" w:rsidRDefault="002A7013" w:rsidP="002A7013">
            <w:pPr>
              <w:rPr>
                <w:rFonts w:asciiTheme="minorHAnsi" w:hAnsiTheme="minorHAnsi" w:cstheme="minorHAnsi"/>
                <w:b/>
                <w:bCs/>
                <w:iCs/>
                <w:color w:val="000000" w:themeColor="text1"/>
                <w:sz w:val="22"/>
                <w:szCs w:val="22"/>
              </w:rPr>
            </w:pPr>
            <w:r w:rsidRPr="001E7F16">
              <w:rPr>
                <w:rFonts w:asciiTheme="minorHAnsi" w:hAnsiTheme="minorHAnsi" w:cstheme="minorHAnsi"/>
                <w:b/>
                <w:bCs/>
                <w:iCs/>
                <w:sz w:val="22"/>
                <w:szCs w:val="22"/>
              </w:rPr>
              <w:t>Pričetek in končanje del:</w:t>
            </w:r>
          </w:p>
        </w:tc>
        <w:tc>
          <w:tcPr>
            <w:tcW w:w="5098" w:type="dxa"/>
            <w:vAlign w:val="center"/>
          </w:tcPr>
          <w:p w14:paraId="64A1582D" w14:textId="2D4269F5" w:rsidR="0054768E" w:rsidRPr="001E7F16" w:rsidRDefault="00162175" w:rsidP="00A207A7">
            <w:pPr>
              <w:rPr>
                <w:rFonts w:asciiTheme="minorHAnsi" w:hAnsiTheme="minorHAnsi" w:cstheme="minorHAnsi"/>
                <w:iCs/>
                <w:color w:val="000000" w:themeColor="text1"/>
                <w:sz w:val="22"/>
                <w:szCs w:val="22"/>
              </w:rPr>
            </w:pPr>
            <w:r>
              <w:rPr>
                <w:rFonts w:asciiTheme="minorHAnsi" w:hAnsiTheme="minorHAnsi" w:cstheme="minorHAnsi"/>
                <w:kern w:val="0"/>
                <w:sz w:val="22"/>
                <w:szCs w:val="22"/>
              </w:rPr>
              <w:t xml:space="preserve">Pričetek del je predviden </w:t>
            </w:r>
            <w:r w:rsidR="008F2B82">
              <w:rPr>
                <w:rFonts w:asciiTheme="minorHAnsi" w:hAnsiTheme="minorHAnsi" w:cstheme="minorHAnsi"/>
                <w:kern w:val="0"/>
                <w:sz w:val="22"/>
                <w:szCs w:val="22"/>
              </w:rPr>
              <w:t>takoj po podpisu pogodbe in uvedbi v delo</w:t>
            </w:r>
            <w:r>
              <w:rPr>
                <w:rFonts w:asciiTheme="minorHAnsi" w:hAnsiTheme="minorHAnsi" w:cstheme="minorHAnsi"/>
                <w:kern w:val="0"/>
                <w:sz w:val="22"/>
                <w:szCs w:val="22"/>
              </w:rPr>
              <w:t xml:space="preserve">, končanje del pa </w:t>
            </w:r>
            <w:r w:rsidR="006B540D">
              <w:rPr>
                <w:rFonts w:asciiTheme="minorHAnsi" w:hAnsiTheme="minorHAnsi" w:cstheme="minorHAnsi"/>
                <w:kern w:val="0"/>
                <w:sz w:val="22"/>
                <w:szCs w:val="22"/>
              </w:rPr>
              <w:t xml:space="preserve">najkasneje </w:t>
            </w:r>
            <w:r w:rsidR="006B540D" w:rsidRPr="00101407">
              <w:rPr>
                <w:rFonts w:asciiTheme="minorHAnsi" w:hAnsiTheme="minorHAnsi" w:cstheme="minorHAnsi"/>
                <w:kern w:val="0"/>
                <w:sz w:val="22"/>
                <w:szCs w:val="22"/>
              </w:rPr>
              <w:t>do 3</w:t>
            </w:r>
            <w:r w:rsidR="00101407" w:rsidRPr="00101407">
              <w:rPr>
                <w:rFonts w:asciiTheme="minorHAnsi" w:hAnsiTheme="minorHAnsi" w:cstheme="minorHAnsi"/>
                <w:kern w:val="0"/>
                <w:sz w:val="22"/>
                <w:szCs w:val="22"/>
              </w:rPr>
              <w:t>1</w:t>
            </w:r>
            <w:r w:rsidR="006B540D" w:rsidRPr="00101407">
              <w:rPr>
                <w:rFonts w:asciiTheme="minorHAnsi" w:hAnsiTheme="minorHAnsi" w:cstheme="minorHAnsi"/>
                <w:kern w:val="0"/>
                <w:sz w:val="22"/>
                <w:szCs w:val="22"/>
              </w:rPr>
              <w:t>. 1</w:t>
            </w:r>
            <w:r w:rsidR="00101407" w:rsidRPr="00101407">
              <w:rPr>
                <w:rFonts w:asciiTheme="minorHAnsi" w:hAnsiTheme="minorHAnsi" w:cstheme="minorHAnsi"/>
                <w:kern w:val="0"/>
                <w:sz w:val="22"/>
                <w:szCs w:val="22"/>
              </w:rPr>
              <w:t>2</w:t>
            </w:r>
            <w:r w:rsidR="006B540D" w:rsidRPr="00101407">
              <w:rPr>
                <w:rFonts w:asciiTheme="minorHAnsi" w:hAnsiTheme="minorHAnsi" w:cstheme="minorHAnsi"/>
                <w:kern w:val="0"/>
                <w:sz w:val="22"/>
                <w:szCs w:val="22"/>
              </w:rPr>
              <w:t>. 2026 (uspešno izveden kvalitetni pregled)</w:t>
            </w:r>
            <w:r>
              <w:rPr>
                <w:rFonts w:asciiTheme="minorHAnsi" w:hAnsiTheme="minorHAnsi" w:cstheme="minorHAnsi"/>
                <w:kern w:val="0"/>
                <w:sz w:val="22"/>
                <w:szCs w:val="22"/>
              </w:rPr>
              <w:t xml:space="preserve"> </w:t>
            </w:r>
          </w:p>
        </w:tc>
      </w:tr>
    </w:tbl>
    <w:p w14:paraId="2048946C" w14:textId="77777777" w:rsidR="004E0E7C" w:rsidRPr="001E7F16" w:rsidRDefault="004E0E7C" w:rsidP="00B260D6">
      <w:pPr>
        <w:rPr>
          <w:rFonts w:asciiTheme="minorHAnsi" w:hAnsiTheme="minorHAnsi" w:cstheme="minorHAnsi"/>
          <w:b/>
          <w:bCs/>
          <w:iCs/>
          <w:sz w:val="22"/>
          <w:szCs w:val="22"/>
        </w:rPr>
      </w:pPr>
    </w:p>
    <w:p w14:paraId="2617B1B8" w14:textId="77C6CA37" w:rsidR="00B260D6" w:rsidRPr="001E7F16" w:rsidRDefault="00B260D6" w:rsidP="00B260D6">
      <w:pPr>
        <w:rPr>
          <w:rFonts w:asciiTheme="minorHAnsi" w:hAnsiTheme="minorHAnsi" w:cstheme="minorHAnsi"/>
          <w:b/>
          <w:bCs/>
          <w:iCs/>
          <w:sz w:val="22"/>
          <w:szCs w:val="22"/>
        </w:rPr>
      </w:pPr>
      <w:r w:rsidRPr="001E7F16">
        <w:rPr>
          <w:rFonts w:asciiTheme="minorHAnsi" w:hAnsiTheme="minorHAnsi" w:cstheme="minorHAnsi"/>
          <w:b/>
          <w:bCs/>
          <w:iCs/>
          <w:sz w:val="22"/>
          <w:szCs w:val="22"/>
        </w:rPr>
        <w:t>Merilo za izbor</w:t>
      </w:r>
    </w:p>
    <w:p w14:paraId="7609B602" w14:textId="77777777" w:rsidR="00B260D6" w:rsidRPr="001E7F16" w:rsidRDefault="00B260D6" w:rsidP="00B260D6">
      <w:pPr>
        <w:rPr>
          <w:rFonts w:asciiTheme="minorHAnsi" w:hAnsiTheme="minorHAnsi" w:cstheme="minorHAnsi"/>
          <w:b/>
          <w:bCs/>
          <w:iCs/>
          <w:sz w:val="22"/>
          <w:szCs w:val="22"/>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9"/>
        <w:gridCol w:w="5006"/>
      </w:tblGrid>
      <w:tr w:rsidR="00B260D6" w:rsidRPr="001E7F16" w14:paraId="5B131A07" w14:textId="77777777" w:rsidTr="00EC4A05">
        <w:tc>
          <w:tcPr>
            <w:tcW w:w="3772" w:type="dxa"/>
            <w:vAlign w:val="center"/>
          </w:tcPr>
          <w:p w14:paraId="6D986695" w14:textId="77777777" w:rsidR="00B260D6" w:rsidRPr="001E7F16" w:rsidRDefault="00B260D6" w:rsidP="00B260D6">
            <w:pPr>
              <w:rPr>
                <w:rFonts w:asciiTheme="minorHAnsi" w:hAnsiTheme="minorHAnsi" w:cstheme="minorHAnsi"/>
                <w:b/>
                <w:bCs/>
                <w:iCs/>
                <w:sz w:val="22"/>
                <w:szCs w:val="22"/>
              </w:rPr>
            </w:pPr>
            <w:r w:rsidRPr="001E7F16">
              <w:rPr>
                <w:rFonts w:asciiTheme="minorHAnsi" w:hAnsiTheme="minorHAnsi" w:cstheme="minorHAnsi"/>
                <w:b/>
                <w:bCs/>
                <w:iCs/>
                <w:sz w:val="22"/>
                <w:szCs w:val="22"/>
              </w:rPr>
              <w:t>Ekonomsko najugodnejša ponudba:</w:t>
            </w:r>
          </w:p>
        </w:tc>
        <w:tc>
          <w:tcPr>
            <w:tcW w:w="5126" w:type="dxa"/>
            <w:vAlign w:val="center"/>
          </w:tcPr>
          <w:p w14:paraId="0AA445B6" w14:textId="031A300F" w:rsidR="00B260D6" w:rsidRPr="001E7F16" w:rsidRDefault="00780306" w:rsidP="004665C6">
            <w:pPr>
              <w:rPr>
                <w:rFonts w:asciiTheme="minorHAnsi" w:hAnsiTheme="minorHAnsi" w:cstheme="minorHAnsi"/>
                <w:b/>
                <w:bCs/>
                <w:iCs/>
                <w:sz w:val="22"/>
                <w:szCs w:val="22"/>
              </w:rPr>
            </w:pPr>
            <w:r w:rsidRPr="001E7F16">
              <w:rPr>
                <w:rFonts w:asciiTheme="minorHAnsi" w:hAnsiTheme="minorHAnsi" w:cstheme="minorHAnsi"/>
                <w:b/>
                <w:bCs/>
                <w:iCs/>
                <w:sz w:val="22"/>
                <w:szCs w:val="22"/>
              </w:rPr>
              <w:t>Ponudbena c</w:t>
            </w:r>
            <w:r w:rsidR="00497E23" w:rsidRPr="001E7F16">
              <w:rPr>
                <w:rFonts w:asciiTheme="minorHAnsi" w:hAnsiTheme="minorHAnsi" w:cstheme="minorHAnsi"/>
                <w:b/>
                <w:bCs/>
                <w:iCs/>
                <w:sz w:val="22"/>
                <w:szCs w:val="22"/>
              </w:rPr>
              <w:t>ena</w:t>
            </w:r>
          </w:p>
        </w:tc>
      </w:tr>
    </w:tbl>
    <w:p w14:paraId="375E5173" w14:textId="77777777" w:rsidR="00B260D6" w:rsidRPr="001E7F16" w:rsidRDefault="00B260D6" w:rsidP="00B260D6">
      <w:pPr>
        <w:rPr>
          <w:rFonts w:asciiTheme="minorHAnsi" w:hAnsiTheme="minorHAnsi" w:cstheme="minorHAnsi"/>
          <w:b/>
          <w:bCs/>
          <w:iCs/>
          <w:sz w:val="22"/>
          <w:szCs w:val="22"/>
        </w:rPr>
      </w:pPr>
    </w:p>
    <w:p w14:paraId="7CD618A9" w14:textId="55A3EF8B" w:rsidR="004665C6" w:rsidRPr="001E7F16" w:rsidRDefault="004665C6" w:rsidP="004665C6">
      <w:pPr>
        <w:rPr>
          <w:rFonts w:asciiTheme="minorHAnsi" w:hAnsiTheme="minorHAnsi" w:cstheme="minorHAnsi"/>
          <w:b/>
          <w:bCs/>
          <w:iCs/>
          <w:sz w:val="22"/>
          <w:szCs w:val="22"/>
        </w:rPr>
      </w:pPr>
      <w:r w:rsidRPr="001E7F16">
        <w:rPr>
          <w:rFonts w:asciiTheme="minorHAnsi" w:hAnsiTheme="minorHAnsi" w:cstheme="minorHAnsi"/>
          <w:b/>
          <w:bCs/>
          <w:iCs/>
          <w:sz w:val="22"/>
          <w:szCs w:val="22"/>
        </w:rPr>
        <w:t>Finančna zavarovanja</w:t>
      </w:r>
    </w:p>
    <w:p w14:paraId="3C7D14F7" w14:textId="77777777" w:rsidR="004665C6" w:rsidRPr="001E7F16" w:rsidRDefault="004665C6" w:rsidP="004665C6">
      <w:pPr>
        <w:rPr>
          <w:rFonts w:asciiTheme="minorHAnsi" w:hAnsiTheme="minorHAnsi" w:cstheme="minorHAnsi"/>
          <w:b/>
          <w:bCs/>
          <w:iCs/>
          <w:color w:val="000000" w:themeColor="text1"/>
          <w:sz w:val="22"/>
          <w:szCs w:val="22"/>
        </w:rPr>
      </w:pPr>
    </w:p>
    <w:tbl>
      <w:tblPr>
        <w:tblW w:w="8710" w:type="dxa"/>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1559"/>
        <w:gridCol w:w="2395"/>
        <w:gridCol w:w="2424"/>
      </w:tblGrid>
      <w:tr w:rsidR="004665C6" w:rsidRPr="001E7F16" w14:paraId="4690B8F4" w14:textId="77777777" w:rsidTr="00101407">
        <w:tc>
          <w:tcPr>
            <w:tcW w:w="2332" w:type="dxa"/>
          </w:tcPr>
          <w:p w14:paraId="259A0E17" w14:textId="77777777" w:rsidR="004665C6" w:rsidRPr="001E7F16" w:rsidRDefault="004665C6" w:rsidP="00D41292">
            <w:pPr>
              <w:rPr>
                <w:rFonts w:asciiTheme="minorHAnsi" w:hAnsiTheme="minorHAnsi" w:cstheme="minorHAnsi"/>
                <w:b/>
                <w:bCs/>
                <w:iCs/>
                <w:color w:val="000000" w:themeColor="text1"/>
                <w:sz w:val="22"/>
                <w:szCs w:val="22"/>
              </w:rPr>
            </w:pPr>
          </w:p>
        </w:tc>
        <w:tc>
          <w:tcPr>
            <w:tcW w:w="1559" w:type="dxa"/>
          </w:tcPr>
          <w:p w14:paraId="221B5156" w14:textId="77777777" w:rsidR="004665C6" w:rsidRPr="001E7F16" w:rsidRDefault="004665C6" w:rsidP="00D41292">
            <w:pPr>
              <w:rPr>
                <w:rFonts w:asciiTheme="minorHAnsi" w:hAnsiTheme="minorHAnsi" w:cstheme="minorHAnsi"/>
                <w:b/>
                <w:bCs/>
                <w:iCs/>
                <w:color w:val="000000" w:themeColor="text1"/>
                <w:sz w:val="22"/>
                <w:szCs w:val="22"/>
                <w:lang w:val="x-none"/>
              </w:rPr>
            </w:pPr>
            <w:r w:rsidRPr="001E7F16">
              <w:rPr>
                <w:rFonts w:asciiTheme="minorHAnsi" w:hAnsiTheme="minorHAnsi" w:cstheme="minorHAnsi"/>
                <w:b/>
                <w:bCs/>
                <w:iCs/>
                <w:color w:val="000000" w:themeColor="text1"/>
                <w:sz w:val="22"/>
                <w:szCs w:val="22"/>
              </w:rPr>
              <w:t>Vrsta zavarovanja</w:t>
            </w:r>
          </w:p>
        </w:tc>
        <w:tc>
          <w:tcPr>
            <w:tcW w:w="2395" w:type="dxa"/>
          </w:tcPr>
          <w:p w14:paraId="0D0C26F0" w14:textId="77777777" w:rsidR="004665C6" w:rsidRPr="001E7F16" w:rsidRDefault="004665C6" w:rsidP="00D41292">
            <w:pPr>
              <w:rPr>
                <w:rFonts w:asciiTheme="minorHAnsi" w:hAnsiTheme="minorHAnsi" w:cstheme="minorHAnsi"/>
                <w:b/>
                <w:bCs/>
                <w:iCs/>
                <w:color w:val="000000" w:themeColor="text1"/>
                <w:sz w:val="22"/>
                <w:szCs w:val="22"/>
              </w:rPr>
            </w:pPr>
            <w:r w:rsidRPr="001E7F16">
              <w:rPr>
                <w:rFonts w:asciiTheme="minorHAnsi" w:hAnsiTheme="minorHAnsi" w:cstheme="minorHAnsi"/>
                <w:b/>
                <w:bCs/>
                <w:iCs/>
                <w:color w:val="000000" w:themeColor="text1"/>
                <w:sz w:val="22"/>
                <w:szCs w:val="22"/>
              </w:rPr>
              <w:t>Znesek</w:t>
            </w:r>
          </w:p>
        </w:tc>
        <w:tc>
          <w:tcPr>
            <w:tcW w:w="2424" w:type="dxa"/>
          </w:tcPr>
          <w:p w14:paraId="263E7EBC" w14:textId="77777777" w:rsidR="004665C6" w:rsidRPr="001E7F16" w:rsidRDefault="004665C6" w:rsidP="00D41292">
            <w:pPr>
              <w:rPr>
                <w:rFonts w:asciiTheme="minorHAnsi" w:hAnsiTheme="minorHAnsi" w:cstheme="minorHAnsi"/>
                <w:b/>
                <w:bCs/>
                <w:iCs/>
                <w:color w:val="000000" w:themeColor="text1"/>
                <w:sz w:val="22"/>
                <w:szCs w:val="22"/>
              </w:rPr>
            </w:pPr>
            <w:r w:rsidRPr="001E7F16">
              <w:rPr>
                <w:rFonts w:asciiTheme="minorHAnsi" w:hAnsiTheme="minorHAnsi" w:cstheme="minorHAnsi"/>
                <w:b/>
                <w:bCs/>
                <w:iCs/>
                <w:color w:val="000000" w:themeColor="text1"/>
                <w:sz w:val="22"/>
                <w:szCs w:val="22"/>
              </w:rPr>
              <w:t>Veljavnost</w:t>
            </w:r>
          </w:p>
        </w:tc>
      </w:tr>
      <w:tr w:rsidR="006E4110" w:rsidRPr="001E7F16" w14:paraId="0AA546E7" w14:textId="77777777" w:rsidTr="00101407">
        <w:tc>
          <w:tcPr>
            <w:tcW w:w="2332" w:type="dxa"/>
            <w:vAlign w:val="center"/>
          </w:tcPr>
          <w:p w14:paraId="394FE2A1" w14:textId="163403B3" w:rsidR="006E4110" w:rsidRPr="001E7F16" w:rsidRDefault="006E4110" w:rsidP="006E4110">
            <w:pPr>
              <w:jc w:val="left"/>
              <w:rPr>
                <w:rFonts w:asciiTheme="minorHAnsi" w:hAnsiTheme="minorHAnsi" w:cstheme="minorHAnsi"/>
                <w:bCs/>
                <w:iCs/>
                <w:color w:val="000000" w:themeColor="text1"/>
                <w:sz w:val="22"/>
                <w:szCs w:val="22"/>
              </w:rPr>
            </w:pPr>
            <w:r w:rsidRPr="001E7F16">
              <w:rPr>
                <w:rFonts w:asciiTheme="minorHAnsi" w:hAnsiTheme="minorHAnsi" w:cstheme="minorHAnsi"/>
                <w:bCs/>
                <w:iCs/>
                <w:color w:val="000000" w:themeColor="text1"/>
                <w:sz w:val="22"/>
                <w:szCs w:val="22"/>
              </w:rPr>
              <w:t>Resnost ponudbe</w:t>
            </w:r>
          </w:p>
        </w:tc>
        <w:tc>
          <w:tcPr>
            <w:tcW w:w="1559" w:type="dxa"/>
            <w:vAlign w:val="center"/>
          </w:tcPr>
          <w:p w14:paraId="48B61081" w14:textId="72FF3032" w:rsidR="006E4110" w:rsidRPr="001E7F16" w:rsidRDefault="006E4110" w:rsidP="006E4110">
            <w:pPr>
              <w:rPr>
                <w:rFonts w:asciiTheme="minorHAnsi" w:hAnsiTheme="minorHAnsi" w:cstheme="minorHAnsi"/>
                <w:bCs/>
                <w:iCs/>
                <w:color w:val="000000" w:themeColor="text1"/>
                <w:sz w:val="22"/>
                <w:szCs w:val="22"/>
              </w:rPr>
            </w:pPr>
            <w:proofErr w:type="spellStart"/>
            <w:r w:rsidRPr="001E7F16">
              <w:rPr>
                <w:rFonts w:asciiTheme="minorHAnsi" w:hAnsiTheme="minorHAnsi" w:cstheme="minorHAnsi"/>
                <w:bCs/>
                <w:iCs/>
                <w:color w:val="000000" w:themeColor="text1"/>
                <w:sz w:val="22"/>
                <w:szCs w:val="22"/>
              </w:rPr>
              <w:t>izvršnica</w:t>
            </w:r>
            <w:proofErr w:type="spellEnd"/>
          </w:p>
        </w:tc>
        <w:tc>
          <w:tcPr>
            <w:tcW w:w="2395" w:type="dxa"/>
            <w:vAlign w:val="center"/>
          </w:tcPr>
          <w:p w14:paraId="0BA412C9" w14:textId="6C93C427" w:rsidR="006E4110" w:rsidRPr="001E7F16" w:rsidRDefault="008F2B82" w:rsidP="006E4110">
            <w:pPr>
              <w:rPr>
                <w:rFonts w:asciiTheme="minorHAnsi" w:hAnsiTheme="minorHAnsi" w:cstheme="minorHAnsi"/>
                <w:color w:val="000000"/>
                <w:kern w:val="0"/>
                <w:sz w:val="22"/>
                <w:szCs w:val="22"/>
              </w:rPr>
            </w:pPr>
            <w:r>
              <w:rPr>
                <w:rFonts w:asciiTheme="minorHAnsi" w:hAnsiTheme="minorHAnsi" w:cstheme="minorHAnsi"/>
                <w:color w:val="000000"/>
                <w:kern w:val="0"/>
                <w:sz w:val="22"/>
                <w:szCs w:val="22"/>
              </w:rPr>
              <w:t>3</w:t>
            </w:r>
            <w:r w:rsidR="006E4110" w:rsidRPr="001E7F16">
              <w:rPr>
                <w:rFonts w:asciiTheme="minorHAnsi" w:eastAsia="Calibri" w:hAnsiTheme="minorHAnsi" w:cstheme="minorHAnsi"/>
                <w:color w:val="000000"/>
                <w:kern w:val="0"/>
                <w:sz w:val="22"/>
                <w:szCs w:val="22"/>
                <w:lang w:eastAsia="en-US"/>
              </w:rPr>
              <w:t xml:space="preserve"> % pogodbene vrednosti z DDV</w:t>
            </w:r>
            <w:r w:rsidR="006E4110" w:rsidRPr="001E7F16">
              <w:rPr>
                <w:rFonts w:asciiTheme="minorHAnsi" w:hAnsiTheme="minorHAnsi" w:cstheme="minorHAnsi"/>
                <w:bCs/>
                <w:iCs/>
                <w:sz w:val="22"/>
                <w:szCs w:val="22"/>
              </w:rPr>
              <w:t xml:space="preserve"> </w:t>
            </w:r>
          </w:p>
        </w:tc>
        <w:tc>
          <w:tcPr>
            <w:tcW w:w="2424" w:type="dxa"/>
            <w:vAlign w:val="center"/>
          </w:tcPr>
          <w:p w14:paraId="30716E68" w14:textId="00C5EB96" w:rsidR="006E4110" w:rsidRPr="008F2B82" w:rsidRDefault="006E4110" w:rsidP="006E4110">
            <w:pPr>
              <w:rPr>
                <w:rFonts w:asciiTheme="minorHAnsi" w:eastAsia="Calibri" w:hAnsiTheme="minorHAnsi" w:cstheme="minorHAnsi"/>
                <w:color w:val="000000"/>
                <w:kern w:val="0"/>
                <w:sz w:val="22"/>
                <w:szCs w:val="22"/>
                <w:highlight w:val="yellow"/>
                <w:lang w:eastAsia="en-US"/>
              </w:rPr>
            </w:pPr>
            <w:r w:rsidRPr="006B540D">
              <w:rPr>
                <w:rFonts w:asciiTheme="minorHAnsi" w:eastAsia="Calibri" w:hAnsiTheme="minorHAnsi" w:cstheme="minorHAnsi"/>
                <w:color w:val="000000"/>
                <w:kern w:val="0"/>
                <w:sz w:val="22"/>
                <w:szCs w:val="22"/>
                <w:lang w:eastAsia="en-US"/>
              </w:rPr>
              <w:t xml:space="preserve">najmanj </w:t>
            </w:r>
            <w:r w:rsidRPr="00101407">
              <w:rPr>
                <w:rFonts w:asciiTheme="minorHAnsi" w:eastAsia="Calibri" w:hAnsiTheme="minorHAnsi" w:cstheme="minorHAnsi"/>
                <w:color w:val="000000"/>
                <w:kern w:val="0"/>
                <w:sz w:val="22"/>
                <w:szCs w:val="22"/>
                <w:lang w:eastAsia="en-US"/>
              </w:rPr>
              <w:t xml:space="preserve">do </w:t>
            </w:r>
            <w:r w:rsidR="003A724C" w:rsidRPr="00101407">
              <w:rPr>
                <w:rFonts w:asciiTheme="minorHAnsi" w:eastAsia="Calibri" w:hAnsiTheme="minorHAnsi" w:cstheme="minorHAnsi"/>
                <w:color w:val="000000"/>
                <w:kern w:val="0"/>
                <w:sz w:val="22"/>
                <w:szCs w:val="22"/>
                <w:lang w:eastAsia="en-US"/>
              </w:rPr>
              <w:t>3</w:t>
            </w:r>
            <w:r w:rsidR="00101407" w:rsidRPr="00101407">
              <w:rPr>
                <w:rFonts w:asciiTheme="minorHAnsi" w:eastAsia="Calibri" w:hAnsiTheme="minorHAnsi" w:cstheme="minorHAnsi"/>
                <w:color w:val="000000"/>
                <w:kern w:val="0"/>
                <w:sz w:val="22"/>
                <w:szCs w:val="22"/>
                <w:lang w:eastAsia="en-US"/>
              </w:rPr>
              <w:t>1</w:t>
            </w:r>
            <w:r w:rsidR="003A724C" w:rsidRPr="00101407">
              <w:rPr>
                <w:rFonts w:asciiTheme="minorHAnsi" w:eastAsia="Calibri" w:hAnsiTheme="minorHAnsi" w:cstheme="minorHAnsi"/>
                <w:color w:val="000000"/>
                <w:kern w:val="0"/>
                <w:sz w:val="22"/>
                <w:szCs w:val="22"/>
                <w:lang w:eastAsia="en-US"/>
              </w:rPr>
              <w:t xml:space="preserve">. </w:t>
            </w:r>
            <w:r w:rsidR="00DE2D17" w:rsidRPr="00101407">
              <w:rPr>
                <w:rFonts w:asciiTheme="minorHAnsi" w:eastAsia="Calibri" w:hAnsiTheme="minorHAnsi" w:cstheme="minorHAnsi"/>
                <w:color w:val="000000"/>
                <w:kern w:val="0"/>
                <w:sz w:val="22"/>
                <w:szCs w:val="22"/>
                <w:lang w:eastAsia="en-US"/>
              </w:rPr>
              <w:t>1</w:t>
            </w:r>
            <w:r w:rsidR="00101407" w:rsidRPr="00101407">
              <w:rPr>
                <w:rFonts w:asciiTheme="minorHAnsi" w:eastAsia="Calibri" w:hAnsiTheme="minorHAnsi" w:cstheme="minorHAnsi"/>
                <w:color w:val="000000"/>
                <w:kern w:val="0"/>
                <w:sz w:val="22"/>
                <w:szCs w:val="22"/>
                <w:lang w:eastAsia="en-US"/>
              </w:rPr>
              <w:t>2</w:t>
            </w:r>
            <w:r w:rsidR="003A724C" w:rsidRPr="00101407">
              <w:rPr>
                <w:rFonts w:asciiTheme="minorHAnsi" w:eastAsia="Calibri" w:hAnsiTheme="minorHAnsi" w:cstheme="minorHAnsi"/>
                <w:color w:val="000000"/>
                <w:kern w:val="0"/>
                <w:sz w:val="22"/>
                <w:szCs w:val="22"/>
                <w:lang w:eastAsia="en-US"/>
              </w:rPr>
              <w:t>. 202</w:t>
            </w:r>
            <w:r w:rsidR="008F2B82" w:rsidRPr="00101407">
              <w:rPr>
                <w:rFonts w:asciiTheme="minorHAnsi" w:eastAsia="Calibri" w:hAnsiTheme="minorHAnsi" w:cstheme="minorHAnsi"/>
                <w:color w:val="000000"/>
                <w:kern w:val="0"/>
                <w:sz w:val="22"/>
                <w:szCs w:val="22"/>
                <w:lang w:eastAsia="en-US"/>
              </w:rPr>
              <w:t>6</w:t>
            </w:r>
          </w:p>
        </w:tc>
      </w:tr>
      <w:tr w:rsidR="006E4110" w:rsidRPr="001E7F16" w14:paraId="2DF1CF85" w14:textId="77777777" w:rsidTr="00101407">
        <w:tc>
          <w:tcPr>
            <w:tcW w:w="2332" w:type="dxa"/>
            <w:vAlign w:val="center"/>
          </w:tcPr>
          <w:p w14:paraId="10D57E00" w14:textId="14000BC8" w:rsidR="006E4110" w:rsidRPr="001E7F16" w:rsidRDefault="006E4110" w:rsidP="006E4110">
            <w:pPr>
              <w:jc w:val="left"/>
              <w:rPr>
                <w:rFonts w:asciiTheme="minorHAnsi" w:hAnsiTheme="minorHAnsi" w:cstheme="minorHAnsi"/>
                <w:bCs/>
                <w:iCs/>
                <w:color w:val="000000" w:themeColor="text1"/>
                <w:sz w:val="22"/>
                <w:szCs w:val="22"/>
              </w:rPr>
            </w:pPr>
            <w:r w:rsidRPr="001E7F16">
              <w:rPr>
                <w:rFonts w:asciiTheme="minorHAnsi" w:hAnsiTheme="minorHAnsi" w:cstheme="minorHAnsi"/>
                <w:bCs/>
                <w:iCs/>
                <w:color w:val="000000" w:themeColor="text1"/>
                <w:sz w:val="22"/>
                <w:szCs w:val="22"/>
              </w:rPr>
              <w:t>Dobra izvedba pogodbenih obveznosti</w:t>
            </w:r>
          </w:p>
        </w:tc>
        <w:tc>
          <w:tcPr>
            <w:tcW w:w="1559" w:type="dxa"/>
            <w:vAlign w:val="center"/>
          </w:tcPr>
          <w:p w14:paraId="694F92CD" w14:textId="60D0B563" w:rsidR="006E4110" w:rsidRPr="001E7F16" w:rsidRDefault="006E4110" w:rsidP="006E4110">
            <w:pPr>
              <w:rPr>
                <w:rFonts w:asciiTheme="minorHAnsi" w:hAnsiTheme="minorHAnsi" w:cstheme="minorHAnsi"/>
                <w:bCs/>
                <w:iCs/>
                <w:color w:val="000000" w:themeColor="text1"/>
                <w:sz w:val="22"/>
                <w:szCs w:val="22"/>
              </w:rPr>
            </w:pPr>
            <w:proofErr w:type="spellStart"/>
            <w:r w:rsidRPr="001E7F16">
              <w:rPr>
                <w:rFonts w:asciiTheme="minorHAnsi" w:hAnsiTheme="minorHAnsi" w:cstheme="minorHAnsi"/>
                <w:bCs/>
                <w:iCs/>
                <w:color w:val="000000" w:themeColor="text1"/>
                <w:sz w:val="22"/>
                <w:szCs w:val="22"/>
              </w:rPr>
              <w:t>izvršnica</w:t>
            </w:r>
            <w:proofErr w:type="spellEnd"/>
          </w:p>
        </w:tc>
        <w:tc>
          <w:tcPr>
            <w:tcW w:w="2395" w:type="dxa"/>
            <w:vAlign w:val="center"/>
          </w:tcPr>
          <w:p w14:paraId="2CBFA348" w14:textId="337BEE69" w:rsidR="006E4110" w:rsidRPr="001E7F16" w:rsidRDefault="006E4110" w:rsidP="006E4110">
            <w:pPr>
              <w:rPr>
                <w:rFonts w:asciiTheme="minorHAnsi" w:hAnsiTheme="minorHAnsi" w:cstheme="minorHAnsi"/>
                <w:bCs/>
                <w:iCs/>
                <w:sz w:val="22"/>
                <w:szCs w:val="22"/>
              </w:rPr>
            </w:pPr>
            <w:r w:rsidRPr="001E7F16">
              <w:rPr>
                <w:rFonts w:asciiTheme="minorHAnsi" w:hAnsiTheme="minorHAnsi" w:cstheme="minorHAnsi"/>
                <w:color w:val="000000"/>
                <w:kern w:val="0"/>
                <w:sz w:val="22"/>
                <w:szCs w:val="22"/>
              </w:rPr>
              <w:t>5</w:t>
            </w:r>
            <w:r w:rsidRPr="001E7F16">
              <w:rPr>
                <w:rFonts w:asciiTheme="minorHAnsi" w:eastAsia="Calibri" w:hAnsiTheme="minorHAnsi" w:cstheme="minorHAnsi"/>
                <w:color w:val="000000"/>
                <w:kern w:val="0"/>
                <w:sz w:val="22"/>
                <w:szCs w:val="22"/>
                <w:lang w:eastAsia="en-US"/>
              </w:rPr>
              <w:t xml:space="preserve"> % pogodbene vrednosti z DDV</w:t>
            </w:r>
            <w:r w:rsidRPr="001E7F16">
              <w:rPr>
                <w:rFonts w:asciiTheme="minorHAnsi" w:hAnsiTheme="minorHAnsi" w:cstheme="minorHAnsi"/>
                <w:bCs/>
                <w:iCs/>
                <w:sz w:val="22"/>
                <w:szCs w:val="22"/>
              </w:rPr>
              <w:t xml:space="preserve"> </w:t>
            </w:r>
          </w:p>
        </w:tc>
        <w:tc>
          <w:tcPr>
            <w:tcW w:w="2424" w:type="dxa"/>
            <w:vAlign w:val="center"/>
          </w:tcPr>
          <w:p w14:paraId="4EE7CEB5" w14:textId="29AD0418" w:rsidR="006E4110" w:rsidRPr="001E7F16" w:rsidRDefault="006E4110" w:rsidP="006E4110">
            <w:pPr>
              <w:rPr>
                <w:rFonts w:asciiTheme="minorHAnsi" w:hAnsiTheme="minorHAnsi" w:cstheme="minorHAnsi"/>
                <w:bCs/>
                <w:iCs/>
                <w:sz w:val="22"/>
                <w:szCs w:val="22"/>
              </w:rPr>
            </w:pPr>
            <w:r w:rsidRPr="001E7F16">
              <w:rPr>
                <w:rFonts w:asciiTheme="minorHAnsi" w:eastAsia="Calibri" w:hAnsiTheme="minorHAnsi" w:cstheme="minorHAnsi"/>
                <w:color w:val="000000"/>
                <w:kern w:val="0"/>
                <w:sz w:val="22"/>
                <w:szCs w:val="22"/>
                <w:lang w:eastAsia="en-US"/>
              </w:rPr>
              <w:t xml:space="preserve">najmanj 30 dni </w:t>
            </w:r>
            <w:r w:rsidRPr="001E7F16">
              <w:rPr>
                <w:rFonts w:asciiTheme="minorHAnsi" w:hAnsiTheme="minorHAnsi" w:cstheme="minorHAnsi"/>
                <w:kern w:val="16"/>
                <w:sz w:val="22"/>
                <w:szCs w:val="22"/>
                <w:lang w:eastAsia="en-US"/>
              </w:rPr>
              <w:t>po poteku pogodbenega roka za dokončanje del</w:t>
            </w:r>
          </w:p>
        </w:tc>
      </w:tr>
      <w:tr w:rsidR="006E4110" w:rsidRPr="001E7F16" w14:paraId="22844FF4" w14:textId="77777777" w:rsidTr="00101407">
        <w:tc>
          <w:tcPr>
            <w:tcW w:w="2332" w:type="dxa"/>
            <w:vAlign w:val="center"/>
          </w:tcPr>
          <w:p w14:paraId="0CCC015C" w14:textId="68109231" w:rsidR="006E4110" w:rsidRPr="001E7F16" w:rsidRDefault="006E4110" w:rsidP="006E4110">
            <w:pPr>
              <w:jc w:val="left"/>
              <w:rPr>
                <w:rFonts w:asciiTheme="minorHAnsi" w:hAnsiTheme="minorHAnsi" w:cstheme="minorHAnsi"/>
                <w:bCs/>
                <w:iCs/>
                <w:color w:val="000000" w:themeColor="text1"/>
                <w:sz w:val="22"/>
                <w:szCs w:val="22"/>
              </w:rPr>
            </w:pPr>
            <w:r w:rsidRPr="001E7F16">
              <w:rPr>
                <w:rFonts w:asciiTheme="minorHAnsi" w:hAnsiTheme="minorHAnsi" w:cstheme="minorHAnsi"/>
                <w:bCs/>
                <w:iCs/>
                <w:sz w:val="22"/>
                <w:szCs w:val="22"/>
              </w:rPr>
              <w:t>Odprava napak v garancijskem roku</w:t>
            </w:r>
          </w:p>
        </w:tc>
        <w:tc>
          <w:tcPr>
            <w:tcW w:w="1559" w:type="dxa"/>
            <w:vAlign w:val="center"/>
          </w:tcPr>
          <w:p w14:paraId="095CE0DF" w14:textId="22387A63" w:rsidR="006E4110" w:rsidRPr="001E7F16" w:rsidRDefault="006E4110" w:rsidP="006E4110">
            <w:pPr>
              <w:rPr>
                <w:rFonts w:asciiTheme="minorHAnsi" w:hAnsiTheme="minorHAnsi" w:cstheme="minorHAnsi"/>
                <w:bCs/>
                <w:iCs/>
                <w:color w:val="000000" w:themeColor="text1"/>
                <w:sz w:val="22"/>
                <w:szCs w:val="22"/>
              </w:rPr>
            </w:pPr>
            <w:proofErr w:type="spellStart"/>
            <w:r w:rsidRPr="001E7F16">
              <w:rPr>
                <w:rFonts w:asciiTheme="minorHAnsi" w:hAnsiTheme="minorHAnsi" w:cstheme="minorHAnsi"/>
                <w:bCs/>
                <w:iCs/>
                <w:color w:val="000000" w:themeColor="text1"/>
                <w:sz w:val="22"/>
                <w:szCs w:val="22"/>
              </w:rPr>
              <w:t>izvršnica</w:t>
            </w:r>
            <w:proofErr w:type="spellEnd"/>
          </w:p>
        </w:tc>
        <w:tc>
          <w:tcPr>
            <w:tcW w:w="2395" w:type="dxa"/>
            <w:vAlign w:val="center"/>
          </w:tcPr>
          <w:p w14:paraId="4B2B7233" w14:textId="6D82CBF5" w:rsidR="006E4110" w:rsidRPr="001E7F16" w:rsidRDefault="006E4110" w:rsidP="006E4110">
            <w:pPr>
              <w:rPr>
                <w:rFonts w:asciiTheme="minorHAnsi" w:hAnsiTheme="minorHAnsi" w:cstheme="minorHAnsi"/>
                <w:color w:val="000000"/>
                <w:kern w:val="0"/>
                <w:sz w:val="22"/>
                <w:szCs w:val="22"/>
              </w:rPr>
            </w:pPr>
            <w:r w:rsidRPr="001E7F16">
              <w:rPr>
                <w:rFonts w:asciiTheme="minorHAnsi" w:hAnsiTheme="minorHAnsi" w:cstheme="minorHAnsi"/>
                <w:bCs/>
                <w:iCs/>
                <w:sz w:val="22"/>
                <w:szCs w:val="22"/>
              </w:rPr>
              <w:t>5 % končne pogodbene vrednosti v EUR z DDV, ugotovljene na podlagi končne situacije</w:t>
            </w:r>
          </w:p>
        </w:tc>
        <w:tc>
          <w:tcPr>
            <w:tcW w:w="2424" w:type="dxa"/>
            <w:vAlign w:val="center"/>
          </w:tcPr>
          <w:p w14:paraId="5CC8E84A" w14:textId="50EAE755" w:rsidR="006E4110" w:rsidRPr="001E7F16" w:rsidRDefault="006E4110" w:rsidP="006E4110">
            <w:pPr>
              <w:jc w:val="left"/>
              <w:rPr>
                <w:rFonts w:asciiTheme="minorHAnsi" w:hAnsiTheme="minorHAnsi" w:cstheme="minorHAnsi"/>
                <w:bCs/>
                <w:iCs/>
                <w:sz w:val="22"/>
                <w:szCs w:val="22"/>
              </w:rPr>
            </w:pPr>
            <w:r w:rsidRPr="001E7F16">
              <w:rPr>
                <w:rFonts w:asciiTheme="minorHAnsi" w:hAnsiTheme="minorHAnsi" w:cstheme="minorHAnsi"/>
                <w:bCs/>
                <w:iCs/>
                <w:sz w:val="22"/>
                <w:szCs w:val="22"/>
              </w:rPr>
              <w:t>3 leta od prevzema del oz. podpisa primopredajnega zapisnika</w:t>
            </w:r>
          </w:p>
        </w:tc>
      </w:tr>
    </w:tbl>
    <w:p w14:paraId="5B37CFC9" w14:textId="77777777" w:rsidR="00101407" w:rsidRDefault="00101407" w:rsidP="00B260D6">
      <w:pPr>
        <w:rPr>
          <w:rFonts w:asciiTheme="minorHAnsi" w:hAnsiTheme="minorHAnsi" w:cstheme="minorHAnsi"/>
          <w:b/>
          <w:bCs/>
          <w:iCs/>
          <w:sz w:val="22"/>
          <w:szCs w:val="22"/>
        </w:rPr>
      </w:pPr>
    </w:p>
    <w:p w14:paraId="733659A8" w14:textId="5E39672B" w:rsidR="00B260D6" w:rsidRPr="001E7F16" w:rsidRDefault="00B260D6" w:rsidP="00B260D6">
      <w:pPr>
        <w:rPr>
          <w:rFonts w:asciiTheme="minorHAnsi" w:hAnsiTheme="minorHAnsi" w:cstheme="minorHAnsi"/>
          <w:b/>
          <w:bCs/>
          <w:iCs/>
          <w:sz w:val="22"/>
          <w:szCs w:val="22"/>
        </w:rPr>
      </w:pPr>
      <w:r w:rsidRPr="001E7F16">
        <w:rPr>
          <w:rFonts w:asciiTheme="minorHAnsi" w:hAnsiTheme="minorHAnsi" w:cstheme="minorHAnsi"/>
          <w:b/>
          <w:bCs/>
          <w:iCs/>
          <w:sz w:val="22"/>
          <w:szCs w:val="22"/>
        </w:rPr>
        <w:t>Ponudbena cena</w:t>
      </w:r>
    </w:p>
    <w:p w14:paraId="071A847C" w14:textId="77777777" w:rsidR="00B260D6" w:rsidRPr="001E7F16" w:rsidRDefault="00B260D6" w:rsidP="00B260D6">
      <w:pPr>
        <w:rPr>
          <w:rFonts w:asciiTheme="minorHAnsi" w:hAnsiTheme="minorHAnsi" w:cstheme="minorHAnsi"/>
          <w:b/>
          <w:bCs/>
          <w:iCs/>
          <w:sz w:val="22"/>
          <w:szCs w:val="22"/>
        </w:rPr>
      </w:pPr>
    </w:p>
    <w:tbl>
      <w:tblPr>
        <w:tblW w:w="8710" w:type="dxa"/>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0"/>
      </w:tblGrid>
      <w:tr w:rsidR="00B260D6" w:rsidRPr="001E7F16" w14:paraId="3ED26293" w14:textId="77777777" w:rsidTr="006A435C">
        <w:tc>
          <w:tcPr>
            <w:tcW w:w="8710" w:type="dxa"/>
            <w:vAlign w:val="center"/>
          </w:tcPr>
          <w:p w14:paraId="1F5945AB" w14:textId="4A4FAA6B" w:rsidR="003B3D6F" w:rsidRPr="001E7F16" w:rsidRDefault="00B260D6" w:rsidP="00627B45">
            <w:pPr>
              <w:rPr>
                <w:rFonts w:asciiTheme="minorHAnsi" w:hAnsiTheme="minorHAnsi" w:cstheme="minorHAnsi"/>
                <w:b/>
                <w:bCs/>
                <w:iCs/>
                <w:sz w:val="22"/>
                <w:szCs w:val="22"/>
              </w:rPr>
            </w:pPr>
            <w:r w:rsidRPr="001E7F16">
              <w:rPr>
                <w:rFonts w:asciiTheme="minorHAnsi" w:hAnsiTheme="minorHAnsi" w:cstheme="minorHAnsi"/>
                <w:b/>
                <w:bCs/>
                <w:iCs/>
                <w:sz w:val="22"/>
                <w:szCs w:val="22"/>
              </w:rPr>
              <w:t>V evrih brez</w:t>
            </w:r>
            <w:r w:rsidR="00627B45" w:rsidRPr="001E7F16">
              <w:rPr>
                <w:rFonts w:asciiTheme="minorHAnsi" w:hAnsiTheme="minorHAnsi" w:cstheme="minorHAnsi"/>
                <w:b/>
                <w:bCs/>
                <w:iCs/>
                <w:sz w:val="22"/>
                <w:szCs w:val="22"/>
              </w:rPr>
              <w:t xml:space="preserve"> </w:t>
            </w:r>
            <w:r w:rsidRPr="001E7F16">
              <w:rPr>
                <w:rFonts w:asciiTheme="minorHAnsi" w:hAnsiTheme="minorHAnsi" w:cstheme="minorHAnsi"/>
                <w:b/>
                <w:bCs/>
                <w:iCs/>
                <w:sz w:val="22"/>
                <w:szCs w:val="22"/>
              </w:rPr>
              <w:t>DDV</w:t>
            </w:r>
          </w:p>
        </w:tc>
      </w:tr>
      <w:tr w:rsidR="00B260D6" w:rsidRPr="001E7F16" w14:paraId="670452F4" w14:textId="77777777" w:rsidTr="006A435C">
        <w:tc>
          <w:tcPr>
            <w:tcW w:w="8710" w:type="dxa"/>
          </w:tcPr>
          <w:p w14:paraId="281C76BF" w14:textId="77777777" w:rsidR="00B260D6" w:rsidRPr="001E7F16" w:rsidRDefault="00B260D6" w:rsidP="00B260D6">
            <w:pPr>
              <w:rPr>
                <w:rFonts w:asciiTheme="minorHAnsi" w:hAnsiTheme="minorHAnsi" w:cstheme="minorHAnsi"/>
                <w:b/>
                <w:bCs/>
                <w:iCs/>
                <w:sz w:val="22"/>
                <w:szCs w:val="22"/>
              </w:rPr>
            </w:pPr>
            <w:r w:rsidRPr="001E7F16">
              <w:rPr>
                <w:rFonts w:asciiTheme="minorHAnsi" w:hAnsiTheme="minorHAnsi" w:cstheme="minorHAnsi"/>
                <w:b/>
                <w:bCs/>
                <w:iCs/>
                <w:sz w:val="22"/>
                <w:szCs w:val="22"/>
              </w:rPr>
              <w:t xml:space="preserve">Vsebovati mora vse stroške, popuste in rabate. </w:t>
            </w:r>
          </w:p>
        </w:tc>
      </w:tr>
    </w:tbl>
    <w:p w14:paraId="2543801F" w14:textId="77777777" w:rsidR="00734487" w:rsidRPr="001E7F16" w:rsidRDefault="00734487" w:rsidP="00B260D6">
      <w:pPr>
        <w:shd w:val="clear" w:color="auto" w:fill="FFFFFF"/>
        <w:rPr>
          <w:rFonts w:asciiTheme="minorHAnsi" w:hAnsiTheme="minorHAnsi" w:cstheme="minorHAnsi"/>
          <w:b/>
          <w:sz w:val="22"/>
          <w:szCs w:val="22"/>
        </w:rPr>
      </w:pPr>
    </w:p>
    <w:p w14:paraId="153B47A6" w14:textId="7979936A" w:rsidR="00B260D6" w:rsidRPr="001E7F16" w:rsidRDefault="00CE71FA" w:rsidP="00B260D6">
      <w:pPr>
        <w:shd w:val="clear" w:color="auto" w:fill="FFFFFF"/>
        <w:rPr>
          <w:rFonts w:asciiTheme="minorHAnsi" w:hAnsiTheme="minorHAnsi" w:cstheme="minorHAnsi"/>
          <w:b/>
          <w:iCs/>
          <w:kern w:val="0"/>
          <w:sz w:val="22"/>
          <w:szCs w:val="22"/>
        </w:rPr>
      </w:pPr>
      <w:r w:rsidRPr="001E7F16">
        <w:rPr>
          <w:rFonts w:asciiTheme="minorHAnsi" w:hAnsiTheme="minorHAnsi" w:cstheme="minorHAnsi"/>
          <w:b/>
          <w:sz w:val="22"/>
          <w:szCs w:val="22"/>
        </w:rPr>
        <w:t>Obrazci</w:t>
      </w:r>
      <w:r w:rsidR="00B260D6" w:rsidRPr="001E7F16">
        <w:rPr>
          <w:rFonts w:asciiTheme="minorHAnsi" w:hAnsiTheme="minorHAnsi" w:cstheme="minorHAnsi"/>
          <w:b/>
          <w:sz w:val="22"/>
          <w:szCs w:val="22"/>
        </w:rPr>
        <w:t xml:space="preserve"> ponudbene dokumentacije</w:t>
      </w:r>
      <w:r w:rsidRPr="001E7F16">
        <w:rPr>
          <w:rFonts w:asciiTheme="minorHAnsi" w:hAnsiTheme="minorHAnsi" w:cstheme="minorHAnsi"/>
          <w:b/>
          <w:sz w:val="22"/>
          <w:szCs w:val="22"/>
        </w:rPr>
        <w:t>:</w:t>
      </w:r>
      <w:r w:rsidR="00B260D6" w:rsidRPr="001E7F16">
        <w:rPr>
          <w:rFonts w:asciiTheme="minorHAnsi" w:hAnsiTheme="minorHAnsi" w:cstheme="minorHAnsi"/>
          <w:b/>
          <w:iCs/>
          <w:kern w:val="0"/>
          <w:sz w:val="22"/>
          <w:szCs w:val="22"/>
        </w:rPr>
        <w:t xml:space="preserve"> </w:t>
      </w:r>
    </w:p>
    <w:p w14:paraId="1E38642D" w14:textId="77777777" w:rsidR="00B260D6" w:rsidRPr="001E7F16" w:rsidRDefault="00B260D6" w:rsidP="00B260D6">
      <w:pPr>
        <w:rPr>
          <w:rFonts w:asciiTheme="minorHAnsi" w:hAnsiTheme="minorHAnsi" w:cstheme="minorHAnsi"/>
          <w:sz w:val="22"/>
          <w:szCs w:val="22"/>
        </w:rPr>
      </w:pPr>
    </w:p>
    <w:tbl>
      <w:tblPr>
        <w:tblStyle w:val="Tabelamrea"/>
        <w:tblW w:w="0" w:type="auto"/>
        <w:tblInd w:w="392" w:type="dxa"/>
        <w:tblLook w:val="04A0" w:firstRow="1" w:lastRow="0" w:firstColumn="1" w:lastColumn="0" w:noHBand="0" w:noVBand="1"/>
      </w:tblPr>
      <w:tblGrid>
        <w:gridCol w:w="1871"/>
        <w:gridCol w:w="1361"/>
        <w:gridCol w:w="2041"/>
        <w:gridCol w:w="1584"/>
      </w:tblGrid>
      <w:tr w:rsidR="003131E3" w:rsidRPr="001E7F16" w14:paraId="7B0A23D0" w14:textId="77777777" w:rsidTr="008066E0">
        <w:tc>
          <w:tcPr>
            <w:tcW w:w="1871" w:type="dxa"/>
          </w:tcPr>
          <w:p w14:paraId="22350A4C" w14:textId="77777777" w:rsidR="003131E3" w:rsidRPr="001E7F16" w:rsidRDefault="003131E3" w:rsidP="003131E3">
            <w:pPr>
              <w:rPr>
                <w:rFonts w:asciiTheme="minorHAnsi" w:hAnsiTheme="minorHAnsi" w:cstheme="minorHAnsi"/>
                <w:b/>
              </w:rPr>
            </w:pPr>
          </w:p>
        </w:tc>
        <w:tc>
          <w:tcPr>
            <w:tcW w:w="1361" w:type="dxa"/>
          </w:tcPr>
          <w:p w14:paraId="67D8C8E5" w14:textId="77777777" w:rsidR="003131E3" w:rsidRPr="001E7F16" w:rsidRDefault="003131E3" w:rsidP="003131E3">
            <w:pPr>
              <w:jc w:val="center"/>
              <w:rPr>
                <w:rFonts w:asciiTheme="minorHAnsi" w:hAnsiTheme="minorHAnsi" w:cstheme="minorHAnsi"/>
                <w:b/>
              </w:rPr>
            </w:pPr>
            <w:r w:rsidRPr="001E7F16">
              <w:rPr>
                <w:rFonts w:asciiTheme="minorHAnsi" w:hAnsiTheme="minorHAnsi" w:cstheme="minorHAnsi"/>
                <w:b/>
              </w:rPr>
              <w:t>Ponudnik</w:t>
            </w:r>
          </w:p>
        </w:tc>
        <w:tc>
          <w:tcPr>
            <w:tcW w:w="2041" w:type="dxa"/>
          </w:tcPr>
          <w:p w14:paraId="029FD761" w14:textId="77777777" w:rsidR="003131E3" w:rsidRPr="001E7F16" w:rsidRDefault="003131E3" w:rsidP="003131E3">
            <w:pPr>
              <w:jc w:val="center"/>
              <w:rPr>
                <w:rFonts w:asciiTheme="minorHAnsi" w:hAnsiTheme="minorHAnsi" w:cstheme="minorHAnsi"/>
                <w:b/>
              </w:rPr>
            </w:pPr>
            <w:r w:rsidRPr="001E7F16">
              <w:rPr>
                <w:rFonts w:asciiTheme="minorHAnsi" w:hAnsiTheme="minorHAnsi" w:cstheme="minorHAnsi"/>
                <w:b/>
              </w:rPr>
              <w:t>Skupna ponudba</w:t>
            </w:r>
          </w:p>
        </w:tc>
        <w:tc>
          <w:tcPr>
            <w:tcW w:w="1584" w:type="dxa"/>
          </w:tcPr>
          <w:p w14:paraId="49166414" w14:textId="77777777" w:rsidR="003131E3" w:rsidRPr="001E7F16" w:rsidRDefault="003131E3" w:rsidP="003131E3">
            <w:pPr>
              <w:jc w:val="center"/>
              <w:rPr>
                <w:rFonts w:asciiTheme="minorHAnsi" w:hAnsiTheme="minorHAnsi" w:cstheme="minorHAnsi"/>
                <w:b/>
              </w:rPr>
            </w:pPr>
            <w:r w:rsidRPr="001E7F16">
              <w:rPr>
                <w:rFonts w:asciiTheme="minorHAnsi" w:hAnsiTheme="minorHAnsi" w:cstheme="minorHAnsi"/>
                <w:b/>
              </w:rPr>
              <w:t>Podizvajalec</w:t>
            </w:r>
          </w:p>
        </w:tc>
      </w:tr>
      <w:tr w:rsidR="003131E3" w:rsidRPr="001E7F16" w14:paraId="26E7B917" w14:textId="77777777" w:rsidTr="008066E0">
        <w:tc>
          <w:tcPr>
            <w:tcW w:w="1871" w:type="dxa"/>
          </w:tcPr>
          <w:p w14:paraId="4F0CDD85" w14:textId="77777777" w:rsidR="003131E3" w:rsidRPr="001E7F16" w:rsidRDefault="003131E3" w:rsidP="003131E3">
            <w:pPr>
              <w:rPr>
                <w:rFonts w:asciiTheme="minorHAnsi" w:hAnsiTheme="minorHAnsi" w:cstheme="minorHAnsi"/>
              </w:rPr>
            </w:pPr>
            <w:r w:rsidRPr="001E7F16">
              <w:rPr>
                <w:rFonts w:asciiTheme="minorHAnsi" w:hAnsiTheme="minorHAnsi" w:cstheme="minorHAnsi"/>
              </w:rPr>
              <w:t>OBR-1/1</w:t>
            </w:r>
          </w:p>
        </w:tc>
        <w:tc>
          <w:tcPr>
            <w:tcW w:w="1361" w:type="dxa"/>
          </w:tcPr>
          <w:p w14:paraId="3B9B1401" w14:textId="77777777" w:rsidR="003131E3" w:rsidRPr="001E7F16" w:rsidRDefault="003131E3" w:rsidP="003131E3">
            <w:pPr>
              <w:jc w:val="center"/>
              <w:rPr>
                <w:rFonts w:asciiTheme="minorHAnsi" w:hAnsiTheme="minorHAnsi" w:cstheme="minorHAnsi"/>
              </w:rPr>
            </w:pPr>
            <w:r w:rsidRPr="001E7F16">
              <w:rPr>
                <w:rFonts w:asciiTheme="minorHAnsi" w:hAnsiTheme="minorHAnsi" w:cstheme="minorHAnsi"/>
              </w:rPr>
              <w:t>X</w:t>
            </w:r>
          </w:p>
        </w:tc>
        <w:tc>
          <w:tcPr>
            <w:tcW w:w="2041" w:type="dxa"/>
          </w:tcPr>
          <w:p w14:paraId="475B384A" w14:textId="77777777" w:rsidR="003131E3" w:rsidRPr="001E7F16" w:rsidRDefault="003131E3" w:rsidP="003131E3">
            <w:pPr>
              <w:jc w:val="center"/>
              <w:rPr>
                <w:rFonts w:asciiTheme="minorHAnsi" w:hAnsiTheme="minorHAnsi" w:cstheme="minorHAnsi"/>
              </w:rPr>
            </w:pPr>
            <w:r w:rsidRPr="001E7F16">
              <w:rPr>
                <w:rFonts w:asciiTheme="minorHAnsi" w:hAnsiTheme="minorHAnsi" w:cstheme="minorHAnsi"/>
              </w:rPr>
              <w:t>X</w:t>
            </w:r>
          </w:p>
        </w:tc>
        <w:tc>
          <w:tcPr>
            <w:tcW w:w="1584" w:type="dxa"/>
          </w:tcPr>
          <w:p w14:paraId="118B4521" w14:textId="77777777" w:rsidR="003131E3" w:rsidRPr="001E7F16" w:rsidRDefault="003131E3" w:rsidP="003131E3">
            <w:pPr>
              <w:jc w:val="center"/>
              <w:rPr>
                <w:rFonts w:asciiTheme="minorHAnsi" w:hAnsiTheme="minorHAnsi" w:cstheme="minorHAnsi"/>
              </w:rPr>
            </w:pPr>
            <w:r w:rsidRPr="001E7F16">
              <w:rPr>
                <w:rFonts w:asciiTheme="minorHAnsi" w:hAnsiTheme="minorHAnsi" w:cstheme="minorHAnsi"/>
              </w:rPr>
              <w:t>X</w:t>
            </w:r>
          </w:p>
        </w:tc>
      </w:tr>
      <w:tr w:rsidR="003131E3" w:rsidRPr="001E7F16" w14:paraId="2DBF4AC5" w14:textId="77777777" w:rsidTr="008066E0">
        <w:tc>
          <w:tcPr>
            <w:tcW w:w="1871" w:type="dxa"/>
          </w:tcPr>
          <w:p w14:paraId="22B46061" w14:textId="77777777" w:rsidR="003131E3" w:rsidRPr="001E7F16" w:rsidRDefault="003131E3" w:rsidP="003131E3">
            <w:pPr>
              <w:rPr>
                <w:rFonts w:asciiTheme="minorHAnsi" w:hAnsiTheme="minorHAnsi" w:cstheme="minorHAnsi"/>
              </w:rPr>
            </w:pPr>
            <w:r w:rsidRPr="001E7F16">
              <w:rPr>
                <w:rFonts w:asciiTheme="minorHAnsi" w:hAnsiTheme="minorHAnsi" w:cstheme="minorHAnsi"/>
              </w:rPr>
              <w:t>OBR-1/2</w:t>
            </w:r>
          </w:p>
        </w:tc>
        <w:tc>
          <w:tcPr>
            <w:tcW w:w="1361" w:type="dxa"/>
          </w:tcPr>
          <w:p w14:paraId="7CE2257A" w14:textId="77777777" w:rsidR="003131E3" w:rsidRPr="001E7F16" w:rsidRDefault="003131E3" w:rsidP="003131E3">
            <w:pPr>
              <w:jc w:val="center"/>
              <w:rPr>
                <w:rFonts w:asciiTheme="minorHAnsi" w:hAnsiTheme="minorHAnsi" w:cstheme="minorHAnsi"/>
              </w:rPr>
            </w:pPr>
            <w:r w:rsidRPr="001E7F16">
              <w:rPr>
                <w:rFonts w:asciiTheme="minorHAnsi" w:hAnsiTheme="minorHAnsi" w:cstheme="minorHAnsi"/>
              </w:rPr>
              <w:t>X</w:t>
            </w:r>
          </w:p>
        </w:tc>
        <w:tc>
          <w:tcPr>
            <w:tcW w:w="2041" w:type="dxa"/>
          </w:tcPr>
          <w:p w14:paraId="0AC4BB06" w14:textId="77777777" w:rsidR="003131E3" w:rsidRPr="001E7F16" w:rsidRDefault="003131E3" w:rsidP="003131E3">
            <w:pPr>
              <w:jc w:val="center"/>
              <w:rPr>
                <w:rFonts w:asciiTheme="minorHAnsi" w:hAnsiTheme="minorHAnsi" w:cstheme="minorHAnsi"/>
              </w:rPr>
            </w:pPr>
          </w:p>
        </w:tc>
        <w:tc>
          <w:tcPr>
            <w:tcW w:w="1584" w:type="dxa"/>
          </w:tcPr>
          <w:p w14:paraId="384798D7" w14:textId="77777777" w:rsidR="003131E3" w:rsidRPr="001E7F16" w:rsidRDefault="003131E3" w:rsidP="003131E3">
            <w:pPr>
              <w:jc w:val="center"/>
              <w:rPr>
                <w:rFonts w:asciiTheme="minorHAnsi" w:hAnsiTheme="minorHAnsi" w:cstheme="minorHAnsi"/>
              </w:rPr>
            </w:pPr>
          </w:p>
        </w:tc>
      </w:tr>
      <w:tr w:rsidR="003131E3" w:rsidRPr="001E7F16" w14:paraId="02A20205" w14:textId="77777777" w:rsidTr="008066E0">
        <w:tc>
          <w:tcPr>
            <w:tcW w:w="1871" w:type="dxa"/>
          </w:tcPr>
          <w:p w14:paraId="1EA4392A" w14:textId="77777777" w:rsidR="003131E3" w:rsidRPr="001E7F16" w:rsidRDefault="003131E3" w:rsidP="003131E3">
            <w:pPr>
              <w:rPr>
                <w:rFonts w:asciiTheme="minorHAnsi" w:hAnsiTheme="minorHAnsi" w:cstheme="minorHAnsi"/>
              </w:rPr>
            </w:pPr>
            <w:r w:rsidRPr="001E7F16">
              <w:rPr>
                <w:rFonts w:asciiTheme="minorHAnsi" w:hAnsiTheme="minorHAnsi" w:cstheme="minorHAnsi"/>
              </w:rPr>
              <w:t>OBR-1/3</w:t>
            </w:r>
          </w:p>
        </w:tc>
        <w:tc>
          <w:tcPr>
            <w:tcW w:w="1361" w:type="dxa"/>
          </w:tcPr>
          <w:p w14:paraId="1D31D2AE" w14:textId="77777777" w:rsidR="003131E3" w:rsidRPr="001E7F16" w:rsidRDefault="003131E3" w:rsidP="003131E3">
            <w:pPr>
              <w:jc w:val="center"/>
              <w:rPr>
                <w:rFonts w:asciiTheme="minorHAnsi" w:hAnsiTheme="minorHAnsi" w:cstheme="minorHAnsi"/>
              </w:rPr>
            </w:pPr>
          </w:p>
        </w:tc>
        <w:tc>
          <w:tcPr>
            <w:tcW w:w="2041" w:type="dxa"/>
          </w:tcPr>
          <w:p w14:paraId="1B6C2F8F" w14:textId="77777777" w:rsidR="003131E3" w:rsidRPr="001E7F16" w:rsidRDefault="003131E3" w:rsidP="003131E3">
            <w:pPr>
              <w:jc w:val="center"/>
              <w:rPr>
                <w:rFonts w:asciiTheme="minorHAnsi" w:hAnsiTheme="minorHAnsi" w:cstheme="minorHAnsi"/>
              </w:rPr>
            </w:pPr>
          </w:p>
        </w:tc>
        <w:tc>
          <w:tcPr>
            <w:tcW w:w="1584" w:type="dxa"/>
          </w:tcPr>
          <w:p w14:paraId="20694C54" w14:textId="77777777" w:rsidR="003131E3" w:rsidRPr="001E7F16" w:rsidRDefault="003131E3" w:rsidP="003131E3">
            <w:pPr>
              <w:jc w:val="center"/>
              <w:rPr>
                <w:rFonts w:asciiTheme="minorHAnsi" w:hAnsiTheme="minorHAnsi" w:cstheme="minorHAnsi"/>
              </w:rPr>
            </w:pPr>
            <w:r w:rsidRPr="001E7F16">
              <w:rPr>
                <w:rFonts w:asciiTheme="minorHAnsi" w:hAnsiTheme="minorHAnsi" w:cstheme="minorHAnsi"/>
              </w:rPr>
              <w:t>X</w:t>
            </w:r>
          </w:p>
        </w:tc>
      </w:tr>
      <w:tr w:rsidR="003131E3" w:rsidRPr="001E7F16" w14:paraId="069F2499" w14:textId="77777777" w:rsidTr="008066E0">
        <w:tc>
          <w:tcPr>
            <w:tcW w:w="1871" w:type="dxa"/>
          </w:tcPr>
          <w:p w14:paraId="1C342294" w14:textId="77777777" w:rsidR="003131E3" w:rsidRPr="001E7F16" w:rsidRDefault="003131E3" w:rsidP="003131E3">
            <w:pPr>
              <w:rPr>
                <w:rFonts w:asciiTheme="minorHAnsi" w:hAnsiTheme="minorHAnsi" w:cstheme="minorHAnsi"/>
              </w:rPr>
            </w:pPr>
            <w:r w:rsidRPr="001E7F16">
              <w:rPr>
                <w:rFonts w:asciiTheme="minorHAnsi" w:hAnsiTheme="minorHAnsi" w:cstheme="minorHAnsi"/>
              </w:rPr>
              <w:t>OBR-2</w:t>
            </w:r>
          </w:p>
        </w:tc>
        <w:tc>
          <w:tcPr>
            <w:tcW w:w="1361" w:type="dxa"/>
          </w:tcPr>
          <w:p w14:paraId="171F5A6B" w14:textId="77777777" w:rsidR="003131E3" w:rsidRPr="001E7F16" w:rsidRDefault="003131E3" w:rsidP="003131E3">
            <w:pPr>
              <w:jc w:val="center"/>
              <w:rPr>
                <w:rFonts w:asciiTheme="minorHAnsi" w:hAnsiTheme="minorHAnsi" w:cstheme="minorHAnsi"/>
              </w:rPr>
            </w:pPr>
            <w:r w:rsidRPr="001E7F16">
              <w:rPr>
                <w:rFonts w:asciiTheme="minorHAnsi" w:hAnsiTheme="minorHAnsi" w:cstheme="minorHAnsi"/>
              </w:rPr>
              <w:t>X</w:t>
            </w:r>
          </w:p>
        </w:tc>
        <w:tc>
          <w:tcPr>
            <w:tcW w:w="2041" w:type="dxa"/>
          </w:tcPr>
          <w:p w14:paraId="28DC6C67" w14:textId="77777777" w:rsidR="003131E3" w:rsidRPr="001E7F16" w:rsidRDefault="003131E3" w:rsidP="003131E3">
            <w:pPr>
              <w:jc w:val="center"/>
              <w:rPr>
                <w:rFonts w:asciiTheme="minorHAnsi" w:hAnsiTheme="minorHAnsi" w:cstheme="minorHAnsi"/>
              </w:rPr>
            </w:pPr>
          </w:p>
        </w:tc>
        <w:tc>
          <w:tcPr>
            <w:tcW w:w="1584" w:type="dxa"/>
          </w:tcPr>
          <w:p w14:paraId="2B37615E" w14:textId="77777777" w:rsidR="003131E3" w:rsidRPr="001E7F16" w:rsidRDefault="003131E3" w:rsidP="003131E3">
            <w:pPr>
              <w:jc w:val="center"/>
              <w:rPr>
                <w:rFonts w:asciiTheme="minorHAnsi" w:hAnsiTheme="minorHAnsi" w:cstheme="minorHAnsi"/>
              </w:rPr>
            </w:pPr>
          </w:p>
        </w:tc>
      </w:tr>
      <w:tr w:rsidR="003131E3" w:rsidRPr="001E7F16" w14:paraId="07FB21B6" w14:textId="77777777" w:rsidTr="008066E0">
        <w:tc>
          <w:tcPr>
            <w:tcW w:w="1871" w:type="dxa"/>
          </w:tcPr>
          <w:p w14:paraId="224BC612" w14:textId="77777777" w:rsidR="003131E3" w:rsidRPr="001E7F16" w:rsidRDefault="003131E3" w:rsidP="003131E3">
            <w:pPr>
              <w:rPr>
                <w:rFonts w:asciiTheme="minorHAnsi" w:hAnsiTheme="minorHAnsi" w:cstheme="minorHAnsi"/>
              </w:rPr>
            </w:pPr>
            <w:r w:rsidRPr="001E7F16">
              <w:rPr>
                <w:rFonts w:asciiTheme="minorHAnsi" w:hAnsiTheme="minorHAnsi" w:cstheme="minorHAnsi"/>
              </w:rPr>
              <w:t>OBR-3</w:t>
            </w:r>
          </w:p>
        </w:tc>
        <w:tc>
          <w:tcPr>
            <w:tcW w:w="1361" w:type="dxa"/>
          </w:tcPr>
          <w:p w14:paraId="4FFA54C3" w14:textId="77777777" w:rsidR="003131E3" w:rsidRPr="001E7F16" w:rsidRDefault="003131E3" w:rsidP="003131E3">
            <w:pPr>
              <w:jc w:val="center"/>
              <w:rPr>
                <w:rFonts w:asciiTheme="minorHAnsi" w:hAnsiTheme="minorHAnsi" w:cstheme="minorHAnsi"/>
              </w:rPr>
            </w:pPr>
            <w:r w:rsidRPr="001E7F16">
              <w:rPr>
                <w:rFonts w:asciiTheme="minorHAnsi" w:hAnsiTheme="minorHAnsi" w:cstheme="minorHAnsi"/>
              </w:rPr>
              <w:t>X</w:t>
            </w:r>
          </w:p>
        </w:tc>
        <w:tc>
          <w:tcPr>
            <w:tcW w:w="2041" w:type="dxa"/>
          </w:tcPr>
          <w:p w14:paraId="5192ADD5" w14:textId="77777777" w:rsidR="003131E3" w:rsidRPr="001E7F16" w:rsidRDefault="003131E3" w:rsidP="003131E3">
            <w:pPr>
              <w:jc w:val="center"/>
              <w:rPr>
                <w:rFonts w:asciiTheme="minorHAnsi" w:hAnsiTheme="minorHAnsi" w:cstheme="minorHAnsi"/>
              </w:rPr>
            </w:pPr>
          </w:p>
        </w:tc>
        <w:tc>
          <w:tcPr>
            <w:tcW w:w="1584" w:type="dxa"/>
          </w:tcPr>
          <w:p w14:paraId="03239AED" w14:textId="77777777" w:rsidR="003131E3" w:rsidRPr="001E7F16" w:rsidRDefault="003131E3" w:rsidP="003131E3">
            <w:pPr>
              <w:jc w:val="center"/>
              <w:rPr>
                <w:rFonts w:asciiTheme="minorHAnsi" w:hAnsiTheme="minorHAnsi" w:cstheme="minorHAnsi"/>
              </w:rPr>
            </w:pPr>
          </w:p>
        </w:tc>
      </w:tr>
      <w:tr w:rsidR="003131E3" w:rsidRPr="001E7F16" w14:paraId="11223170" w14:textId="77777777" w:rsidTr="008066E0">
        <w:tc>
          <w:tcPr>
            <w:tcW w:w="1871" w:type="dxa"/>
          </w:tcPr>
          <w:p w14:paraId="4848EBA8" w14:textId="77777777" w:rsidR="003131E3" w:rsidRPr="001E7F16" w:rsidRDefault="003131E3" w:rsidP="003131E3">
            <w:pPr>
              <w:rPr>
                <w:rFonts w:asciiTheme="minorHAnsi" w:hAnsiTheme="minorHAnsi" w:cstheme="minorHAnsi"/>
              </w:rPr>
            </w:pPr>
            <w:r w:rsidRPr="001E7F16">
              <w:rPr>
                <w:rFonts w:asciiTheme="minorHAnsi" w:hAnsiTheme="minorHAnsi" w:cstheme="minorHAnsi"/>
              </w:rPr>
              <w:t>ESPD</w:t>
            </w:r>
          </w:p>
        </w:tc>
        <w:tc>
          <w:tcPr>
            <w:tcW w:w="1361" w:type="dxa"/>
          </w:tcPr>
          <w:p w14:paraId="308560C4" w14:textId="77777777" w:rsidR="003131E3" w:rsidRPr="001E7F16" w:rsidRDefault="003131E3" w:rsidP="003131E3">
            <w:pPr>
              <w:jc w:val="center"/>
              <w:rPr>
                <w:rFonts w:asciiTheme="minorHAnsi" w:hAnsiTheme="minorHAnsi" w:cstheme="minorHAnsi"/>
              </w:rPr>
            </w:pPr>
            <w:r w:rsidRPr="001E7F16">
              <w:rPr>
                <w:rFonts w:asciiTheme="minorHAnsi" w:hAnsiTheme="minorHAnsi" w:cstheme="minorHAnsi"/>
              </w:rPr>
              <w:t>X</w:t>
            </w:r>
          </w:p>
        </w:tc>
        <w:tc>
          <w:tcPr>
            <w:tcW w:w="2041" w:type="dxa"/>
          </w:tcPr>
          <w:p w14:paraId="07DE1A78" w14:textId="77777777" w:rsidR="003131E3" w:rsidRPr="001E7F16" w:rsidRDefault="003131E3" w:rsidP="003131E3">
            <w:pPr>
              <w:jc w:val="center"/>
              <w:rPr>
                <w:rFonts w:asciiTheme="minorHAnsi" w:hAnsiTheme="minorHAnsi" w:cstheme="minorHAnsi"/>
              </w:rPr>
            </w:pPr>
            <w:r w:rsidRPr="001E7F16">
              <w:rPr>
                <w:rFonts w:asciiTheme="minorHAnsi" w:hAnsiTheme="minorHAnsi" w:cstheme="minorHAnsi"/>
              </w:rPr>
              <w:t>X</w:t>
            </w:r>
          </w:p>
        </w:tc>
        <w:tc>
          <w:tcPr>
            <w:tcW w:w="1584" w:type="dxa"/>
          </w:tcPr>
          <w:p w14:paraId="6EAA2A35" w14:textId="77777777" w:rsidR="003131E3" w:rsidRPr="001E7F16" w:rsidRDefault="003131E3" w:rsidP="003131E3">
            <w:pPr>
              <w:jc w:val="center"/>
              <w:rPr>
                <w:rFonts w:asciiTheme="minorHAnsi" w:hAnsiTheme="minorHAnsi" w:cstheme="minorHAnsi"/>
              </w:rPr>
            </w:pPr>
            <w:r w:rsidRPr="001E7F16">
              <w:rPr>
                <w:rFonts w:asciiTheme="minorHAnsi" w:hAnsiTheme="minorHAnsi" w:cstheme="minorHAnsi"/>
              </w:rPr>
              <w:t>X</w:t>
            </w:r>
          </w:p>
        </w:tc>
      </w:tr>
      <w:tr w:rsidR="003131E3" w:rsidRPr="001E7F16" w14:paraId="638C75D8" w14:textId="77777777" w:rsidTr="008066E0">
        <w:tc>
          <w:tcPr>
            <w:tcW w:w="1871" w:type="dxa"/>
          </w:tcPr>
          <w:p w14:paraId="67CF44AA" w14:textId="19D022BF" w:rsidR="003131E3" w:rsidRPr="001E7F16" w:rsidRDefault="003131E3" w:rsidP="003131E3">
            <w:pPr>
              <w:rPr>
                <w:rFonts w:asciiTheme="minorHAnsi" w:hAnsiTheme="minorHAnsi" w:cstheme="minorHAnsi"/>
              </w:rPr>
            </w:pPr>
            <w:r w:rsidRPr="001E7F16">
              <w:rPr>
                <w:rFonts w:asciiTheme="minorHAnsi" w:hAnsiTheme="minorHAnsi" w:cstheme="minorHAnsi"/>
              </w:rPr>
              <w:t>OBR-4</w:t>
            </w:r>
          </w:p>
        </w:tc>
        <w:tc>
          <w:tcPr>
            <w:tcW w:w="1361" w:type="dxa"/>
          </w:tcPr>
          <w:p w14:paraId="158A29B1" w14:textId="77777777" w:rsidR="003131E3" w:rsidRPr="001E7F16" w:rsidRDefault="003131E3" w:rsidP="003131E3">
            <w:pPr>
              <w:jc w:val="center"/>
              <w:rPr>
                <w:rFonts w:asciiTheme="minorHAnsi" w:hAnsiTheme="minorHAnsi" w:cstheme="minorHAnsi"/>
              </w:rPr>
            </w:pPr>
            <w:r w:rsidRPr="001E7F16">
              <w:rPr>
                <w:rFonts w:asciiTheme="minorHAnsi" w:hAnsiTheme="minorHAnsi" w:cstheme="minorHAnsi"/>
              </w:rPr>
              <w:t>X</w:t>
            </w:r>
          </w:p>
        </w:tc>
        <w:tc>
          <w:tcPr>
            <w:tcW w:w="2041" w:type="dxa"/>
          </w:tcPr>
          <w:p w14:paraId="706E2F68" w14:textId="77777777" w:rsidR="003131E3" w:rsidRPr="001E7F16" w:rsidRDefault="003131E3" w:rsidP="003131E3">
            <w:pPr>
              <w:jc w:val="center"/>
              <w:rPr>
                <w:rFonts w:asciiTheme="minorHAnsi" w:hAnsiTheme="minorHAnsi" w:cstheme="minorHAnsi"/>
              </w:rPr>
            </w:pPr>
            <w:r w:rsidRPr="001E7F16">
              <w:rPr>
                <w:rFonts w:asciiTheme="minorHAnsi" w:hAnsiTheme="minorHAnsi" w:cstheme="minorHAnsi"/>
              </w:rPr>
              <w:t>X</w:t>
            </w:r>
          </w:p>
        </w:tc>
        <w:tc>
          <w:tcPr>
            <w:tcW w:w="1584" w:type="dxa"/>
          </w:tcPr>
          <w:p w14:paraId="4E1DAD41" w14:textId="77777777" w:rsidR="003131E3" w:rsidRPr="001E7F16" w:rsidRDefault="003131E3" w:rsidP="003131E3">
            <w:pPr>
              <w:jc w:val="center"/>
              <w:rPr>
                <w:rFonts w:asciiTheme="minorHAnsi" w:hAnsiTheme="minorHAnsi" w:cstheme="minorHAnsi"/>
              </w:rPr>
            </w:pPr>
            <w:r w:rsidRPr="001E7F16">
              <w:rPr>
                <w:rFonts w:asciiTheme="minorHAnsi" w:hAnsiTheme="minorHAnsi" w:cstheme="minorHAnsi"/>
              </w:rPr>
              <w:t>X</w:t>
            </w:r>
          </w:p>
        </w:tc>
      </w:tr>
      <w:tr w:rsidR="003131E3" w:rsidRPr="001E7F16" w14:paraId="4631AFA4" w14:textId="77777777" w:rsidTr="008066E0">
        <w:tc>
          <w:tcPr>
            <w:tcW w:w="1871" w:type="dxa"/>
          </w:tcPr>
          <w:p w14:paraId="051E341D" w14:textId="0347326A" w:rsidR="003131E3" w:rsidRPr="001E7F16" w:rsidRDefault="00C420DB" w:rsidP="009B59E9">
            <w:pPr>
              <w:rPr>
                <w:rFonts w:asciiTheme="minorHAnsi" w:hAnsiTheme="minorHAnsi" w:cstheme="minorHAnsi"/>
              </w:rPr>
            </w:pPr>
            <w:r w:rsidRPr="001E7F16">
              <w:rPr>
                <w:rFonts w:asciiTheme="minorHAnsi" w:hAnsiTheme="minorHAnsi" w:cstheme="minorHAnsi"/>
              </w:rPr>
              <w:t>OBR-5</w:t>
            </w:r>
            <w:r w:rsidR="00DE0500" w:rsidRPr="001E7F16">
              <w:rPr>
                <w:rFonts w:asciiTheme="minorHAnsi" w:hAnsiTheme="minorHAnsi" w:cstheme="minorHAnsi"/>
              </w:rPr>
              <w:t>.1</w:t>
            </w:r>
          </w:p>
        </w:tc>
        <w:tc>
          <w:tcPr>
            <w:tcW w:w="1361" w:type="dxa"/>
          </w:tcPr>
          <w:p w14:paraId="72C1E2BF" w14:textId="77777777" w:rsidR="003131E3" w:rsidRPr="001E7F16" w:rsidRDefault="003131E3" w:rsidP="003131E3">
            <w:pPr>
              <w:jc w:val="center"/>
              <w:rPr>
                <w:rFonts w:asciiTheme="minorHAnsi" w:hAnsiTheme="minorHAnsi" w:cstheme="minorHAnsi"/>
              </w:rPr>
            </w:pPr>
            <w:r w:rsidRPr="001E7F16">
              <w:rPr>
                <w:rFonts w:asciiTheme="minorHAnsi" w:hAnsiTheme="minorHAnsi" w:cstheme="minorHAnsi"/>
              </w:rPr>
              <w:t>X</w:t>
            </w:r>
          </w:p>
        </w:tc>
        <w:tc>
          <w:tcPr>
            <w:tcW w:w="2041" w:type="dxa"/>
          </w:tcPr>
          <w:p w14:paraId="1324ABA8" w14:textId="77777777" w:rsidR="003131E3" w:rsidRPr="001E7F16" w:rsidRDefault="003131E3" w:rsidP="003131E3">
            <w:pPr>
              <w:jc w:val="center"/>
              <w:rPr>
                <w:rFonts w:asciiTheme="minorHAnsi" w:hAnsiTheme="minorHAnsi" w:cstheme="minorHAnsi"/>
              </w:rPr>
            </w:pPr>
          </w:p>
        </w:tc>
        <w:tc>
          <w:tcPr>
            <w:tcW w:w="1584" w:type="dxa"/>
          </w:tcPr>
          <w:p w14:paraId="00D9FFA9" w14:textId="77777777" w:rsidR="003131E3" w:rsidRPr="001E7F16" w:rsidRDefault="003131E3" w:rsidP="003131E3">
            <w:pPr>
              <w:jc w:val="center"/>
              <w:rPr>
                <w:rFonts w:asciiTheme="minorHAnsi" w:hAnsiTheme="minorHAnsi" w:cstheme="minorHAnsi"/>
              </w:rPr>
            </w:pPr>
          </w:p>
        </w:tc>
      </w:tr>
      <w:tr w:rsidR="00DE0500" w:rsidRPr="001E7F16" w14:paraId="72AD73FA" w14:textId="77777777" w:rsidTr="008066E0">
        <w:tc>
          <w:tcPr>
            <w:tcW w:w="1871" w:type="dxa"/>
          </w:tcPr>
          <w:p w14:paraId="66C31C89" w14:textId="79F34003" w:rsidR="00DE0500" w:rsidRPr="001E7F16" w:rsidRDefault="00DE0500" w:rsidP="00DE0500">
            <w:pPr>
              <w:rPr>
                <w:rFonts w:asciiTheme="minorHAnsi" w:hAnsiTheme="minorHAnsi" w:cstheme="minorHAnsi"/>
              </w:rPr>
            </w:pPr>
            <w:r w:rsidRPr="001E7F16">
              <w:rPr>
                <w:rFonts w:asciiTheme="minorHAnsi" w:hAnsiTheme="minorHAnsi" w:cstheme="minorHAnsi"/>
              </w:rPr>
              <w:t>OBR-5.2</w:t>
            </w:r>
          </w:p>
        </w:tc>
        <w:tc>
          <w:tcPr>
            <w:tcW w:w="1361" w:type="dxa"/>
          </w:tcPr>
          <w:p w14:paraId="662AA6DB" w14:textId="76C3A94A" w:rsidR="00DE0500" w:rsidRPr="001E7F16" w:rsidRDefault="00DE0500" w:rsidP="003131E3">
            <w:pPr>
              <w:jc w:val="center"/>
              <w:rPr>
                <w:rFonts w:asciiTheme="minorHAnsi" w:hAnsiTheme="minorHAnsi" w:cstheme="minorHAnsi"/>
              </w:rPr>
            </w:pPr>
            <w:r w:rsidRPr="001E7F16">
              <w:rPr>
                <w:rFonts w:asciiTheme="minorHAnsi" w:hAnsiTheme="minorHAnsi" w:cstheme="minorHAnsi"/>
              </w:rPr>
              <w:t>X</w:t>
            </w:r>
          </w:p>
        </w:tc>
        <w:tc>
          <w:tcPr>
            <w:tcW w:w="2041" w:type="dxa"/>
          </w:tcPr>
          <w:p w14:paraId="0D501FC4" w14:textId="77777777" w:rsidR="00DE0500" w:rsidRPr="001E7F16" w:rsidRDefault="00DE0500" w:rsidP="003131E3">
            <w:pPr>
              <w:jc w:val="center"/>
              <w:rPr>
                <w:rFonts w:asciiTheme="minorHAnsi" w:hAnsiTheme="minorHAnsi" w:cstheme="minorHAnsi"/>
              </w:rPr>
            </w:pPr>
          </w:p>
        </w:tc>
        <w:tc>
          <w:tcPr>
            <w:tcW w:w="1584" w:type="dxa"/>
          </w:tcPr>
          <w:p w14:paraId="55DF4D83" w14:textId="77777777" w:rsidR="00DE0500" w:rsidRPr="001E7F16" w:rsidRDefault="00DE0500" w:rsidP="003131E3">
            <w:pPr>
              <w:jc w:val="center"/>
              <w:rPr>
                <w:rFonts w:asciiTheme="minorHAnsi" w:hAnsiTheme="minorHAnsi" w:cstheme="minorHAnsi"/>
              </w:rPr>
            </w:pPr>
          </w:p>
        </w:tc>
      </w:tr>
      <w:tr w:rsidR="001B5ED2" w:rsidRPr="001E7F16" w14:paraId="5F104229" w14:textId="77777777" w:rsidTr="008066E0">
        <w:tc>
          <w:tcPr>
            <w:tcW w:w="1871" w:type="dxa"/>
          </w:tcPr>
          <w:p w14:paraId="2043CCAE" w14:textId="37AB8182" w:rsidR="001B5ED2" w:rsidRPr="001E7F16" w:rsidRDefault="001B5ED2" w:rsidP="00DE0500">
            <w:pPr>
              <w:rPr>
                <w:rFonts w:asciiTheme="minorHAnsi" w:hAnsiTheme="minorHAnsi" w:cstheme="minorHAnsi"/>
              </w:rPr>
            </w:pPr>
            <w:r w:rsidRPr="001E7F16">
              <w:rPr>
                <w:rFonts w:asciiTheme="minorHAnsi" w:hAnsiTheme="minorHAnsi" w:cstheme="minorHAnsi"/>
              </w:rPr>
              <w:t>OBR-5.3</w:t>
            </w:r>
          </w:p>
        </w:tc>
        <w:tc>
          <w:tcPr>
            <w:tcW w:w="1361" w:type="dxa"/>
          </w:tcPr>
          <w:p w14:paraId="640FE60E" w14:textId="49943673" w:rsidR="001B5ED2" w:rsidRPr="001E7F16" w:rsidRDefault="001B5ED2" w:rsidP="003131E3">
            <w:pPr>
              <w:jc w:val="center"/>
              <w:rPr>
                <w:rFonts w:asciiTheme="minorHAnsi" w:hAnsiTheme="minorHAnsi" w:cstheme="minorHAnsi"/>
              </w:rPr>
            </w:pPr>
            <w:r w:rsidRPr="001E7F16">
              <w:rPr>
                <w:rFonts w:asciiTheme="minorHAnsi" w:hAnsiTheme="minorHAnsi" w:cstheme="minorHAnsi"/>
              </w:rPr>
              <w:t>X</w:t>
            </w:r>
          </w:p>
        </w:tc>
        <w:tc>
          <w:tcPr>
            <w:tcW w:w="2041" w:type="dxa"/>
          </w:tcPr>
          <w:p w14:paraId="50F9A5CA" w14:textId="77777777" w:rsidR="001B5ED2" w:rsidRPr="001E7F16" w:rsidRDefault="001B5ED2" w:rsidP="003131E3">
            <w:pPr>
              <w:jc w:val="center"/>
              <w:rPr>
                <w:rFonts w:asciiTheme="minorHAnsi" w:hAnsiTheme="minorHAnsi" w:cstheme="minorHAnsi"/>
              </w:rPr>
            </w:pPr>
          </w:p>
        </w:tc>
        <w:tc>
          <w:tcPr>
            <w:tcW w:w="1584" w:type="dxa"/>
          </w:tcPr>
          <w:p w14:paraId="145A1625" w14:textId="77777777" w:rsidR="001B5ED2" w:rsidRPr="001E7F16" w:rsidRDefault="001B5ED2" w:rsidP="003131E3">
            <w:pPr>
              <w:jc w:val="center"/>
              <w:rPr>
                <w:rFonts w:asciiTheme="minorHAnsi" w:hAnsiTheme="minorHAnsi" w:cstheme="minorHAnsi"/>
              </w:rPr>
            </w:pPr>
          </w:p>
        </w:tc>
      </w:tr>
      <w:tr w:rsidR="00B11D2C" w:rsidRPr="001E7F16" w14:paraId="12E5EC02" w14:textId="77777777" w:rsidTr="008066E0">
        <w:tc>
          <w:tcPr>
            <w:tcW w:w="1871" w:type="dxa"/>
          </w:tcPr>
          <w:p w14:paraId="4EF822EA" w14:textId="329E2331" w:rsidR="00B11D2C" w:rsidRPr="001E7F16" w:rsidRDefault="00B11D2C" w:rsidP="00B11D2C">
            <w:pPr>
              <w:rPr>
                <w:rFonts w:asciiTheme="minorHAnsi" w:hAnsiTheme="minorHAnsi" w:cstheme="minorHAnsi"/>
              </w:rPr>
            </w:pPr>
            <w:r w:rsidRPr="001E7F16">
              <w:rPr>
                <w:rFonts w:asciiTheme="minorHAnsi" w:hAnsiTheme="minorHAnsi" w:cstheme="minorHAnsi"/>
              </w:rPr>
              <w:t>OBR-6.1</w:t>
            </w:r>
          </w:p>
        </w:tc>
        <w:tc>
          <w:tcPr>
            <w:tcW w:w="1361" w:type="dxa"/>
          </w:tcPr>
          <w:p w14:paraId="20603916" w14:textId="77777777" w:rsidR="00B11D2C" w:rsidRPr="001E7F16" w:rsidRDefault="00B11D2C" w:rsidP="00B11D2C">
            <w:pPr>
              <w:jc w:val="center"/>
              <w:rPr>
                <w:rFonts w:asciiTheme="minorHAnsi" w:hAnsiTheme="minorHAnsi" w:cstheme="minorHAnsi"/>
              </w:rPr>
            </w:pPr>
            <w:r w:rsidRPr="001E7F16">
              <w:rPr>
                <w:rFonts w:asciiTheme="minorHAnsi" w:hAnsiTheme="minorHAnsi" w:cstheme="minorHAnsi"/>
              </w:rPr>
              <w:t>X</w:t>
            </w:r>
          </w:p>
        </w:tc>
        <w:tc>
          <w:tcPr>
            <w:tcW w:w="2041" w:type="dxa"/>
          </w:tcPr>
          <w:p w14:paraId="267ABECF" w14:textId="77777777" w:rsidR="00B11D2C" w:rsidRPr="001E7F16" w:rsidRDefault="00B11D2C" w:rsidP="00B11D2C">
            <w:pPr>
              <w:jc w:val="center"/>
              <w:rPr>
                <w:rFonts w:asciiTheme="minorHAnsi" w:hAnsiTheme="minorHAnsi" w:cstheme="minorHAnsi"/>
              </w:rPr>
            </w:pPr>
          </w:p>
        </w:tc>
        <w:tc>
          <w:tcPr>
            <w:tcW w:w="1584" w:type="dxa"/>
          </w:tcPr>
          <w:p w14:paraId="4DF6DF6B" w14:textId="77777777" w:rsidR="00B11D2C" w:rsidRPr="001E7F16" w:rsidRDefault="00B11D2C" w:rsidP="00B11D2C">
            <w:pPr>
              <w:jc w:val="center"/>
              <w:rPr>
                <w:rFonts w:asciiTheme="minorHAnsi" w:hAnsiTheme="minorHAnsi" w:cstheme="minorHAnsi"/>
              </w:rPr>
            </w:pPr>
          </w:p>
        </w:tc>
      </w:tr>
      <w:tr w:rsidR="00B11D2C" w:rsidRPr="001E7F16" w14:paraId="50024C79" w14:textId="77777777" w:rsidTr="008066E0">
        <w:tc>
          <w:tcPr>
            <w:tcW w:w="1871" w:type="dxa"/>
          </w:tcPr>
          <w:p w14:paraId="618123D6" w14:textId="16D2AE4C" w:rsidR="00B11D2C" w:rsidRPr="001E7F16" w:rsidRDefault="00B11D2C" w:rsidP="00B11D2C">
            <w:pPr>
              <w:rPr>
                <w:rFonts w:asciiTheme="minorHAnsi" w:hAnsiTheme="minorHAnsi" w:cstheme="minorHAnsi"/>
              </w:rPr>
            </w:pPr>
            <w:r w:rsidRPr="001E7F16">
              <w:rPr>
                <w:rFonts w:asciiTheme="minorHAnsi" w:hAnsiTheme="minorHAnsi" w:cstheme="minorHAnsi"/>
              </w:rPr>
              <w:t>OBR-6.2</w:t>
            </w:r>
          </w:p>
        </w:tc>
        <w:tc>
          <w:tcPr>
            <w:tcW w:w="1361" w:type="dxa"/>
          </w:tcPr>
          <w:p w14:paraId="3248A701" w14:textId="68C91AD3" w:rsidR="00B11D2C" w:rsidRPr="001E7F16" w:rsidRDefault="00B11D2C" w:rsidP="00B11D2C">
            <w:pPr>
              <w:jc w:val="center"/>
              <w:rPr>
                <w:rFonts w:asciiTheme="minorHAnsi" w:hAnsiTheme="minorHAnsi" w:cstheme="minorHAnsi"/>
              </w:rPr>
            </w:pPr>
            <w:r w:rsidRPr="001E7F16">
              <w:rPr>
                <w:rFonts w:asciiTheme="minorHAnsi" w:hAnsiTheme="minorHAnsi" w:cstheme="minorHAnsi"/>
              </w:rPr>
              <w:t>X</w:t>
            </w:r>
          </w:p>
        </w:tc>
        <w:tc>
          <w:tcPr>
            <w:tcW w:w="2041" w:type="dxa"/>
          </w:tcPr>
          <w:p w14:paraId="283B982C" w14:textId="77777777" w:rsidR="00B11D2C" w:rsidRPr="001E7F16" w:rsidRDefault="00B11D2C" w:rsidP="00B11D2C">
            <w:pPr>
              <w:jc w:val="center"/>
              <w:rPr>
                <w:rFonts w:asciiTheme="minorHAnsi" w:hAnsiTheme="minorHAnsi" w:cstheme="minorHAnsi"/>
              </w:rPr>
            </w:pPr>
          </w:p>
        </w:tc>
        <w:tc>
          <w:tcPr>
            <w:tcW w:w="1584" w:type="dxa"/>
          </w:tcPr>
          <w:p w14:paraId="11499C6A" w14:textId="77777777" w:rsidR="00B11D2C" w:rsidRPr="001E7F16" w:rsidRDefault="00B11D2C" w:rsidP="00B11D2C">
            <w:pPr>
              <w:jc w:val="center"/>
              <w:rPr>
                <w:rFonts w:asciiTheme="minorHAnsi" w:hAnsiTheme="minorHAnsi" w:cstheme="minorHAnsi"/>
              </w:rPr>
            </w:pPr>
          </w:p>
        </w:tc>
      </w:tr>
      <w:tr w:rsidR="006E4110" w:rsidRPr="001E7F16" w14:paraId="7601CFBD" w14:textId="77777777" w:rsidTr="008066E0">
        <w:tc>
          <w:tcPr>
            <w:tcW w:w="1871" w:type="dxa"/>
          </w:tcPr>
          <w:p w14:paraId="36CF003F" w14:textId="7AE28136" w:rsidR="006E4110" w:rsidRPr="001E7F16" w:rsidRDefault="006E4110" w:rsidP="00B11D2C">
            <w:pPr>
              <w:rPr>
                <w:rFonts w:asciiTheme="minorHAnsi" w:hAnsiTheme="minorHAnsi" w:cstheme="minorHAnsi"/>
              </w:rPr>
            </w:pPr>
            <w:r w:rsidRPr="001E7F16">
              <w:rPr>
                <w:rFonts w:asciiTheme="minorHAnsi" w:hAnsiTheme="minorHAnsi" w:cstheme="minorHAnsi"/>
              </w:rPr>
              <w:t>OBR-7</w:t>
            </w:r>
          </w:p>
        </w:tc>
        <w:tc>
          <w:tcPr>
            <w:tcW w:w="1361" w:type="dxa"/>
          </w:tcPr>
          <w:p w14:paraId="3E493286" w14:textId="2C6C47E6" w:rsidR="006E4110" w:rsidRPr="001E7F16" w:rsidRDefault="006E4110" w:rsidP="00B11D2C">
            <w:pPr>
              <w:jc w:val="center"/>
              <w:rPr>
                <w:rFonts w:asciiTheme="minorHAnsi" w:hAnsiTheme="minorHAnsi" w:cstheme="minorHAnsi"/>
              </w:rPr>
            </w:pPr>
            <w:r w:rsidRPr="001E7F16">
              <w:rPr>
                <w:rFonts w:asciiTheme="minorHAnsi" w:hAnsiTheme="minorHAnsi" w:cstheme="minorHAnsi"/>
              </w:rPr>
              <w:t>X</w:t>
            </w:r>
          </w:p>
        </w:tc>
        <w:tc>
          <w:tcPr>
            <w:tcW w:w="2041" w:type="dxa"/>
          </w:tcPr>
          <w:p w14:paraId="19241D04" w14:textId="77777777" w:rsidR="006E4110" w:rsidRPr="001E7F16" w:rsidRDefault="006E4110" w:rsidP="00B11D2C">
            <w:pPr>
              <w:jc w:val="center"/>
              <w:rPr>
                <w:rFonts w:asciiTheme="minorHAnsi" w:hAnsiTheme="minorHAnsi" w:cstheme="minorHAnsi"/>
              </w:rPr>
            </w:pPr>
          </w:p>
        </w:tc>
        <w:tc>
          <w:tcPr>
            <w:tcW w:w="1584" w:type="dxa"/>
          </w:tcPr>
          <w:p w14:paraId="1979F03B" w14:textId="77777777" w:rsidR="006E4110" w:rsidRPr="001E7F16" w:rsidRDefault="006E4110" w:rsidP="00B11D2C">
            <w:pPr>
              <w:jc w:val="center"/>
              <w:rPr>
                <w:rFonts w:asciiTheme="minorHAnsi" w:hAnsiTheme="minorHAnsi" w:cstheme="minorHAnsi"/>
              </w:rPr>
            </w:pPr>
          </w:p>
        </w:tc>
      </w:tr>
      <w:tr w:rsidR="009B59E9" w:rsidRPr="001E7F16" w14:paraId="2FF97AA5" w14:textId="77777777" w:rsidTr="008066E0">
        <w:tc>
          <w:tcPr>
            <w:tcW w:w="1871" w:type="dxa"/>
          </w:tcPr>
          <w:p w14:paraId="71066043" w14:textId="3B0366B1" w:rsidR="009B59E9" w:rsidRPr="001E7F16" w:rsidRDefault="009B59E9" w:rsidP="00B11D2C">
            <w:pPr>
              <w:rPr>
                <w:rFonts w:asciiTheme="minorHAnsi" w:hAnsiTheme="minorHAnsi" w:cstheme="minorHAnsi"/>
              </w:rPr>
            </w:pPr>
            <w:r w:rsidRPr="001E7F16">
              <w:rPr>
                <w:rFonts w:asciiTheme="minorHAnsi" w:hAnsiTheme="minorHAnsi" w:cstheme="minorHAnsi"/>
              </w:rPr>
              <w:t>OBR-</w:t>
            </w:r>
            <w:r w:rsidR="007B156E" w:rsidRPr="001E7F16">
              <w:rPr>
                <w:rFonts w:asciiTheme="minorHAnsi" w:hAnsiTheme="minorHAnsi" w:cstheme="minorHAnsi"/>
              </w:rPr>
              <w:t>8</w:t>
            </w:r>
          </w:p>
        </w:tc>
        <w:tc>
          <w:tcPr>
            <w:tcW w:w="1361" w:type="dxa"/>
          </w:tcPr>
          <w:p w14:paraId="1CA7EFDD" w14:textId="53987EB8" w:rsidR="009B59E9" w:rsidRPr="001E7F16" w:rsidRDefault="009B59E9" w:rsidP="00B11D2C">
            <w:pPr>
              <w:jc w:val="center"/>
              <w:rPr>
                <w:rFonts w:asciiTheme="minorHAnsi" w:hAnsiTheme="minorHAnsi" w:cstheme="minorHAnsi"/>
              </w:rPr>
            </w:pPr>
            <w:r w:rsidRPr="001E7F16">
              <w:rPr>
                <w:rFonts w:asciiTheme="minorHAnsi" w:hAnsiTheme="minorHAnsi" w:cstheme="minorHAnsi"/>
              </w:rPr>
              <w:t>X</w:t>
            </w:r>
          </w:p>
        </w:tc>
        <w:tc>
          <w:tcPr>
            <w:tcW w:w="2041" w:type="dxa"/>
          </w:tcPr>
          <w:p w14:paraId="71A9BF22" w14:textId="77777777" w:rsidR="009B59E9" w:rsidRPr="001E7F16" w:rsidRDefault="009B59E9" w:rsidP="00B11D2C">
            <w:pPr>
              <w:jc w:val="center"/>
              <w:rPr>
                <w:rFonts w:asciiTheme="minorHAnsi" w:hAnsiTheme="minorHAnsi" w:cstheme="minorHAnsi"/>
              </w:rPr>
            </w:pPr>
          </w:p>
        </w:tc>
        <w:tc>
          <w:tcPr>
            <w:tcW w:w="1584" w:type="dxa"/>
          </w:tcPr>
          <w:p w14:paraId="181670FE" w14:textId="77777777" w:rsidR="009B59E9" w:rsidRPr="001E7F16" w:rsidRDefault="009B59E9" w:rsidP="00B11D2C">
            <w:pPr>
              <w:jc w:val="center"/>
              <w:rPr>
                <w:rFonts w:asciiTheme="minorHAnsi" w:hAnsiTheme="minorHAnsi" w:cstheme="minorHAnsi"/>
              </w:rPr>
            </w:pPr>
          </w:p>
        </w:tc>
      </w:tr>
      <w:tr w:rsidR="009B59E9" w:rsidRPr="001E7F16" w14:paraId="23E3552A" w14:textId="77777777" w:rsidTr="008066E0">
        <w:tc>
          <w:tcPr>
            <w:tcW w:w="1871" w:type="dxa"/>
          </w:tcPr>
          <w:p w14:paraId="698D2925" w14:textId="52113A2C" w:rsidR="009B59E9" w:rsidRPr="001E7F16" w:rsidRDefault="009B59E9" w:rsidP="00B11D2C">
            <w:pPr>
              <w:rPr>
                <w:rFonts w:asciiTheme="minorHAnsi" w:hAnsiTheme="minorHAnsi" w:cstheme="minorHAnsi"/>
              </w:rPr>
            </w:pPr>
            <w:r w:rsidRPr="001E7F16">
              <w:rPr>
                <w:rFonts w:asciiTheme="minorHAnsi" w:hAnsiTheme="minorHAnsi" w:cstheme="minorHAnsi"/>
              </w:rPr>
              <w:t>OBR-</w:t>
            </w:r>
            <w:r w:rsidR="007B156E" w:rsidRPr="001E7F16">
              <w:rPr>
                <w:rFonts w:asciiTheme="minorHAnsi" w:hAnsiTheme="minorHAnsi" w:cstheme="minorHAnsi"/>
              </w:rPr>
              <w:t>9</w:t>
            </w:r>
          </w:p>
        </w:tc>
        <w:tc>
          <w:tcPr>
            <w:tcW w:w="1361" w:type="dxa"/>
          </w:tcPr>
          <w:p w14:paraId="67706434" w14:textId="1C4234B5" w:rsidR="009B59E9" w:rsidRPr="001E7F16" w:rsidRDefault="009B59E9" w:rsidP="00B11D2C">
            <w:pPr>
              <w:jc w:val="center"/>
              <w:rPr>
                <w:rFonts w:asciiTheme="minorHAnsi" w:hAnsiTheme="minorHAnsi" w:cstheme="minorHAnsi"/>
              </w:rPr>
            </w:pPr>
            <w:r w:rsidRPr="001E7F16">
              <w:rPr>
                <w:rFonts w:asciiTheme="minorHAnsi" w:hAnsiTheme="minorHAnsi" w:cstheme="minorHAnsi"/>
              </w:rPr>
              <w:t>X</w:t>
            </w:r>
          </w:p>
        </w:tc>
        <w:tc>
          <w:tcPr>
            <w:tcW w:w="2041" w:type="dxa"/>
          </w:tcPr>
          <w:p w14:paraId="5DC11114" w14:textId="32ECD1C1" w:rsidR="009B59E9" w:rsidRPr="001E7F16" w:rsidRDefault="009B59E9" w:rsidP="00B11D2C">
            <w:pPr>
              <w:jc w:val="center"/>
              <w:rPr>
                <w:rFonts w:asciiTheme="minorHAnsi" w:hAnsiTheme="minorHAnsi" w:cstheme="minorHAnsi"/>
              </w:rPr>
            </w:pPr>
            <w:r w:rsidRPr="001E7F16">
              <w:rPr>
                <w:rFonts w:asciiTheme="minorHAnsi" w:hAnsiTheme="minorHAnsi" w:cstheme="minorHAnsi"/>
              </w:rPr>
              <w:t>X</w:t>
            </w:r>
          </w:p>
        </w:tc>
        <w:tc>
          <w:tcPr>
            <w:tcW w:w="1584" w:type="dxa"/>
          </w:tcPr>
          <w:p w14:paraId="52B92593" w14:textId="77777777" w:rsidR="009B59E9" w:rsidRPr="001E7F16" w:rsidRDefault="009B59E9" w:rsidP="00B11D2C">
            <w:pPr>
              <w:jc w:val="center"/>
              <w:rPr>
                <w:rFonts w:asciiTheme="minorHAnsi" w:hAnsiTheme="minorHAnsi" w:cstheme="minorHAnsi"/>
              </w:rPr>
            </w:pPr>
          </w:p>
        </w:tc>
      </w:tr>
      <w:tr w:rsidR="001F3E70" w:rsidRPr="001E7F16" w14:paraId="185AC752" w14:textId="77777777" w:rsidTr="008066E0">
        <w:tc>
          <w:tcPr>
            <w:tcW w:w="1871" w:type="dxa"/>
          </w:tcPr>
          <w:p w14:paraId="77063227" w14:textId="2098B775" w:rsidR="001F3E70" w:rsidRPr="001E7F16" w:rsidRDefault="001F3E70" w:rsidP="00B11D2C">
            <w:pPr>
              <w:rPr>
                <w:rFonts w:asciiTheme="minorHAnsi" w:hAnsiTheme="minorHAnsi" w:cstheme="minorHAnsi"/>
              </w:rPr>
            </w:pPr>
            <w:r w:rsidRPr="001E7F16">
              <w:rPr>
                <w:rFonts w:asciiTheme="minorHAnsi" w:hAnsiTheme="minorHAnsi" w:cstheme="minorHAnsi"/>
              </w:rPr>
              <w:t>OBR-</w:t>
            </w:r>
            <w:r w:rsidR="007B156E" w:rsidRPr="001E7F16">
              <w:rPr>
                <w:rFonts w:asciiTheme="minorHAnsi" w:hAnsiTheme="minorHAnsi" w:cstheme="minorHAnsi"/>
              </w:rPr>
              <w:t>10</w:t>
            </w:r>
          </w:p>
        </w:tc>
        <w:tc>
          <w:tcPr>
            <w:tcW w:w="1361" w:type="dxa"/>
          </w:tcPr>
          <w:p w14:paraId="43BF019F" w14:textId="69331E4F" w:rsidR="001F3E70" w:rsidRPr="001E7F16" w:rsidRDefault="001F3E70" w:rsidP="00B11D2C">
            <w:pPr>
              <w:jc w:val="center"/>
              <w:rPr>
                <w:rFonts w:asciiTheme="minorHAnsi" w:hAnsiTheme="minorHAnsi" w:cstheme="minorHAnsi"/>
              </w:rPr>
            </w:pPr>
            <w:r w:rsidRPr="001E7F16">
              <w:rPr>
                <w:rFonts w:asciiTheme="minorHAnsi" w:hAnsiTheme="minorHAnsi" w:cstheme="minorHAnsi"/>
              </w:rPr>
              <w:t>X</w:t>
            </w:r>
          </w:p>
        </w:tc>
        <w:tc>
          <w:tcPr>
            <w:tcW w:w="2041" w:type="dxa"/>
          </w:tcPr>
          <w:p w14:paraId="11AE098E" w14:textId="0738E740" w:rsidR="001F3E70" w:rsidRPr="001E7F16" w:rsidRDefault="001F3E70" w:rsidP="00B11D2C">
            <w:pPr>
              <w:jc w:val="center"/>
              <w:rPr>
                <w:rFonts w:asciiTheme="minorHAnsi" w:hAnsiTheme="minorHAnsi" w:cstheme="minorHAnsi"/>
              </w:rPr>
            </w:pPr>
            <w:r w:rsidRPr="001E7F16">
              <w:rPr>
                <w:rFonts w:asciiTheme="minorHAnsi" w:hAnsiTheme="minorHAnsi" w:cstheme="minorHAnsi"/>
              </w:rPr>
              <w:t>X</w:t>
            </w:r>
          </w:p>
        </w:tc>
        <w:tc>
          <w:tcPr>
            <w:tcW w:w="1584" w:type="dxa"/>
          </w:tcPr>
          <w:p w14:paraId="5CB1496D" w14:textId="77777777" w:rsidR="001F3E70" w:rsidRPr="001E7F16" w:rsidRDefault="001F3E70" w:rsidP="00B11D2C">
            <w:pPr>
              <w:jc w:val="center"/>
              <w:rPr>
                <w:rFonts w:asciiTheme="minorHAnsi" w:hAnsiTheme="minorHAnsi" w:cstheme="minorHAnsi"/>
              </w:rPr>
            </w:pPr>
          </w:p>
        </w:tc>
      </w:tr>
      <w:tr w:rsidR="00DC610D" w:rsidRPr="001E7F16" w14:paraId="1E7F41E9" w14:textId="77777777" w:rsidTr="008066E0">
        <w:tc>
          <w:tcPr>
            <w:tcW w:w="1871" w:type="dxa"/>
          </w:tcPr>
          <w:p w14:paraId="470C4A10" w14:textId="55C10103" w:rsidR="00DC610D" w:rsidRPr="001E7F16" w:rsidRDefault="00DC610D" w:rsidP="00B11D2C">
            <w:pPr>
              <w:rPr>
                <w:rFonts w:asciiTheme="minorHAnsi" w:hAnsiTheme="minorHAnsi" w:cstheme="minorHAnsi"/>
              </w:rPr>
            </w:pPr>
            <w:r w:rsidRPr="001E7F16">
              <w:rPr>
                <w:rFonts w:asciiTheme="minorHAnsi" w:hAnsiTheme="minorHAnsi" w:cstheme="minorHAnsi"/>
              </w:rPr>
              <w:t>OBR-</w:t>
            </w:r>
            <w:r w:rsidR="001F3E70" w:rsidRPr="001E7F16">
              <w:rPr>
                <w:rFonts w:asciiTheme="minorHAnsi" w:hAnsiTheme="minorHAnsi" w:cstheme="minorHAnsi"/>
              </w:rPr>
              <w:t>1</w:t>
            </w:r>
            <w:r w:rsidR="007B156E" w:rsidRPr="001E7F16">
              <w:rPr>
                <w:rFonts w:asciiTheme="minorHAnsi" w:hAnsiTheme="minorHAnsi" w:cstheme="minorHAnsi"/>
              </w:rPr>
              <w:t>1</w:t>
            </w:r>
          </w:p>
        </w:tc>
        <w:tc>
          <w:tcPr>
            <w:tcW w:w="1361" w:type="dxa"/>
          </w:tcPr>
          <w:p w14:paraId="3D821810" w14:textId="7F01F512" w:rsidR="00DC610D" w:rsidRPr="001E7F16" w:rsidRDefault="00DC610D" w:rsidP="00B11D2C">
            <w:pPr>
              <w:jc w:val="center"/>
              <w:rPr>
                <w:rFonts w:asciiTheme="minorHAnsi" w:hAnsiTheme="minorHAnsi" w:cstheme="minorHAnsi"/>
              </w:rPr>
            </w:pPr>
            <w:r w:rsidRPr="001E7F16">
              <w:rPr>
                <w:rFonts w:asciiTheme="minorHAnsi" w:hAnsiTheme="minorHAnsi" w:cstheme="minorHAnsi"/>
              </w:rPr>
              <w:t>X</w:t>
            </w:r>
          </w:p>
        </w:tc>
        <w:tc>
          <w:tcPr>
            <w:tcW w:w="2041" w:type="dxa"/>
          </w:tcPr>
          <w:p w14:paraId="42E1E5E5" w14:textId="77777777" w:rsidR="00DC610D" w:rsidRPr="001E7F16" w:rsidRDefault="00DC610D" w:rsidP="00B11D2C">
            <w:pPr>
              <w:jc w:val="center"/>
              <w:rPr>
                <w:rFonts w:asciiTheme="minorHAnsi" w:hAnsiTheme="minorHAnsi" w:cstheme="minorHAnsi"/>
              </w:rPr>
            </w:pPr>
          </w:p>
        </w:tc>
        <w:tc>
          <w:tcPr>
            <w:tcW w:w="1584" w:type="dxa"/>
          </w:tcPr>
          <w:p w14:paraId="6F3D51FD" w14:textId="77777777" w:rsidR="00DC610D" w:rsidRPr="001E7F16" w:rsidRDefault="00DC610D" w:rsidP="00B11D2C">
            <w:pPr>
              <w:jc w:val="center"/>
              <w:rPr>
                <w:rFonts w:asciiTheme="minorHAnsi" w:hAnsiTheme="minorHAnsi" w:cstheme="minorHAnsi"/>
              </w:rPr>
            </w:pPr>
          </w:p>
        </w:tc>
      </w:tr>
      <w:tr w:rsidR="00763790" w:rsidRPr="001E7F16" w14:paraId="18F1CEFB" w14:textId="77777777" w:rsidTr="008066E0">
        <w:tc>
          <w:tcPr>
            <w:tcW w:w="1871" w:type="dxa"/>
          </w:tcPr>
          <w:p w14:paraId="3E2C4A3F" w14:textId="136A0F90" w:rsidR="00763790" w:rsidRPr="001E7F16" w:rsidRDefault="00763790" w:rsidP="00B11D2C">
            <w:pPr>
              <w:rPr>
                <w:rFonts w:asciiTheme="minorHAnsi" w:hAnsiTheme="minorHAnsi" w:cstheme="minorHAnsi"/>
              </w:rPr>
            </w:pPr>
            <w:r>
              <w:rPr>
                <w:rFonts w:asciiTheme="minorHAnsi" w:hAnsiTheme="minorHAnsi" w:cstheme="minorHAnsi"/>
              </w:rPr>
              <w:t>OBR-12</w:t>
            </w:r>
          </w:p>
        </w:tc>
        <w:tc>
          <w:tcPr>
            <w:tcW w:w="1361" w:type="dxa"/>
          </w:tcPr>
          <w:p w14:paraId="44291C51" w14:textId="6B7E8C58" w:rsidR="00763790" w:rsidRPr="001E7F16" w:rsidRDefault="00763790" w:rsidP="00B11D2C">
            <w:pPr>
              <w:jc w:val="center"/>
              <w:rPr>
                <w:rFonts w:asciiTheme="minorHAnsi" w:hAnsiTheme="minorHAnsi" w:cstheme="minorHAnsi"/>
              </w:rPr>
            </w:pPr>
            <w:r>
              <w:rPr>
                <w:rFonts w:asciiTheme="minorHAnsi" w:hAnsiTheme="minorHAnsi" w:cstheme="minorHAnsi"/>
              </w:rPr>
              <w:t>X</w:t>
            </w:r>
          </w:p>
        </w:tc>
        <w:tc>
          <w:tcPr>
            <w:tcW w:w="2041" w:type="dxa"/>
          </w:tcPr>
          <w:p w14:paraId="78302990" w14:textId="1E85C4B3" w:rsidR="00763790" w:rsidRPr="001E7F16" w:rsidRDefault="00763790" w:rsidP="00B11D2C">
            <w:pPr>
              <w:jc w:val="center"/>
              <w:rPr>
                <w:rFonts w:asciiTheme="minorHAnsi" w:hAnsiTheme="minorHAnsi" w:cstheme="minorHAnsi"/>
              </w:rPr>
            </w:pPr>
            <w:r>
              <w:rPr>
                <w:rFonts w:asciiTheme="minorHAnsi" w:hAnsiTheme="minorHAnsi" w:cstheme="minorHAnsi"/>
              </w:rPr>
              <w:t>X</w:t>
            </w:r>
          </w:p>
        </w:tc>
        <w:tc>
          <w:tcPr>
            <w:tcW w:w="1584" w:type="dxa"/>
          </w:tcPr>
          <w:p w14:paraId="6AB766DB" w14:textId="77777777" w:rsidR="00763790" w:rsidRPr="001E7F16" w:rsidRDefault="00763790" w:rsidP="00B11D2C">
            <w:pPr>
              <w:jc w:val="center"/>
              <w:rPr>
                <w:rFonts w:asciiTheme="minorHAnsi" w:hAnsiTheme="minorHAnsi" w:cstheme="minorHAnsi"/>
              </w:rPr>
            </w:pPr>
          </w:p>
        </w:tc>
      </w:tr>
    </w:tbl>
    <w:p w14:paraId="7111DDE7" w14:textId="3AEF53E4" w:rsidR="004665C6" w:rsidRPr="001E7F16" w:rsidRDefault="004665C6" w:rsidP="006E54C8">
      <w:pPr>
        <w:rPr>
          <w:rFonts w:asciiTheme="minorHAnsi" w:hAnsiTheme="minorHAnsi" w:cstheme="minorHAnsi"/>
          <w:b/>
          <w:sz w:val="22"/>
          <w:szCs w:val="22"/>
        </w:rPr>
      </w:pPr>
    </w:p>
    <w:p w14:paraId="2399C8EE" w14:textId="2F5528FA" w:rsidR="006E54C8" w:rsidRPr="001E7F16" w:rsidRDefault="006E54C8" w:rsidP="006E54C8">
      <w:pPr>
        <w:rPr>
          <w:rFonts w:asciiTheme="minorHAnsi" w:hAnsiTheme="minorHAnsi" w:cstheme="minorHAnsi"/>
          <w:b/>
          <w:sz w:val="22"/>
          <w:szCs w:val="22"/>
        </w:rPr>
      </w:pPr>
      <w:r w:rsidRPr="001E7F16">
        <w:rPr>
          <w:rFonts w:asciiTheme="minorHAnsi" w:hAnsiTheme="minorHAnsi" w:cstheme="minorHAnsi"/>
          <w:b/>
          <w:sz w:val="22"/>
          <w:szCs w:val="22"/>
        </w:rPr>
        <w:t xml:space="preserve">Obrazci, ki jih </w:t>
      </w:r>
      <w:r w:rsidRPr="001E7F16">
        <w:rPr>
          <w:rFonts w:asciiTheme="minorHAnsi" w:hAnsiTheme="minorHAnsi" w:cstheme="minorHAnsi"/>
          <w:b/>
          <w:kern w:val="0"/>
          <w:sz w:val="22"/>
          <w:szCs w:val="22"/>
        </w:rPr>
        <w:t xml:space="preserve">po odločitvi o oddaji naročila </w:t>
      </w:r>
      <w:r w:rsidRPr="001E7F16">
        <w:rPr>
          <w:rFonts w:asciiTheme="minorHAnsi" w:hAnsiTheme="minorHAnsi" w:cstheme="minorHAnsi"/>
          <w:b/>
          <w:sz w:val="22"/>
          <w:szCs w:val="22"/>
        </w:rPr>
        <w:t>predloži »izbrani ponudnik«:</w:t>
      </w:r>
    </w:p>
    <w:p w14:paraId="5DBE1D03" w14:textId="74279D2F" w:rsidR="006E54C8" w:rsidRPr="001E7F16" w:rsidRDefault="006E54C8" w:rsidP="006E54C8">
      <w:pPr>
        <w:shd w:val="clear" w:color="auto" w:fill="FFFFFF"/>
        <w:rPr>
          <w:rFonts w:asciiTheme="minorHAnsi" w:hAnsiTheme="minorHAnsi" w:cstheme="minorHAnsi"/>
          <w:iCs/>
          <w:kern w:val="0"/>
          <w:sz w:val="22"/>
          <w:szCs w:val="22"/>
        </w:rPr>
      </w:pPr>
    </w:p>
    <w:tbl>
      <w:tblPr>
        <w:tblStyle w:val="Tabelamrea"/>
        <w:tblW w:w="0" w:type="auto"/>
        <w:tblLook w:val="04A0" w:firstRow="1" w:lastRow="0" w:firstColumn="1" w:lastColumn="0" w:noHBand="0" w:noVBand="1"/>
      </w:tblPr>
      <w:tblGrid>
        <w:gridCol w:w="1555"/>
        <w:gridCol w:w="6804"/>
      </w:tblGrid>
      <w:tr w:rsidR="004665C6" w:rsidRPr="001E7F16" w14:paraId="022E8EE4" w14:textId="77777777" w:rsidTr="00D41292">
        <w:tc>
          <w:tcPr>
            <w:tcW w:w="1555" w:type="dxa"/>
          </w:tcPr>
          <w:p w14:paraId="54341061" w14:textId="77777777" w:rsidR="004665C6" w:rsidRPr="001E7F16" w:rsidRDefault="004665C6" w:rsidP="00D41292">
            <w:pPr>
              <w:rPr>
                <w:rFonts w:asciiTheme="minorHAnsi" w:hAnsiTheme="minorHAnsi" w:cstheme="minorHAnsi"/>
                <w:b/>
              </w:rPr>
            </w:pPr>
            <w:r w:rsidRPr="001E7F16">
              <w:rPr>
                <w:rFonts w:asciiTheme="minorHAnsi" w:hAnsiTheme="minorHAnsi" w:cstheme="minorHAnsi"/>
                <w:b/>
              </w:rPr>
              <w:t>obrazec</w:t>
            </w:r>
          </w:p>
        </w:tc>
        <w:tc>
          <w:tcPr>
            <w:tcW w:w="6804" w:type="dxa"/>
          </w:tcPr>
          <w:p w14:paraId="6C653852" w14:textId="77777777" w:rsidR="004665C6" w:rsidRPr="001E7F16" w:rsidRDefault="004665C6" w:rsidP="00D41292">
            <w:pPr>
              <w:rPr>
                <w:rFonts w:asciiTheme="minorHAnsi" w:hAnsiTheme="minorHAnsi" w:cstheme="minorHAnsi"/>
                <w:b/>
              </w:rPr>
            </w:pPr>
            <w:r w:rsidRPr="001E7F16">
              <w:rPr>
                <w:rFonts w:asciiTheme="minorHAnsi" w:hAnsiTheme="minorHAnsi" w:cstheme="minorHAnsi"/>
                <w:b/>
              </w:rPr>
              <w:t>naziv obrazca</w:t>
            </w:r>
          </w:p>
        </w:tc>
      </w:tr>
      <w:tr w:rsidR="006E4110" w:rsidRPr="001E7F16" w14:paraId="1E6FD33C" w14:textId="77777777" w:rsidTr="00D41292">
        <w:tc>
          <w:tcPr>
            <w:tcW w:w="1555" w:type="dxa"/>
          </w:tcPr>
          <w:p w14:paraId="23FD4330" w14:textId="7CDE1B3D" w:rsidR="006E4110" w:rsidRPr="001E7F16" w:rsidRDefault="006E4110" w:rsidP="00983EB5">
            <w:pPr>
              <w:rPr>
                <w:rFonts w:asciiTheme="minorHAnsi" w:hAnsiTheme="minorHAnsi" w:cstheme="minorHAnsi"/>
              </w:rPr>
            </w:pPr>
            <w:r w:rsidRPr="001E7F16">
              <w:rPr>
                <w:rFonts w:asciiTheme="minorHAnsi" w:hAnsiTheme="minorHAnsi" w:cstheme="minorHAnsi"/>
              </w:rPr>
              <w:t>OBR-7</w:t>
            </w:r>
          </w:p>
        </w:tc>
        <w:tc>
          <w:tcPr>
            <w:tcW w:w="6804" w:type="dxa"/>
          </w:tcPr>
          <w:p w14:paraId="46073B04" w14:textId="3BD81E0D" w:rsidR="006E4110" w:rsidRPr="001E7F16" w:rsidRDefault="006E4110" w:rsidP="00D41292">
            <w:pPr>
              <w:rPr>
                <w:rFonts w:asciiTheme="minorHAnsi" w:hAnsiTheme="minorHAnsi" w:cstheme="minorHAnsi"/>
              </w:rPr>
            </w:pPr>
            <w:r w:rsidRPr="001E7F16">
              <w:rPr>
                <w:rFonts w:asciiTheme="minorHAnsi" w:hAnsiTheme="minorHAnsi" w:cstheme="minorHAnsi"/>
              </w:rPr>
              <w:t>Finančno zavarovanje za resnost ponudbe</w:t>
            </w:r>
          </w:p>
        </w:tc>
      </w:tr>
      <w:tr w:rsidR="004665C6" w:rsidRPr="001E7F16" w14:paraId="72FB08DB" w14:textId="77777777" w:rsidTr="0054768E">
        <w:tc>
          <w:tcPr>
            <w:tcW w:w="1555" w:type="dxa"/>
          </w:tcPr>
          <w:p w14:paraId="4F2C5FEC" w14:textId="54325594" w:rsidR="004665C6" w:rsidRPr="001E7F16" w:rsidRDefault="004665C6" w:rsidP="00983EB5">
            <w:pPr>
              <w:rPr>
                <w:rFonts w:asciiTheme="minorHAnsi" w:hAnsiTheme="minorHAnsi" w:cstheme="minorHAnsi"/>
              </w:rPr>
            </w:pPr>
            <w:r w:rsidRPr="001E7F16">
              <w:rPr>
                <w:rFonts w:asciiTheme="minorHAnsi" w:hAnsiTheme="minorHAnsi" w:cstheme="minorHAnsi"/>
              </w:rPr>
              <w:t>OBR-</w:t>
            </w:r>
            <w:r w:rsidR="007B156E" w:rsidRPr="001E7F16">
              <w:rPr>
                <w:rFonts w:asciiTheme="minorHAnsi" w:hAnsiTheme="minorHAnsi" w:cstheme="minorHAnsi"/>
              </w:rPr>
              <w:t>8</w:t>
            </w:r>
          </w:p>
        </w:tc>
        <w:tc>
          <w:tcPr>
            <w:tcW w:w="6804" w:type="dxa"/>
            <w:tcBorders>
              <w:bottom w:val="single" w:sz="4" w:space="0" w:color="000000" w:themeColor="text1"/>
            </w:tcBorders>
          </w:tcPr>
          <w:p w14:paraId="7468C92F" w14:textId="77777777" w:rsidR="004665C6" w:rsidRPr="001E7F16" w:rsidRDefault="004665C6" w:rsidP="00D41292">
            <w:pPr>
              <w:rPr>
                <w:rFonts w:asciiTheme="minorHAnsi" w:hAnsiTheme="minorHAnsi" w:cstheme="minorHAnsi"/>
              </w:rPr>
            </w:pPr>
            <w:r w:rsidRPr="001E7F16">
              <w:rPr>
                <w:rFonts w:asciiTheme="minorHAnsi" w:hAnsiTheme="minorHAnsi" w:cstheme="minorHAnsi"/>
              </w:rPr>
              <w:t>Finančno zavarovanje za dobro izvedbo pogodbenih obveznosti</w:t>
            </w:r>
          </w:p>
        </w:tc>
      </w:tr>
      <w:tr w:rsidR="001B5ED2" w:rsidRPr="001E7F16" w14:paraId="30EEA916" w14:textId="77777777" w:rsidTr="0054768E">
        <w:tc>
          <w:tcPr>
            <w:tcW w:w="1555" w:type="dxa"/>
          </w:tcPr>
          <w:p w14:paraId="66FF9CD9" w14:textId="5B7D7957" w:rsidR="001B5ED2" w:rsidRPr="001E7F16" w:rsidRDefault="000E5B92" w:rsidP="000E5B92">
            <w:pPr>
              <w:rPr>
                <w:rFonts w:asciiTheme="minorHAnsi" w:hAnsiTheme="minorHAnsi" w:cstheme="minorHAnsi"/>
              </w:rPr>
            </w:pPr>
            <w:r w:rsidRPr="001E7F16">
              <w:rPr>
                <w:rFonts w:asciiTheme="minorHAnsi" w:hAnsiTheme="minorHAnsi" w:cstheme="minorHAnsi"/>
              </w:rPr>
              <w:t>OBR-</w:t>
            </w:r>
            <w:r w:rsidR="001F3E70" w:rsidRPr="001E7F16">
              <w:rPr>
                <w:rFonts w:asciiTheme="minorHAnsi" w:hAnsiTheme="minorHAnsi" w:cstheme="minorHAnsi"/>
              </w:rPr>
              <w:t>1</w:t>
            </w:r>
            <w:r w:rsidR="007B156E" w:rsidRPr="001E7F16">
              <w:rPr>
                <w:rFonts w:asciiTheme="minorHAnsi" w:hAnsiTheme="minorHAnsi" w:cstheme="minorHAnsi"/>
              </w:rPr>
              <w:t>1</w:t>
            </w:r>
          </w:p>
        </w:tc>
        <w:tc>
          <w:tcPr>
            <w:tcW w:w="6804" w:type="dxa"/>
            <w:tcBorders>
              <w:bottom w:val="single" w:sz="4" w:space="0" w:color="auto"/>
            </w:tcBorders>
          </w:tcPr>
          <w:p w14:paraId="7731148F" w14:textId="01D4464D" w:rsidR="001B5ED2" w:rsidRPr="001E7F16" w:rsidRDefault="001B5ED2" w:rsidP="00D41292">
            <w:pPr>
              <w:rPr>
                <w:rFonts w:asciiTheme="minorHAnsi" w:hAnsiTheme="minorHAnsi" w:cstheme="minorHAnsi"/>
              </w:rPr>
            </w:pPr>
            <w:r w:rsidRPr="001E7F16">
              <w:rPr>
                <w:rFonts w:asciiTheme="minorHAnsi" w:hAnsiTheme="minorHAnsi" w:cstheme="minorHAnsi"/>
              </w:rPr>
              <w:t>Finančno zavarovanje za odpravo napak v garancijski dobi</w:t>
            </w:r>
          </w:p>
        </w:tc>
      </w:tr>
    </w:tbl>
    <w:p w14:paraId="17489F98" w14:textId="77777777" w:rsidR="004665C6" w:rsidRPr="001E7F16" w:rsidRDefault="004665C6" w:rsidP="006E54C8">
      <w:pPr>
        <w:shd w:val="clear" w:color="auto" w:fill="FFFFFF"/>
        <w:rPr>
          <w:rFonts w:asciiTheme="minorHAnsi" w:hAnsiTheme="minorHAnsi" w:cstheme="minorHAnsi"/>
          <w:iCs/>
          <w:kern w:val="0"/>
          <w:sz w:val="22"/>
          <w:szCs w:val="22"/>
        </w:rPr>
      </w:pPr>
    </w:p>
    <w:p w14:paraId="22992048" w14:textId="2D1D7241" w:rsidR="00B260D6" w:rsidRPr="001E7F16" w:rsidRDefault="00B260D6" w:rsidP="00B260D6">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 xml:space="preserve">V kolikor bo ponudnik pri izvedbi naročila nastopal </w:t>
      </w:r>
      <w:r w:rsidRPr="001E7F16">
        <w:rPr>
          <w:rFonts w:asciiTheme="minorHAnsi" w:hAnsiTheme="minorHAnsi" w:cstheme="minorHAnsi"/>
          <w:b/>
          <w:iCs/>
          <w:kern w:val="0"/>
          <w:sz w:val="22"/>
          <w:szCs w:val="22"/>
        </w:rPr>
        <w:t>s skupno ponudbo</w:t>
      </w:r>
      <w:r w:rsidRPr="001E7F16">
        <w:rPr>
          <w:rFonts w:asciiTheme="minorHAnsi" w:hAnsiTheme="minorHAnsi" w:cstheme="minorHAnsi"/>
          <w:iCs/>
          <w:kern w:val="0"/>
          <w:sz w:val="22"/>
          <w:szCs w:val="22"/>
        </w:rPr>
        <w:t xml:space="preserve"> mora za vsakega partnerja v skupni ponudbi predložiti naslednje dokumente:</w:t>
      </w:r>
    </w:p>
    <w:p w14:paraId="67782A84" w14:textId="77777777" w:rsidR="00B260D6" w:rsidRPr="001E7F16" w:rsidRDefault="00B260D6" w:rsidP="00AB18CD">
      <w:pPr>
        <w:numPr>
          <w:ilvl w:val="0"/>
          <w:numId w:val="3"/>
        </w:numPr>
        <w:shd w:val="clear" w:color="auto" w:fill="FFFFFF"/>
        <w:rPr>
          <w:rFonts w:asciiTheme="minorHAnsi" w:hAnsiTheme="minorHAnsi" w:cstheme="minorHAnsi"/>
          <w:kern w:val="0"/>
          <w:sz w:val="22"/>
          <w:szCs w:val="22"/>
        </w:rPr>
      </w:pPr>
      <w:r w:rsidRPr="001E7F16">
        <w:rPr>
          <w:rFonts w:asciiTheme="minorHAnsi" w:hAnsiTheme="minorHAnsi" w:cstheme="minorHAnsi"/>
          <w:kern w:val="0"/>
          <w:sz w:val="22"/>
          <w:szCs w:val="22"/>
        </w:rPr>
        <w:t>OBR-1/1</w:t>
      </w:r>
    </w:p>
    <w:p w14:paraId="08040B48" w14:textId="25342EAC" w:rsidR="00B260D6" w:rsidRPr="001E7F16" w:rsidRDefault="00B260D6" w:rsidP="00AB18CD">
      <w:pPr>
        <w:numPr>
          <w:ilvl w:val="0"/>
          <w:numId w:val="3"/>
        </w:numPr>
        <w:shd w:val="clear" w:color="auto" w:fill="FFFFFF"/>
        <w:contextualSpacing/>
        <w:rPr>
          <w:rFonts w:asciiTheme="minorHAnsi" w:hAnsiTheme="minorHAnsi" w:cstheme="minorHAnsi"/>
          <w:kern w:val="0"/>
          <w:sz w:val="22"/>
          <w:szCs w:val="22"/>
        </w:rPr>
      </w:pPr>
      <w:r w:rsidRPr="001E7F16">
        <w:rPr>
          <w:rFonts w:asciiTheme="minorHAnsi" w:hAnsiTheme="minorHAnsi" w:cstheme="minorHAnsi"/>
          <w:kern w:val="0"/>
          <w:sz w:val="22"/>
          <w:szCs w:val="22"/>
        </w:rPr>
        <w:t>ESPD</w:t>
      </w:r>
      <w:r w:rsidR="008E3E04" w:rsidRPr="001E7F16">
        <w:rPr>
          <w:rFonts w:asciiTheme="minorHAnsi" w:hAnsiTheme="minorHAnsi" w:cstheme="minorHAnsi"/>
          <w:sz w:val="22"/>
          <w:szCs w:val="22"/>
        </w:rPr>
        <w:t xml:space="preserve"> in BON2</w:t>
      </w:r>
    </w:p>
    <w:p w14:paraId="1E319044" w14:textId="6A59A3FE" w:rsidR="00B260D6" w:rsidRPr="001E7F16" w:rsidRDefault="00B260D6" w:rsidP="00AB18CD">
      <w:pPr>
        <w:numPr>
          <w:ilvl w:val="0"/>
          <w:numId w:val="3"/>
        </w:numPr>
        <w:shd w:val="clear" w:color="auto" w:fill="FFFFFF"/>
        <w:rPr>
          <w:rFonts w:asciiTheme="minorHAnsi" w:hAnsiTheme="minorHAnsi" w:cstheme="minorHAnsi"/>
          <w:kern w:val="0"/>
          <w:sz w:val="22"/>
          <w:szCs w:val="22"/>
        </w:rPr>
      </w:pPr>
      <w:r w:rsidRPr="001E7F16">
        <w:rPr>
          <w:rFonts w:asciiTheme="minorHAnsi" w:hAnsiTheme="minorHAnsi" w:cstheme="minorHAnsi"/>
          <w:kern w:val="0"/>
          <w:sz w:val="22"/>
          <w:szCs w:val="22"/>
        </w:rPr>
        <w:t>OBR-4</w:t>
      </w:r>
    </w:p>
    <w:p w14:paraId="1C4B847C" w14:textId="09416867" w:rsidR="00983EB5" w:rsidRPr="001E7F16" w:rsidRDefault="00983EB5" w:rsidP="00874BA5">
      <w:pPr>
        <w:numPr>
          <w:ilvl w:val="0"/>
          <w:numId w:val="3"/>
        </w:numPr>
        <w:shd w:val="clear" w:color="auto" w:fill="FFFFFF"/>
        <w:rPr>
          <w:rFonts w:asciiTheme="minorHAnsi" w:hAnsiTheme="minorHAnsi" w:cstheme="minorHAnsi"/>
          <w:kern w:val="0"/>
          <w:sz w:val="22"/>
          <w:szCs w:val="22"/>
        </w:rPr>
      </w:pPr>
      <w:r w:rsidRPr="001E7F16">
        <w:rPr>
          <w:rFonts w:asciiTheme="minorHAnsi" w:hAnsiTheme="minorHAnsi" w:cstheme="minorHAnsi"/>
          <w:kern w:val="0"/>
          <w:sz w:val="22"/>
          <w:szCs w:val="22"/>
        </w:rPr>
        <w:t>OBR-</w:t>
      </w:r>
      <w:r w:rsidR="007B156E" w:rsidRPr="001E7F16">
        <w:rPr>
          <w:rFonts w:asciiTheme="minorHAnsi" w:hAnsiTheme="minorHAnsi" w:cstheme="minorHAnsi"/>
          <w:kern w:val="0"/>
          <w:sz w:val="22"/>
          <w:szCs w:val="22"/>
        </w:rPr>
        <w:t>9</w:t>
      </w:r>
    </w:p>
    <w:p w14:paraId="08DE5A73" w14:textId="178F22FC" w:rsidR="001F3E70" w:rsidRDefault="001F3E70" w:rsidP="00874BA5">
      <w:pPr>
        <w:numPr>
          <w:ilvl w:val="0"/>
          <w:numId w:val="3"/>
        </w:numPr>
        <w:shd w:val="clear" w:color="auto" w:fill="FFFFFF"/>
        <w:rPr>
          <w:rFonts w:asciiTheme="minorHAnsi" w:hAnsiTheme="minorHAnsi" w:cstheme="minorHAnsi"/>
          <w:kern w:val="0"/>
          <w:sz w:val="22"/>
          <w:szCs w:val="22"/>
        </w:rPr>
      </w:pPr>
      <w:r w:rsidRPr="001E7F16">
        <w:rPr>
          <w:rFonts w:asciiTheme="minorHAnsi" w:hAnsiTheme="minorHAnsi" w:cstheme="minorHAnsi"/>
          <w:kern w:val="0"/>
          <w:sz w:val="22"/>
          <w:szCs w:val="22"/>
        </w:rPr>
        <w:t>OBR-</w:t>
      </w:r>
      <w:r w:rsidR="007B156E" w:rsidRPr="001E7F16">
        <w:rPr>
          <w:rFonts w:asciiTheme="minorHAnsi" w:hAnsiTheme="minorHAnsi" w:cstheme="minorHAnsi"/>
          <w:kern w:val="0"/>
          <w:sz w:val="22"/>
          <w:szCs w:val="22"/>
        </w:rPr>
        <w:t>10</w:t>
      </w:r>
    </w:p>
    <w:p w14:paraId="5223842A" w14:textId="26A0BBF4" w:rsidR="00763790" w:rsidRPr="001E7F16" w:rsidRDefault="00763790" w:rsidP="00874BA5">
      <w:pPr>
        <w:numPr>
          <w:ilvl w:val="0"/>
          <w:numId w:val="3"/>
        </w:numPr>
        <w:shd w:val="clear" w:color="auto" w:fill="FFFFFF"/>
        <w:rPr>
          <w:rFonts w:asciiTheme="minorHAnsi" w:hAnsiTheme="minorHAnsi" w:cstheme="minorHAnsi"/>
          <w:kern w:val="0"/>
          <w:sz w:val="22"/>
          <w:szCs w:val="22"/>
        </w:rPr>
      </w:pPr>
      <w:r>
        <w:rPr>
          <w:rFonts w:asciiTheme="minorHAnsi" w:hAnsiTheme="minorHAnsi" w:cstheme="minorHAnsi"/>
          <w:kern w:val="0"/>
          <w:sz w:val="22"/>
          <w:szCs w:val="22"/>
        </w:rPr>
        <w:t>OBR-12</w:t>
      </w:r>
    </w:p>
    <w:p w14:paraId="48234FF7" w14:textId="77777777" w:rsidR="00B260D6" w:rsidRPr="001E7F16" w:rsidRDefault="00B260D6" w:rsidP="00B260D6">
      <w:pPr>
        <w:shd w:val="clear" w:color="auto" w:fill="FFFFFF"/>
        <w:ind w:left="720"/>
        <w:rPr>
          <w:rFonts w:asciiTheme="minorHAnsi" w:hAnsiTheme="minorHAnsi" w:cstheme="minorHAnsi"/>
          <w:kern w:val="0"/>
          <w:sz w:val="22"/>
          <w:szCs w:val="22"/>
        </w:rPr>
      </w:pPr>
    </w:p>
    <w:p w14:paraId="0DBF8782" w14:textId="6B535284" w:rsidR="00B260D6" w:rsidRPr="001E7F16" w:rsidRDefault="00B260D6" w:rsidP="00B260D6">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 xml:space="preserve">V kolikor bo ponudnik pri izvedbi naročila sodeloval </w:t>
      </w:r>
      <w:r w:rsidRPr="001E7F16">
        <w:rPr>
          <w:rFonts w:asciiTheme="minorHAnsi" w:hAnsiTheme="minorHAnsi" w:cstheme="minorHAnsi"/>
          <w:b/>
          <w:iCs/>
          <w:kern w:val="0"/>
          <w:sz w:val="22"/>
          <w:szCs w:val="22"/>
        </w:rPr>
        <w:t>s podizvajalci</w:t>
      </w:r>
      <w:r w:rsidRPr="001E7F16">
        <w:rPr>
          <w:rFonts w:asciiTheme="minorHAnsi" w:hAnsiTheme="minorHAnsi" w:cstheme="minorHAnsi"/>
          <w:iCs/>
          <w:kern w:val="0"/>
          <w:sz w:val="22"/>
          <w:szCs w:val="22"/>
        </w:rPr>
        <w:t>, mora za vsakega podizvajalca predložiti še naslednje dokumente:</w:t>
      </w:r>
    </w:p>
    <w:p w14:paraId="07BE325D" w14:textId="77777777" w:rsidR="00B260D6" w:rsidRPr="001E7F16" w:rsidRDefault="00B260D6" w:rsidP="00AB18CD">
      <w:pPr>
        <w:numPr>
          <w:ilvl w:val="0"/>
          <w:numId w:val="3"/>
        </w:numPr>
        <w:shd w:val="clear" w:color="auto" w:fill="FFFFFF"/>
        <w:rPr>
          <w:rFonts w:asciiTheme="minorHAnsi" w:hAnsiTheme="minorHAnsi" w:cstheme="minorHAnsi"/>
          <w:kern w:val="0"/>
          <w:sz w:val="22"/>
          <w:szCs w:val="22"/>
        </w:rPr>
      </w:pPr>
      <w:r w:rsidRPr="001E7F16">
        <w:rPr>
          <w:rFonts w:asciiTheme="minorHAnsi" w:hAnsiTheme="minorHAnsi" w:cstheme="minorHAnsi"/>
          <w:kern w:val="0"/>
          <w:sz w:val="22"/>
          <w:szCs w:val="22"/>
        </w:rPr>
        <w:t>OBR-1/1</w:t>
      </w:r>
    </w:p>
    <w:p w14:paraId="269ECCBD" w14:textId="77777777" w:rsidR="00B260D6" w:rsidRPr="001E7F16" w:rsidRDefault="00B260D6" w:rsidP="00AB18CD">
      <w:pPr>
        <w:numPr>
          <w:ilvl w:val="0"/>
          <w:numId w:val="3"/>
        </w:numPr>
        <w:shd w:val="clear" w:color="auto" w:fill="FFFFFF"/>
        <w:rPr>
          <w:rFonts w:asciiTheme="minorHAnsi" w:hAnsiTheme="minorHAnsi" w:cstheme="minorHAnsi"/>
          <w:kern w:val="0"/>
          <w:sz w:val="22"/>
          <w:szCs w:val="22"/>
        </w:rPr>
      </w:pPr>
      <w:r w:rsidRPr="001E7F16">
        <w:rPr>
          <w:rFonts w:asciiTheme="minorHAnsi" w:hAnsiTheme="minorHAnsi" w:cstheme="minorHAnsi"/>
          <w:kern w:val="0"/>
          <w:sz w:val="22"/>
          <w:szCs w:val="22"/>
        </w:rPr>
        <w:t>OBR-1/3 (v primeru, da podizvajalec to zahteva)</w:t>
      </w:r>
    </w:p>
    <w:p w14:paraId="352135EB" w14:textId="261B9CFA" w:rsidR="00B260D6" w:rsidRPr="001E7F16" w:rsidRDefault="00B260D6" w:rsidP="00AB18CD">
      <w:pPr>
        <w:numPr>
          <w:ilvl w:val="0"/>
          <w:numId w:val="3"/>
        </w:numPr>
        <w:shd w:val="clear" w:color="auto" w:fill="FFFFFF"/>
        <w:rPr>
          <w:rFonts w:asciiTheme="minorHAnsi" w:hAnsiTheme="minorHAnsi" w:cstheme="minorHAnsi"/>
          <w:kern w:val="0"/>
          <w:sz w:val="22"/>
          <w:szCs w:val="22"/>
        </w:rPr>
      </w:pPr>
      <w:r w:rsidRPr="001E7F16">
        <w:rPr>
          <w:rFonts w:asciiTheme="minorHAnsi" w:hAnsiTheme="minorHAnsi" w:cstheme="minorHAnsi"/>
          <w:kern w:val="0"/>
          <w:sz w:val="22"/>
          <w:szCs w:val="22"/>
        </w:rPr>
        <w:t>ESPD</w:t>
      </w:r>
      <w:r w:rsidR="008E3E04" w:rsidRPr="001E7F16">
        <w:rPr>
          <w:rFonts w:asciiTheme="minorHAnsi" w:hAnsiTheme="minorHAnsi" w:cstheme="minorHAnsi"/>
          <w:sz w:val="22"/>
          <w:szCs w:val="22"/>
        </w:rPr>
        <w:t xml:space="preserve"> in BON2</w:t>
      </w:r>
    </w:p>
    <w:p w14:paraId="561E483E" w14:textId="5A961292" w:rsidR="00B260D6" w:rsidRPr="001E7F16" w:rsidRDefault="00B260D6" w:rsidP="00AB18CD">
      <w:pPr>
        <w:numPr>
          <w:ilvl w:val="0"/>
          <w:numId w:val="3"/>
        </w:numPr>
        <w:shd w:val="clear" w:color="auto" w:fill="FFFFFF"/>
        <w:rPr>
          <w:rFonts w:asciiTheme="minorHAnsi" w:hAnsiTheme="minorHAnsi" w:cstheme="minorHAnsi"/>
          <w:kern w:val="0"/>
          <w:sz w:val="22"/>
          <w:szCs w:val="22"/>
        </w:rPr>
      </w:pPr>
      <w:r w:rsidRPr="001E7F16">
        <w:rPr>
          <w:rFonts w:asciiTheme="minorHAnsi" w:hAnsiTheme="minorHAnsi" w:cstheme="minorHAnsi"/>
          <w:kern w:val="0"/>
          <w:sz w:val="22"/>
          <w:szCs w:val="22"/>
        </w:rPr>
        <w:t>OBR-4</w:t>
      </w:r>
    </w:p>
    <w:p w14:paraId="3DF70B48" w14:textId="77777777" w:rsidR="00627B45" w:rsidRPr="001E7F16" w:rsidRDefault="00627B45" w:rsidP="003C190A">
      <w:pPr>
        <w:shd w:val="clear" w:color="auto" w:fill="FFFFFF"/>
        <w:rPr>
          <w:rFonts w:asciiTheme="minorHAnsi" w:hAnsiTheme="minorHAnsi" w:cstheme="minorHAnsi"/>
          <w:kern w:val="0"/>
          <w:sz w:val="22"/>
          <w:szCs w:val="22"/>
        </w:rPr>
      </w:pPr>
    </w:p>
    <w:p w14:paraId="225942C9" w14:textId="77777777" w:rsidR="00B260D6" w:rsidRPr="001E7F16" w:rsidRDefault="00B260D6" w:rsidP="005B11C0">
      <w:pPr>
        <w:pStyle w:val="Naslov2"/>
        <w:rPr>
          <w:rFonts w:asciiTheme="minorHAnsi" w:hAnsiTheme="minorHAnsi" w:cstheme="minorHAnsi"/>
          <w:szCs w:val="22"/>
        </w:rPr>
      </w:pPr>
      <w:bookmarkStart w:id="2" w:name="_Toc232662492"/>
      <w:r w:rsidRPr="001E7F16">
        <w:rPr>
          <w:rFonts w:asciiTheme="minorHAnsi" w:hAnsiTheme="minorHAnsi" w:cstheme="minorHAnsi"/>
          <w:szCs w:val="22"/>
        </w:rPr>
        <w:t>2. Vrsta postopka</w:t>
      </w:r>
      <w:bookmarkEnd w:id="2"/>
    </w:p>
    <w:p w14:paraId="17F5BEF7" w14:textId="6569C4FC" w:rsidR="004665C6" w:rsidRPr="001E7F16" w:rsidRDefault="004665C6" w:rsidP="004665C6">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Naročnik bo v skladu s 47. členom Zakona o javnem naročanju (</w:t>
      </w:r>
      <w:r w:rsidR="00873961" w:rsidRPr="001E7F16">
        <w:rPr>
          <w:rFonts w:asciiTheme="minorHAnsi" w:hAnsiTheme="minorHAnsi" w:cstheme="minorHAnsi"/>
          <w:sz w:val="22"/>
          <w:szCs w:val="22"/>
          <w:shd w:val="clear" w:color="auto" w:fill="FFFFFF"/>
        </w:rPr>
        <w:t>Ur. l. RS, št. </w:t>
      </w:r>
      <w:hyperlink r:id="rId14" w:tgtFrame="_blank" w:tooltip="Zakon o javnem naročanju (ZJN-3)" w:history="1">
        <w:r w:rsidR="00873961" w:rsidRPr="001E7F16">
          <w:rPr>
            <w:rFonts w:asciiTheme="minorHAnsi" w:hAnsiTheme="minorHAnsi" w:cstheme="minorHAnsi"/>
            <w:sz w:val="22"/>
            <w:szCs w:val="22"/>
            <w:shd w:val="clear" w:color="auto" w:fill="FFFFFF"/>
          </w:rPr>
          <w:t>91/15</w:t>
        </w:r>
      </w:hyperlink>
      <w:r w:rsidR="00873961" w:rsidRPr="001E7F16">
        <w:rPr>
          <w:rFonts w:asciiTheme="minorHAnsi" w:hAnsiTheme="minorHAnsi" w:cstheme="minorHAnsi"/>
          <w:sz w:val="22"/>
          <w:szCs w:val="22"/>
          <w:shd w:val="clear" w:color="auto" w:fill="FFFFFF"/>
        </w:rPr>
        <w:t>, </w:t>
      </w:r>
      <w:hyperlink r:id="rId15" w:tgtFrame="_blank" w:tooltip="Zakon o spremembah in dopolnitvah Zakona o javnem naročanju" w:history="1">
        <w:r w:rsidR="00873961" w:rsidRPr="001E7F16">
          <w:rPr>
            <w:rFonts w:asciiTheme="minorHAnsi" w:hAnsiTheme="minorHAnsi" w:cstheme="minorHAnsi"/>
            <w:sz w:val="22"/>
            <w:szCs w:val="22"/>
            <w:shd w:val="clear" w:color="auto" w:fill="FFFFFF"/>
          </w:rPr>
          <w:t>14/18</w:t>
        </w:r>
      </w:hyperlink>
      <w:r w:rsidR="00873961" w:rsidRPr="001E7F16">
        <w:rPr>
          <w:rFonts w:asciiTheme="minorHAnsi" w:hAnsiTheme="minorHAnsi" w:cstheme="minorHAnsi"/>
          <w:sz w:val="22"/>
          <w:szCs w:val="22"/>
          <w:shd w:val="clear" w:color="auto" w:fill="FFFFFF"/>
        </w:rPr>
        <w:t>, </w:t>
      </w:r>
      <w:hyperlink r:id="rId16" w:tgtFrame="_blank" w:tooltip="Zakon o spremembah in dopolnitvah Zakona o javnem naročanju" w:history="1">
        <w:r w:rsidR="00873961" w:rsidRPr="001E7F16">
          <w:rPr>
            <w:rFonts w:asciiTheme="minorHAnsi" w:hAnsiTheme="minorHAnsi" w:cstheme="minorHAnsi"/>
            <w:sz w:val="22"/>
            <w:szCs w:val="22"/>
            <w:shd w:val="clear" w:color="auto" w:fill="FFFFFF"/>
          </w:rPr>
          <w:t>121/21</w:t>
        </w:r>
      </w:hyperlink>
      <w:r w:rsidR="00873961" w:rsidRPr="001E7F16">
        <w:rPr>
          <w:rFonts w:asciiTheme="minorHAnsi" w:hAnsiTheme="minorHAnsi" w:cstheme="minorHAnsi"/>
          <w:sz w:val="22"/>
          <w:szCs w:val="22"/>
          <w:shd w:val="clear" w:color="auto" w:fill="FFFFFF"/>
        </w:rPr>
        <w:t>, </w:t>
      </w:r>
      <w:hyperlink r:id="rId17" w:tgtFrame="_blank" w:tooltip="Zakon o spremembah in dopolnitvah Zakona o javnem naročanju" w:history="1">
        <w:r w:rsidR="00873961" w:rsidRPr="001E7F16">
          <w:rPr>
            <w:rFonts w:asciiTheme="minorHAnsi" w:hAnsiTheme="minorHAnsi" w:cstheme="minorHAnsi"/>
            <w:sz w:val="22"/>
            <w:szCs w:val="22"/>
            <w:shd w:val="clear" w:color="auto" w:fill="FFFFFF"/>
          </w:rPr>
          <w:t>10/22</w:t>
        </w:r>
      </w:hyperlink>
      <w:r w:rsidR="00873961" w:rsidRPr="001E7F16">
        <w:rPr>
          <w:rFonts w:asciiTheme="minorHAnsi" w:hAnsiTheme="minorHAnsi" w:cstheme="minorHAnsi"/>
          <w:sz w:val="22"/>
          <w:szCs w:val="22"/>
          <w:shd w:val="clear" w:color="auto" w:fill="FFFFFF"/>
        </w:rPr>
        <w:t>, </w:t>
      </w:r>
      <w:hyperlink r:id="rId18" w:tgtFrame="_blank" w:tooltip="Odločba o ugotovitvi, da je točka b) četrtega odstavka 75. člena in točka c) drugega odstavka v zvezi s petim odstavkom 67.a člena Zakona o javnem naročanju v neskladju z Ustavo" w:history="1">
        <w:r w:rsidR="00873961" w:rsidRPr="001E7F16">
          <w:rPr>
            <w:rFonts w:asciiTheme="minorHAnsi" w:hAnsiTheme="minorHAnsi" w:cstheme="minorHAnsi"/>
            <w:sz w:val="22"/>
            <w:szCs w:val="22"/>
            <w:shd w:val="clear" w:color="auto" w:fill="FFFFFF"/>
          </w:rPr>
          <w:t>74/22</w:t>
        </w:r>
      </w:hyperlink>
      <w:r w:rsidR="00873961" w:rsidRPr="001E7F16">
        <w:rPr>
          <w:rFonts w:asciiTheme="minorHAnsi" w:hAnsiTheme="minorHAnsi" w:cstheme="minorHAnsi"/>
          <w:sz w:val="22"/>
          <w:szCs w:val="22"/>
          <w:shd w:val="clear" w:color="auto" w:fill="FFFFFF"/>
        </w:rPr>
        <w:t xml:space="preserve"> – </w:t>
      </w:r>
      <w:proofErr w:type="spellStart"/>
      <w:r w:rsidR="00873961" w:rsidRPr="001E7F16">
        <w:rPr>
          <w:rFonts w:asciiTheme="minorHAnsi" w:hAnsiTheme="minorHAnsi" w:cstheme="minorHAnsi"/>
          <w:sz w:val="22"/>
          <w:szCs w:val="22"/>
          <w:shd w:val="clear" w:color="auto" w:fill="FFFFFF"/>
        </w:rPr>
        <w:t>odl</w:t>
      </w:r>
      <w:proofErr w:type="spellEnd"/>
      <w:r w:rsidR="00873961" w:rsidRPr="001E7F16">
        <w:rPr>
          <w:rFonts w:asciiTheme="minorHAnsi" w:hAnsiTheme="minorHAnsi" w:cstheme="minorHAnsi"/>
          <w:sz w:val="22"/>
          <w:szCs w:val="22"/>
          <w:shd w:val="clear" w:color="auto" w:fill="FFFFFF"/>
        </w:rPr>
        <w:t>. US, </w:t>
      </w:r>
      <w:hyperlink r:id="rId19" w:tgtFrame="_blank" w:tooltip="Zakon o nujnih ukrepih za zagotovitev stabilnosti zdravstvenega sistema" w:history="1">
        <w:r w:rsidR="00873961" w:rsidRPr="001E7F16">
          <w:rPr>
            <w:rFonts w:asciiTheme="minorHAnsi" w:hAnsiTheme="minorHAnsi" w:cstheme="minorHAnsi"/>
            <w:sz w:val="22"/>
            <w:szCs w:val="22"/>
            <w:shd w:val="clear" w:color="auto" w:fill="FFFFFF"/>
          </w:rPr>
          <w:t>100/22</w:t>
        </w:r>
      </w:hyperlink>
      <w:r w:rsidR="00873961" w:rsidRPr="001E7F16">
        <w:rPr>
          <w:rFonts w:asciiTheme="minorHAnsi" w:hAnsiTheme="minorHAnsi" w:cstheme="minorHAnsi"/>
          <w:sz w:val="22"/>
          <w:szCs w:val="22"/>
          <w:shd w:val="clear" w:color="auto" w:fill="FFFFFF"/>
        </w:rPr>
        <w:t> – ZNUZSZS in </w:t>
      </w:r>
      <w:hyperlink r:id="rId20" w:tgtFrame="_blank" w:tooltip="Zakon o spremembah in dopolnitvah Zakona o javnem naročanju" w:history="1">
        <w:r w:rsidR="00873961" w:rsidRPr="001E7F16">
          <w:rPr>
            <w:rFonts w:asciiTheme="minorHAnsi" w:hAnsiTheme="minorHAnsi" w:cstheme="minorHAnsi"/>
            <w:sz w:val="22"/>
            <w:szCs w:val="22"/>
            <w:shd w:val="clear" w:color="auto" w:fill="FFFFFF"/>
          </w:rPr>
          <w:t>28/23</w:t>
        </w:r>
      </w:hyperlink>
      <w:r w:rsidRPr="001E7F16">
        <w:rPr>
          <w:rFonts w:asciiTheme="minorHAnsi" w:hAnsiTheme="minorHAnsi" w:cstheme="minorHAnsi"/>
          <w:iCs/>
          <w:kern w:val="0"/>
          <w:sz w:val="22"/>
          <w:szCs w:val="22"/>
        </w:rPr>
        <w:t>; v nadaljevanju: ZJN-3) izvedel naročilo male vrednosti.</w:t>
      </w:r>
    </w:p>
    <w:p w14:paraId="4687FECD" w14:textId="1640BB48" w:rsidR="005603A6" w:rsidRPr="001E7F16" w:rsidRDefault="005603A6" w:rsidP="009D3875">
      <w:pPr>
        <w:shd w:val="clear" w:color="auto" w:fill="FFFFFF"/>
        <w:rPr>
          <w:rFonts w:asciiTheme="minorHAnsi" w:hAnsiTheme="minorHAnsi" w:cstheme="minorHAnsi"/>
          <w:iCs/>
          <w:kern w:val="0"/>
          <w:sz w:val="22"/>
          <w:szCs w:val="22"/>
        </w:rPr>
      </w:pPr>
    </w:p>
    <w:p w14:paraId="1B489358" w14:textId="77777777" w:rsidR="005603A6" w:rsidRPr="001E7F16" w:rsidRDefault="005603A6" w:rsidP="009D3875">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Pri oddaji javnega naročila se bodo uporabljala določila naslednjih zakonov in predpisov:</w:t>
      </w:r>
    </w:p>
    <w:p w14:paraId="4A494C3E" w14:textId="3E51EB7F" w:rsidR="005603A6" w:rsidRPr="001E7F16" w:rsidRDefault="005603A6" w:rsidP="006B540D">
      <w:pPr>
        <w:pStyle w:val="Odstavekseznama"/>
        <w:numPr>
          <w:ilvl w:val="0"/>
          <w:numId w:val="18"/>
        </w:numPr>
        <w:shd w:val="clear" w:color="auto" w:fill="FFFFFF"/>
        <w:ind w:left="714" w:hanging="357"/>
        <w:rPr>
          <w:rFonts w:asciiTheme="minorHAnsi" w:hAnsiTheme="minorHAnsi" w:cstheme="minorHAnsi"/>
          <w:iCs/>
          <w:kern w:val="0"/>
          <w:sz w:val="22"/>
          <w:szCs w:val="22"/>
        </w:rPr>
      </w:pPr>
      <w:r w:rsidRPr="001E7F16">
        <w:rPr>
          <w:rFonts w:asciiTheme="minorHAnsi" w:hAnsiTheme="minorHAnsi" w:cstheme="minorHAnsi"/>
          <w:iCs/>
          <w:kern w:val="0"/>
          <w:sz w:val="22"/>
          <w:szCs w:val="22"/>
        </w:rPr>
        <w:t>Zakon o javnem naročanju - ZJN-3 (</w:t>
      </w:r>
      <w:r w:rsidR="00873961" w:rsidRPr="001E7F16">
        <w:rPr>
          <w:rFonts w:asciiTheme="minorHAnsi" w:hAnsiTheme="minorHAnsi" w:cstheme="minorHAnsi"/>
          <w:sz w:val="22"/>
          <w:szCs w:val="22"/>
          <w:shd w:val="clear" w:color="auto" w:fill="FFFFFF"/>
        </w:rPr>
        <w:t>Ur. l. RS, št. </w:t>
      </w:r>
      <w:hyperlink r:id="rId21" w:tgtFrame="_blank" w:tooltip="Zakon o javnem naročanju (ZJN-3)" w:history="1">
        <w:r w:rsidR="00873961" w:rsidRPr="001E7F16">
          <w:rPr>
            <w:rFonts w:asciiTheme="minorHAnsi" w:hAnsiTheme="minorHAnsi" w:cstheme="minorHAnsi"/>
            <w:sz w:val="22"/>
            <w:szCs w:val="22"/>
            <w:shd w:val="clear" w:color="auto" w:fill="FFFFFF"/>
          </w:rPr>
          <w:t>91/15</w:t>
        </w:r>
      </w:hyperlink>
      <w:r w:rsidR="00873961" w:rsidRPr="001E7F16">
        <w:rPr>
          <w:rFonts w:asciiTheme="minorHAnsi" w:hAnsiTheme="minorHAnsi" w:cstheme="minorHAnsi"/>
          <w:sz w:val="22"/>
          <w:szCs w:val="22"/>
          <w:shd w:val="clear" w:color="auto" w:fill="FFFFFF"/>
        </w:rPr>
        <w:t>, </w:t>
      </w:r>
      <w:hyperlink r:id="rId22" w:tgtFrame="_blank" w:tooltip="Zakon o spremembah in dopolnitvah Zakona o javnem naročanju" w:history="1">
        <w:r w:rsidR="00873961" w:rsidRPr="001E7F16">
          <w:rPr>
            <w:rFonts w:asciiTheme="minorHAnsi" w:hAnsiTheme="minorHAnsi" w:cstheme="minorHAnsi"/>
            <w:sz w:val="22"/>
            <w:szCs w:val="22"/>
            <w:shd w:val="clear" w:color="auto" w:fill="FFFFFF"/>
          </w:rPr>
          <w:t>14/18</w:t>
        </w:r>
      </w:hyperlink>
      <w:r w:rsidR="00873961" w:rsidRPr="001E7F16">
        <w:rPr>
          <w:rFonts w:asciiTheme="minorHAnsi" w:hAnsiTheme="minorHAnsi" w:cstheme="minorHAnsi"/>
          <w:sz w:val="22"/>
          <w:szCs w:val="22"/>
          <w:shd w:val="clear" w:color="auto" w:fill="FFFFFF"/>
        </w:rPr>
        <w:t>, </w:t>
      </w:r>
      <w:hyperlink r:id="rId23" w:tgtFrame="_blank" w:tooltip="Zakon o spremembah in dopolnitvah Zakona o javnem naročanju" w:history="1">
        <w:r w:rsidR="00873961" w:rsidRPr="001E7F16">
          <w:rPr>
            <w:rFonts w:asciiTheme="minorHAnsi" w:hAnsiTheme="minorHAnsi" w:cstheme="minorHAnsi"/>
            <w:sz w:val="22"/>
            <w:szCs w:val="22"/>
            <w:shd w:val="clear" w:color="auto" w:fill="FFFFFF"/>
          </w:rPr>
          <w:t>121/21</w:t>
        </w:r>
      </w:hyperlink>
      <w:r w:rsidR="00873961" w:rsidRPr="001E7F16">
        <w:rPr>
          <w:rFonts w:asciiTheme="minorHAnsi" w:hAnsiTheme="minorHAnsi" w:cstheme="minorHAnsi"/>
          <w:sz w:val="22"/>
          <w:szCs w:val="22"/>
          <w:shd w:val="clear" w:color="auto" w:fill="FFFFFF"/>
        </w:rPr>
        <w:t>, </w:t>
      </w:r>
      <w:hyperlink r:id="rId24" w:tgtFrame="_blank" w:tooltip="Zakon o spremembah in dopolnitvah Zakona o javnem naročanju" w:history="1">
        <w:r w:rsidR="00873961" w:rsidRPr="001E7F16">
          <w:rPr>
            <w:rFonts w:asciiTheme="minorHAnsi" w:hAnsiTheme="minorHAnsi" w:cstheme="minorHAnsi"/>
            <w:sz w:val="22"/>
            <w:szCs w:val="22"/>
            <w:shd w:val="clear" w:color="auto" w:fill="FFFFFF"/>
          </w:rPr>
          <w:t>10/22</w:t>
        </w:r>
      </w:hyperlink>
      <w:r w:rsidR="00873961" w:rsidRPr="001E7F16">
        <w:rPr>
          <w:rFonts w:asciiTheme="minorHAnsi" w:hAnsiTheme="minorHAnsi" w:cstheme="minorHAnsi"/>
          <w:sz w:val="22"/>
          <w:szCs w:val="22"/>
          <w:shd w:val="clear" w:color="auto" w:fill="FFFFFF"/>
        </w:rPr>
        <w:t>, </w:t>
      </w:r>
      <w:hyperlink r:id="rId25" w:tgtFrame="_blank" w:tooltip="Odločba o ugotovitvi, da je točka b) četrtega odstavka 75. člena in točka c) drugega odstavka v zvezi s petim odstavkom 67.a člena Zakona o javnem naročanju v neskladju z Ustavo" w:history="1">
        <w:r w:rsidR="00873961" w:rsidRPr="001E7F16">
          <w:rPr>
            <w:rFonts w:asciiTheme="minorHAnsi" w:hAnsiTheme="minorHAnsi" w:cstheme="minorHAnsi"/>
            <w:sz w:val="22"/>
            <w:szCs w:val="22"/>
            <w:shd w:val="clear" w:color="auto" w:fill="FFFFFF"/>
          </w:rPr>
          <w:t>74/22</w:t>
        </w:r>
      </w:hyperlink>
      <w:r w:rsidR="00873961" w:rsidRPr="001E7F16">
        <w:rPr>
          <w:rFonts w:asciiTheme="minorHAnsi" w:hAnsiTheme="minorHAnsi" w:cstheme="minorHAnsi"/>
          <w:sz w:val="22"/>
          <w:szCs w:val="22"/>
          <w:shd w:val="clear" w:color="auto" w:fill="FFFFFF"/>
        </w:rPr>
        <w:t xml:space="preserve"> – </w:t>
      </w:r>
      <w:proofErr w:type="spellStart"/>
      <w:r w:rsidR="00873961" w:rsidRPr="001E7F16">
        <w:rPr>
          <w:rFonts w:asciiTheme="minorHAnsi" w:hAnsiTheme="minorHAnsi" w:cstheme="minorHAnsi"/>
          <w:sz w:val="22"/>
          <w:szCs w:val="22"/>
          <w:shd w:val="clear" w:color="auto" w:fill="FFFFFF"/>
        </w:rPr>
        <w:t>odl</w:t>
      </w:r>
      <w:proofErr w:type="spellEnd"/>
      <w:r w:rsidR="00873961" w:rsidRPr="001E7F16">
        <w:rPr>
          <w:rFonts w:asciiTheme="minorHAnsi" w:hAnsiTheme="minorHAnsi" w:cstheme="minorHAnsi"/>
          <w:sz w:val="22"/>
          <w:szCs w:val="22"/>
          <w:shd w:val="clear" w:color="auto" w:fill="FFFFFF"/>
        </w:rPr>
        <w:t>. US, </w:t>
      </w:r>
      <w:hyperlink r:id="rId26" w:tgtFrame="_blank" w:tooltip="Zakon o nujnih ukrepih za zagotovitev stabilnosti zdravstvenega sistema" w:history="1">
        <w:r w:rsidR="00873961" w:rsidRPr="001E7F16">
          <w:rPr>
            <w:rFonts w:asciiTheme="minorHAnsi" w:hAnsiTheme="minorHAnsi" w:cstheme="minorHAnsi"/>
            <w:sz w:val="22"/>
            <w:szCs w:val="22"/>
            <w:shd w:val="clear" w:color="auto" w:fill="FFFFFF"/>
          </w:rPr>
          <w:t>100/22</w:t>
        </w:r>
      </w:hyperlink>
      <w:r w:rsidR="00873961" w:rsidRPr="001E7F16">
        <w:rPr>
          <w:rFonts w:asciiTheme="minorHAnsi" w:hAnsiTheme="minorHAnsi" w:cstheme="minorHAnsi"/>
          <w:sz w:val="22"/>
          <w:szCs w:val="22"/>
          <w:shd w:val="clear" w:color="auto" w:fill="FFFFFF"/>
        </w:rPr>
        <w:t> – ZNUZSZS in </w:t>
      </w:r>
      <w:hyperlink r:id="rId27" w:tgtFrame="_blank" w:tooltip="Zakon o spremembah in dopolnitvah Zakona o javnem naročanju" w:history="1">
        <w:r w:rsidR="00873961" w:rsidRPr="001E7F16">
          <w:rPr>
            <w:rFonts w:asciiTheme="minorHAnsi" w:hAnsiTheme="minorHAnsi" w:cstheme="minorHAnsi"/>
            <w:sz w:val="22"/>
            <w:szCs w:val="22"/>
            <w:shd w:val="clear" w:color="auto" w:fill="FFFFFF"/>
          </w:rPr>
          <w:t>28/23</w:t>
        </w:r>
      </w:hyperlink>
      <w:r w:rsidRPr="001E7F16">
        <w:rPr>
          <w:rFonts w:asciiTheme="minorHAnsi" w:hAnsiTheme="minorHAnsi" w:cstheme="minorHAnsi"/>
          <w:iCs/>
          <w:kern w:val="0"/>
          <w:sz w:val="22"/>
          <w:szCs w:val="22"/>
        </w:rPr>
        <w:t>)</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072"/>
      </w:tblGrid>
      <w:tr w:rsidR="00162175" w:rsidRPr="00162175" w14:paraId="430A1060" w14:textId="77777777">
        <w:trPr>
          <w:tblCellSpacing w:w="15" w:type="dxa"/>
        </w:trPr>
        <w:tc>
          <w:tcPr>
            <w:tcW w:w="0" w:type="auto"/>
            <w:vAlign w:val="center"/>
            <w:hideMark/>
          </w:tcPr>
          <w:p w14:paraId="4B9C3780" w14:textId="1E02E58B" w:rsidR="009D3875" w:rsidRPr="00162175" w:rsidRDefault="009D3875" w:rsidP="006B540D">
            <w:pPr>
              <w:pStyle w:val="Odstavekseznama"/>
              <w:numPr>
                <w:ilvl w:val="0"/>
                <w:numId w:val="18"/>
              </w:numPr>
              <w:ind w:left="714" w:hanging="357"/>
              <w:jc w:val="left"/>
              <w:rPr>
                <w:rFonts w:asciiTheme="minorHAnsi" w:hAnsiTheme="minorHAnsi" w:cstheme="minorHAnsi"/>
                <w:kern w:val="0"/>
                <w:sz w:val="22"/>
                <w:szCs w:val="22"/>
              </w:rPr>
            </w:pPr>
            <w:r w:rsidRPr="00162175">
              <w:rPr>
                <w:rFonts w:asciiTheme="minorHAnsi" w:hAnsiTheme="minorHAnsi" w:cstheme="minorHAnsi"/>
                <w:sz w:val="22"/>
                <w:szCs w:val="22"/>
              </w:rPr>
              <w:t xml:space="preserve">Zakon o pravnem varstvu v postopkih javnega naročanja (Ur. l. RS, št. </w:t>
            </w:r>
            <w:hyperlink r:id="rId28" w:tgtFrame="_blank" w:tooltip="Zakon o pravnem varstvu v postopkih javnega naročanja (ZPVPJN)" w:history="1">
              <w:r w:rsidRPr="00162175">
                <w:rPr>
                  <w:rFonts w:asciiTheme="minorHAnsi" w:hAnsiTheme="minorHAnsi" w:cstheme="minorHAnsi"/>
                  <w:sz w:val="22"/>
                  <w:szCs w:val="22"/>
                </w:rPr>
                <w:t>43/11</w:t>
              </w:r>
            </w:hyperlink>
            <w:r w:rsidRPr="00162175">
              <w:rPr>
                <w:rFonts w:asciiTheme="minorHAnsi" w:hAnsiTheme="minorHAnsi" w:cstheme="minorHAnsi"/>
                <w:sz w:val="22"/>
                <w:szCs w:val="22"/>
              </w:rPr>
              <w:t xml:space="preserve">, </w:t>
            </w:r>
            <w:hyperlink r:id="rId29" w:tgtFrame="_blank" w:tooltip="Zakon o dopolnitvi Zakona o tajnih podatkih" w:history="1">
              <w:r w:rsidRPr="00162175">
                <w:rPr>
                  <w:rFonts w:asciiTheme="minorHAnsi" w:hAnsiTheme="minorHAnsi" w:cstheme="minorHAnsi"/>
                  <w:sz w:val="22"/>
                  <w:szCs w:val="22"/>
                </w:rPr>
                <w:t>60/11</w:t>
              </w:r>
            </w:hyperlink>
            <w:r w:rsidRPr="00162175">
              <w:rPr>
                <w:rFonts w:asciiTheme="minorHAnsi" w:hAnsiTheme="minorHAnsi" w:cstheme="minorHAnsi"/>
                <w:sz w:val="22"/>
                <w:szCs w:val="22"/>
              </w:rPr>
              <w:t xml:space="preserve"> – ZTP-D, </w:t>
            </w:r>
            <w:hyperlink r:id="rId30" w:tgtFrame="_blank" w:tooltip="Zakon o spremembah in dopolnitvah Zakona o pravnem varstvu v postopkih javnega naročanja" w:history="1">
              <w:r w:rsidRPr="00162175">
                <w:rPr>
                  <w:rFonts w:asciiTheme="minorHAnsi" w:hAnsiTheme="minorHAnsi" w:cstheme="minorHAnsi"/>
                  <w:sz w:val="22"/>
                  <w:szCs w:val="22"/>
                </w:rPr>
                <w:t>63/13</w:t>
              </w:r>
            </w:hyperlink>
            <w:r w:rsidRPr="00162175">
              <w:rPr>
                <w:rFonts w:asciiTheme="minorHAnsi" w:hAnsiTheme="minorHAnsi" w:cstheme="minorHAnsi"/>
                <w:sz w:val="22"/>
                <w:szCs w:val="22"/>
              </w:rPr>
              <w:t xml:space="preserve">, </w:t>
            </w:r>
            <w:hyperlink r:id="rId31" w:tgtFrame="_blank" w:tooltip="Zakon o spremembah in dopolnitvah Zakona o državni upravi" w:history="1">
              <w:r w:rsidRPr="00162175">
                <w:rPr>
                  <w:rFonts w:asciiTheme="minorHAnsi" w:hAnsiTheme="minorHAnsi" w:cstheme="minorHAnsi"/>
                  <w:sz w:val="22"/>
                  <w:szCs w:val="22"/>
                </w:rPr>
                <w:t>90/14</w:t>
              </w:r>
            </w:hyperlink>
            <w:r w:rsidRPr="00162175">
              <w:rPr>
                <w:rFonts w:asciiTheme="minorHAnsi" w:hAnsiTheme="minorHAnsi" w:cstheme="minorHAnsi"/>
                <w:sz w:val="22"/>
                <w:szCs w:val="22"/>
              </w:rPr>
              <w:t xml:space="preserve"> – ZDU-1I, </w:t>
            </w:r>
            <w:hyperlink r:id="rId32" w:tgtFrame="_blank" w:tooltip="Zakon o spremembah in dopolnitvah Zakona o pravnem varstvu v postopkih javnega naročanja" w:history="1">
              <w:r w:rsidRPr="00162175">
                <w:rPr>
                  <w:rFonts w:asciiTheme="minorHAnsi" w:hAnsiTheme="minorHAnsi" w:cstheme="minorHAnsi"/>
                  <w:sz w:val="22"/>
                  <w:szCs w:val="22"/>
                </w:rPr>
                <w:t>60/17</w:t>
              </w:r>
            </w:hyperlink>
            <w:r w:rsidRPr="00162175">
              <w:rPr>
                <w:rFonts w:asciiTheme="minorHAnsi" w:hAnsiTheme="minorHAnsi" w:cstheme="minorHAnsi"/>
                <w:sz w:val="22"/>
                <w:szCs w:val="22"/>
              </w:rPr>
              <w:t xml:space="preserve"> in </w:t>
            </w:r>
            <w:hyperlink r:id="rId33" w:tgtFrame="_blank" w:tooltip="Zakon o spremembah in dopolnitvah Zakona o pravnem varstvu v postopkih javnega naročanja" w:history="1">
              <w:r w:rsidRPr="00162175">
                <w:rPr>
                  <w:rFonts w:asciiTheme="minorHAnsi" w:hAnsiTheme="minorHAnsi" w:cstheme="minorHAnsi"/>
                  <w:sz w:val="22"/>
                  <w:szCs w:val="22"/>
                </w:rPr>
                <w:t>72/19</w:t>
              </w:r>
            </w:hyperlink>
            <w:r w:rsidRPr="00162175">
              <w:rPr>
                <w:rFonts w:asciiTheme="minorHAnsi" w:hAnsiTheme="minorHAnsi" w:cstheme="minorHAnsi"/>
                <w:sz w:val="22"/>
                <w:szCs w:val="22"/>
              </w:rPr>
              <w:t xml:space="preserve">) </w:t>
            </w:r>
            <w:r w:rsidRPr="00162175">
              <w:rPr>
                <w:rFonts w:asciiTheme="minorHAnsi" w:hAnsiTheme="minorHAnsi" w:cstheme="minorHAnsi"/>
                <w:vanish/>
                <w:sz w:val="22"/>
                <w:szCs w:val="22"/>
              </w:rPr>
              <w:t xml:space="preserve">Zakon o pravnem varstvu v postopkih javnega naročanja (Uradni list RS, št. 43/11, 60/11 – ZTP-D, 63/13, 90/14 – ZDU-1I, 60/17 in 72/19) </w:t>
            </w:r>
          </w:p>
        </w:tc>
      </w:tr>
    </w:tbl>
    <w:p w14:paraId="47190B56" w14:textId="77B78307" w:rsidR="009D3875" w:rsidRPr="006B540D" w:rsidRDefault="009D3875" w:rsidP="006B540D">
      <w:pPr>
        <w:pStyle w:val="Odstavekseznama"/>
        <w:numPr>
          <w:ilvl w:val="0"/>
          <w:numId w:val="18"/>
        </w:numPr>
        <w:shd w:val="clear" w:color="auto" w:fill="FFFFFF"/>
        <w:ind w:left="714" w:hanging="357"/>
        <w:rPr>
          <w:rFonts w:asciiTheme="minorHAnsi" w:hAnsiTheme="minorHAnsi" w:cstheme="minorHAnsi"/>
          <w:kern w:val="0"/>
          <w:sz w:val="22"/>
          <w:szCs w:val="22"/>
        </w:rPr>
      </w:pPr>
      <w:bookmarkStart w:id="3" w:name="_Hlk219198146"/>
      <w:r w:rsidRPr="00162175">
        <w:rPr>
          <w:rFonts w:asciiTheme="minorHAnsi" w:hAnsiTheme="minorHAnsi" w:cstheme="minorHAnsi"/>
          <w:sz w:val="22"/>
          <w:szCs w:val="22"/>
        </w:rPr>
        <w:t xml:space="preserve">Zakon o izvrševanju </w:t>
      </w:r>
      <w:r w:rsidRPr="006B540D">
        <w:rPr>
          <w:rFonts w:asciiTheme="minorHAnsi" w:hAnsiTheme="minorHAnsi" w:cstheme="minorHAnsi"/>
          <w:sz w:val="22"/>
          <w:szCs w:val="22"/>
        </w:rPr>
        <w:t>proračunov Republike Slovenije za leti 202</w:t>
      </w:r>
      <w:r w:rsidR="006B540D" w:rsidRPr="006B540D">
        <w:rPr>
          <w:rFonts w:asciiTheme="minorHAnsi" w:hAnsiTheme="minorHAnsi" w:cstheme="minorHAnsi"/>
          <w:sz w:val="22"/>
          <w:szCs w:val="22"/>
        </w:rPr>
        <w:t>5</w:t>
      </w:r>
      <w:r w:rsidRPr="006B540D">
        <w:rPr>
          <w:rFonts w:asciiTheme="minorHAnsi" w:hAnsiTheme="minorHAnsi" w:cstheme="minorHAnsi"/>
          <w:sz w:val="22"/>
          <w:szCs w:val="22"/>
        </w:rPr>
        <w:t xml:space="preserve"> in 202</w:t>
      </w:r>
      <w:r w:rsidR="006B540D" w:rsidRPr="006B540D">
        <w:rPr>
          <w:rFonts w:asciiTheme="minorHAnsi" w:hAnsiTheme="minorHAnsi" w:cstheme="minorHAnsi"/>
          <w:sz w:val="22"/>
          <w:szCs w:val="22"/>
        </w:rPr>
        <w:t>6</w:t>
      </w:r>
      <w:r w:rsidRPr="006B540D">
        <w:rPr>
          <w:rFonts w:asciiTheme="minorHAnsi" w:hAnsiTheme="minorHAnsi" w:cstheme="minorHAnsi"/>
          <w:sz w:val="22"/>
          <w:szCs w:val="22"/>
        </w:rPr>
        <w:t xml:space="preserve"> (</w:t>
      </w:r>
      <w:r w:rsidR="00162175" w:rsidRPr="006B540D">
        <w:rPr>
          <w:rFonts w:asciiTheme="minorHAnsi" w:hAnsiTheme="minorHAnsi" w:cstheme="minorHAnsi"/>
          <w:sz w:val="22"/>
          <w:szCs w:val="22"/>
          <w:shd w:val="clear" w:color="auto" w:fill="FFFFFF"/>
        </w:rPr>
        <w:t xml:space="preserve">Uradni list RS, </w:t>
      </w:r>
      <w:r w:rsidR="006B540D" w:rsidRPr="006B540D">
        <w:rPr>
          <w:rFonts w:asciiTheme="minorHAnsi" w:hAnsiTheme="minorHAnsi" w:cstheme="minorHAnsi"/>
          <w:sz w:val="22"/>
          <w:szCs w:val="22"/>
          <w:shd w:val="clear" w:color="auto" w:fill="FFFFFF"/>
        </w:rPr>
        <w:t>št. </w:t>
      </w:r>
      <w:hyperlink r:id="rId34" w:tgtFrame="_blank" w:tooltip="Zakon o izvrševanju proračunov Republike Slovenije za leti 2025 in 2026 (ZIPRS2526)" w:history="1">
        <w:r w:rsidR="006B540D" w:rsidRPr="006B540D">
          <w:rPr>
            <w:rFonts w:asciiTheme="minorHAnsi" w:hAnsiTheme="minorHAnsi" w:cstheme="minorHAnsi"/>
            <w:sz w:val="22"/>
            <w:szCs w:val="22"/>
            <w:shd w:val="clear" w:color="auto" w:fill="FFFFFF"/>
          </w:rPr>
          <w:t>104/24</w:t>
        </w:r>
      </w:hyperlink>
      <w:r w:rsidR="006B540D" w:rsidRPr="006B540D">
        <w:rPr>
          <w:rFonts w:asciiTheme="minorHAnsi" w:hAnsiTheme="minorHAnsi" w:cstheme="minorHAnsi"/>
          <w:sz w:val="22"/>
          <w:szCs w:val="22"/>
          <w:shd w:val="clear" w:color="auto" w:fill="FFFFFF"/>
        </w:rPr>
        <w:t>, </w:t>
      </w:r>
      <w:hyperlink r:id="rId35" w:tgtFrame="_blank" w:tooltip="Zakon o spremembah in dopolnitvah Zakona o financiranju občin (ZFO-1E)" w:history="1">
        <w:r w:rsidR="006B540D" w:rsidRPr="006B540D">
          <w:rPr>
            <w:rFonts w:asciiTheme="minorHAnsi" w:hAnsiTheme="minorHAnsi" w:cstheme="minorHAnsi"/>
            <w:sz w:val="22"/>
            <w:szCs w:val="22"/>
            <w:shd w:val="clear" w:color="auto" w:fill="FFFFFF"/>
          </w:rPr>
          <w:t>17/25</w:t>
        </w:r>
      </w:hyperlink>
      <w:r w:rsidR="006B540D" w:rsidRPr="006B540D">
        <w:rPr>
          <w:rFonts w:asciiTheme="minorHAnsi" w:hAnsiTheme="minorHAnsi" w:cstheme="minorHAnsi"/>
          <w:sz w:val="22"/>
          <w:szCs w:val="22"/>
          <w:shd w:val="clear" w:color="auto" w:fill="FFFFFF"/>
        </w:rPr>
        <w:t> – ZFO-1E, </w:t>
      </w:r>
      <w:hyperlink r:id="rId36" w:tgtFrame="_blank" w:tooltip="Zakon o javnih uslužbencih (ZJU-1)" w:history="1">
        <w:r w:rsidR="006B540D" w:rsidRPr="006B540D">
          <w:rPr>
            <w:rFonts w:asciiTheme="minorHAnsi" w:hAnsiTheme="minorHAnsi" w:cstheme="minorHAnsi"/>
            <w:sz w:val="22"/>
            <w:szCs w:val="22"/>
            <w:shd w:val="clear" w:color="auto" w:fill="FFFFFF"/>
          </w:rPr>
          <w:t>32/25</w:t>
        </w:r>
      </w:hyperlink>
      <w:r w:rsidR="006B540D" w:rsidRPr="006B540D">
        <w:rPr>
          <w:rFonts w:asciiTheme="minorHAnsi" w:hAnsiTheme="minorHAnsi" w:cstheme="minorHAnsi"/>
          <w:sz w:val="22"/>
          <w:szCs w:val="22"/>
          <w:shd w:val="clear" w:color="auto" w:fill="FFFFFF"/>
        </w:rPr>
        <w:t> – ZJU-1 in </w:t>
      </w:r>
      <w:hyperlink r:id="rId37" w:tgtFrame="_blank" w:tooltip="Zakon o izvrševanju proračunov Republike Slovenije za leti 2026 in 2027 (ZIPRS2627)" w:history="1">
        <w:r w:rsidR="006B540D" w:rsidRPr="006B540D">
          <w:rPr>
            <w:rFonts w:asciiTheme="minorHAnsi" w:hAnsiTheme="minorHAnsi" w:cstheme="minorHAnsi"/>
            <w:sz w:val="22"/>
            <w:szCs w:val="22"/>
            <w:shd w:val="clear" w:color="auto" w:fill="FFFFFF"/>
          </w:rPr>
          <w:t>95/25</w:t>
        </w:r>
      </w:hyperlink>
      <w:r w:rsidR="006B540D" w:rsidRPr="006B540D">
        <w:rPr>
          <w:rFonts w:asciiTheme="minorHAnsi" w:hAnsiTheme="minorHAnsi" w:cstheme="minorHAnsi"/>
          <w:sz w:val="22"/>
          <w:szCs w:val="22"/>
          <w:shd w:val="clear" w:color="auto" w:fill="FFFFFF"/>
        </w:rPr>
        <w:t> – ZIPRS2627</w:t>
      </w:r>
      <w:bookmarkEnd w:id="3"/>
      <w:r w:rsidRPr="006B540D">
        <w:rPr>
          <w:rFonts w:asciiTheme="minorHAnsi" w:hAnsiTheme="minorHAnsi" w:cstheme="minorHAnsi"/>
          <w:sz w:val="22"/>
          <w:szCs w:val="22"/>
        </w:rPr>
        <w:t xml:space="preserve">) </w:t>
      </w:r>
    </w:p>
    <w:p w14:paraId="0EE244C5" w14:textId="35890D2E" w:rsidR="005603A6" w:rsidRPr="001E7F16" w:rsidRDefault="005603A6" w:rsidP="006B540D">
      <w:pPr>
        <w:pStyle w:val="Odstavekseznama"/>
        <w:numPr>
          <w:ilvl w:val="0"/>
          <w:numId w:val="18"/>
        </w:numPr>
        <w:shd w:val="clear" w:color="auto" w:fill="FFFFFF"/>
        <w:ind w:left="714" w:hanging="357"/>
        <w:rPr>
          <w:rFonts w:asciiTheme="minorHAnsi" w:hAnsiTheme="minorHAnsi" w:cstheme="minorHAnsi"/>
          <w:iCs/>
          <w:kern w:val="0"/>
          <w:sz w:val="22"/>
          <w:szCs w:val="22"/>
        </w:rPr>
      </w:pPr>
      <w:r w:rsidRPr="00162175">
        <w:rPr>
          <w:rFonts w:asciiTheme="minorHAnsi" w:hAnsiTheme="minorHAnsi" w:cstheme="minorHAnsi"/>
          <w:iCs/>
          <w:kern w:val="0"/>
          <w:sz w:val="22"/>
          <w:szCs w:val="22"/>
        </w:rPr>
        <w:t>Obligacijski zakonik (</w:t>
      </w:r>
      <w:r w:rsidR="009D3875" w:rsidRPr="00162175">
        <w:rPr>
          <w:rFonts w:asciiTheme="minorHAnsi" w:hAnsiTheme="minorHAnsi" w:cstheme="minorHAnsi"/>
          <w:sz w:val="22"/>
          <w:szCs w:val="22"/>
        </w:rPr>
        <w:t xml:space="preserve">Ur. l. RS, št. </w:t>
      </w:r>
      <w:hyperlink r:id="rId38" w:tgtFrame="_blank" w:tooltip="Obligacijski zakonik (uradno prečiščeno besedilo)" w:history="1">
        <w:r w:rsidR="009D3875" w:rsidRPr="00162175">
          <w:rPr>
            <w:rFonts w:asciiTheme="minorHAnsi" w:hAnsiTheme="minorHAnsi" w:cstheme="minorHAnsi"/>
            <w:sz w:val="22"/>
            <w:szCs w:val="22"/>
          </w:rPr>
          <w:t>97/07</w:t>
        </w:r>
      </w:hyperlink>
      <w:r w:rsidR="009D3875" w:rsidRPr="00162175">
        <w:rPr>
          <w:rFonts w:asciiTheme="minorHAnsi" w:hAnsiTheme="minorHAnsi" w:cstheme="minorHAnsi"/>
          <w:sz w:val="22"/>
          <w:szCs w:val="22"/>
        </w:rPr>
        <w:t xml:space="preserve"> – </w:t>
      </w:r>
      <w:r w:rsidR="009D3875" w:rsidRPr="001E7F16">
        <w:rPr>
          <w:rFonts w:asciiTheme="minorHAnsi" w:hAnsiTheme="minorHAnsi" w:cstheme="minorHAnsi"/>
          <w:sz w:val="22"/>
          <w:szCs w:val="22"/>
        </w:rPr>
        <w:t xml:space="preserve">UPB, </w:t>
      </w:r>
      <w:hyperlink r:id="rId39" w:tgtFrame="_blank" w:tooltip="Odločba o razveljavitvi 184. člena Obligacijskega zakonika" w:history="1">
        <w:r w:rsidR="009D3875" w:rsidRPr="001E7F16">
          <w:rPr>
            <w:rFonts w:asciiTheme="minorHAnsi" w:hAnsiTheme="minorHAnsi" w:cstheme="minorHAnsi"/>
            <w:sz w:val="22"/>
            <w:szCs w:val="22"/>
          </w:rPr>
          <w:t>64/16</w:t>
        </w:r>
      </w:hyperlink>
      <w:r w:rsidR="009D3875" w:rsidRPr="001E7F16">
        <w:rPr>
          <w:rFonts w:asciiTheme="minorHAnsi" w:hAnsiTheme="minorHAnsi" w:cstheme="minorHAnsi"/>
          <w:sz w:val="22"/>
          <w:szCs w:val="22"/>
        </w:rPr>
        <w:t xml:space="preserve"> – </w:t>
      </w:r>
      <w:proofErr w:type="spellStart"/>
      <w:r w:rsidR="009D3875" w:rsidRPr="001E7F16">
        <w:rPr>
          <w:rFonts w:asciiTheme="minorHAnsi" w:hAnsiTheme="minorHAnsi" w:cstheme="minorHAnsi"/>
          <w:sz w:val="22"/>
          <w:szCs w:val="22"/>
        </w:rPr>
        <w:t>odl</w:t>
      </w:r>
      <w:proofErr w:type="spellEnd"/>
      <w:r w:rsidR="009D3875" w:rsidRPr="001E7F16">
        <w:rPr>
          <w:rFonts w:asciiTheme="minorHAnsi" w:hAnsiTheme="minorHAnsi" w:cstheme="minorHAnsi"/>
          <w:sz w:val="22"/>
          <w:szCs w:val="22"/>
        </w:rPr>
        <w:t xml:space="preserve">. US in </w:t>
      </w:r>
      <w:hyperlink r:id="rId40" w:tgtFrame="_blank" w:tooltip="Avtentična razlaga 631. člena Obligacijskega zakonika" w:history="1">
        <w:r w:rsidR="009D3875" w:rsidRPr="001E7F16">
          <w:rPr>
            <w:rFonts w:asciiTheme="minorHAnsi" w:hAnsiTheme="minorHAnsi" w:cstheme="minorHAnsi"/>
            <w:sz w:val="22"/>
            <w:szCs w:val="22"/>
          </w:rPr>
          <w:t>20/18</w:t>
        </w:r>
      </w:hyperlink>
      <w:r w:rsidR="009D3875" w:rsidRPr="001E7F16">
        <w:rPr>
          <w:rFonts w:asciiTheme="minorHAnsi" w:hAnsiTheme="minorHAnsi" w:cstheme="minorHAnsi"/>
          <w:sz w:val="22"/>
          <w:szCs w:val="22"/>
        </w:rPr>
        <w:t xml:space="preserve"> – OROZ631</w:t>
      </w:r>
      <w:r w:rsidRPr="001E7F16">
        <w:rPr>
          <w:rFonts w:asciiTheme="minorHAnsi" w:hAnsiTheme="minorHAnsi" w:cstheme="minorHAnsi"/>
          <w:iCs/>
          <w:kern w:val="0"/>
          <w:sz w:val="22"/>
          <w:szCs w:val="22"/>
        </w:rPr>
        <w:t>)</w:t>
      </w:r>
    </w:p>
    <w:p w14:paraId="4D4CD79B" w14:textId="537D3DB1" w:rsidR="003D07F4" w:rsidRPr="001E7F16" w:rsidRDefault="003D07F4" w:rsidP="009D3875">
      <w:pPr>
        <w:pStyle w:val="Odstavekseznama"/>
        <w:numPr>
          <w:ilvl w:val="0"/>
          <w:numId w:val="18"/>
        </w:num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Vsa ostala veljavna zakonodaja, ki velja v Republiki Sloveniji in ureja zadevno področje.</w:t>
      </w:r>
    </w:p>
    <w:p w14:paraId="4978B0DB" w14:textId="77777777" w:rsidR="00627B45" w:rsidRPr="001E7F16" w:rsidRDefault="00627B45" w:rsidP="00B260D6">
      <w:pPr>
        <w:shd w:val="clear" w:color="auto" w:fill="FFFFFF"/>
        <w:rPr>
          <w:rFonts w:asciiTheme="minorHAnsi" w:hAnsiTheme="minorHAnsi" w:cstheme="minorHAnsi"/>
          <w:iCs/>
          <w:color w:val="000000" w:themeColor="text1"/>
          <w:kern w:val="0"/>
          <w:sz w:val="22"/>
          <w:szCs w:val="22"/>
        </w:rPr>
      </w:pPr>
    </w:p>
    <w:p w14:paraId="0E406AA9" w14:textId="77777777" w:rsidR="00AE3479" w:rsidRPr="001E7F16" w:rsidRDefault="00AE3479" w:rsidP="00B260D6">
      <w:pPr>
        <w:shd w:val="clear" w:color="auto" w:fill="FFFFFF"/>
        <w:rPr>
          <w:rFonts w:asciiTheme="minorHAnsi" w:hAnsiTheme="minorHAnsi" w:cstheme="minorHAnsi"/>
          <w:iCs/>
          <w:color w:val="000000" w:themeColor="text1"/>
          <w:kern w:val="0"/>
          <w:sz w:val="22"/>
          <w:szCs w:val="22"/>
        </w:rPr>
      </w:pPr>
    </w:p>
    <w:p w14:paraId="2B4B37DA" w14:textId="77777777" w:rsidR="00B260D6" w:rsidRPr="001E7F16" w:rsidRDefault="00B260D6" w:rsidP="005B11C0">
      <w:pPr>
        <w:pStyle w:val="Naslov2"/>
        <w:rPr>
          <w:rFonts w:asciiTheme="minorHAnsi" w:hAnsiTheme="minorHAnsi" w:cstheme="minorHAnsi"/>
          <w:szCs w:val="22"/>
        </w:rPr>
      </w:pPr>
      <w:bookmarkStart w:id="4" w:name="_Toc232662493"/>
      <w:r w:rsidRPr="001E7F16">
        <w:rPr>
          <w:rFonts w:asciiTheme="minorHAnsi" w:hAnsiTheme="minorHAnsi" w:cstheme="minorHAnsi"/>
          <w:szCs w:val="22"/>
        </w:rPr>
        <w:t>3. Predmet naročila</w:t>
      </w:r>
      <w:bookmarkEnd w:id="4"/>
    </w:p>
    <w:p w14:paraId="3C3199D5" w14:textId="71D459BB" w:rsidR="00893314" w:rsidRDefault="003C190A" w:rsidP="00954E47">
      <w:pPr>
        <w:shd w:val="clear" w:color="auto" w:fill="FFFFFF"/>
        <w:rPr>
          <w:rFonts w:asciiTheme="minorHAnsi" w:hAnsiTheme="minorHAnsi" w:cstheme="minorHAnsi"/>
          <w:sz w:val="22"/>
          <w:szCs w:val="22"/>
        </w:rPr>
      </w:pPr>
      <w:r w:rsidRPr="00C22369">
        <w:rPr>
          <w:rFonts w:asciiTheme="minorHAnsi" w:hAnsiTheme="minorHAnsi" w:cstheme="minorHAnsi"/>
          <w:sz w:val="22"/>
          <w:szCs w:val="22"/>
        </w:rPr>
        <w:t xml:space="preserve">Predmet naročila </w:t>
      </w:r>
      <w:r w:rsidR="00373C7A" w:rsidRPr="00C22369">
        <w:rPr>
          <w:rFonts w:asciiTheme="minorHAnsi" w:hAnsiTheme="minorHAnsi" w:cstheme="minorHAnsi"/>
          <w:sz w:val="22"/>
          <w:szCs w:val="22"/>
        </w:rPr>
        <w:t xml:space="preserve">je </w:t>
      </w:r>
      <w:r w:rsidR="00205746" w:rsidRPr="00E105FD">
        <w:rPr>
          <w:rFonts w:asciiTheme="minorHAnsi" w:hAnsiTheme="minorHAnsi" w:cstheme="minorHAnsi"/>
          <w:b/>
          <w:color w:val="1F497D" w:themeColor="text2"/>
          <w:sz w:val="22"/>
          <w:szCs w:val="22"/>
        </w:rPr>
        <w:t>»</w:t>
      </w:r>
      <w:r w:rsidR="00205746" w:rsidRPr="00E105FD">
        <w:rPr>
          <w:rFonts w:asciiTheme="minorHAnsi" w:hAnsiTheme="minorHAnsi" w:cstheme="minorHAnsi"/>
          <w:b/>
          <w:bCs/>
          <w:color w:val="1F497D" w:themeColor="text2"/>
          <w:sz w:val="22"/>
          <w:szCs w:val="22"/>
          <w:shd w:val="clear" w:color="auto" w:fill="FFFFFF"/>
        </w:rPr>
        <w:t>DOBRNA+« – kultura, šport, turizem in ljudj</w:t>
      </w:r>
      <w:r w:rsidR="00205746">
        <w:rPr>
          <w:rFonts w:asciiTheme="minorHAnsi" w:hAnsiTheme="minorHAnsi" w:cstheme="minorHAnsi"/>
          <w:b/>
          <w:bCs/>
          <w:color w:val="1F497D" w:themeColor="text2"/>
          <w:sz w:val="22"/>
          <w:szCs w:val="22"/>
          <w:shd w:val="clear" w:color="auto" w:fill="FFFFFF"/>
        </w:rPr>
        <w:t>e</w:t>
      </w:r>
      <w:r w:rsidRPr="00C22369">
        <w:rPr>
          <w:rFonts w:asciiTheme="minorHAnsi" w:hAnsiTheme="minorHAnsi" w:cstheme="minorHAnsi"/>
          <w:sz w:val="22"/>
          <w:szCs w:val="22"/>
        </w:rPr>
        <w:t xml:space="preserve">, skladno s </w:t>
      </w:r>
      <w:r w:rsidR="006B540D">
        <w:rPr>
          <w:rFonts w:asciiTheme="minorHAnsi" w:hAnsiTheme="minorHAnsi" w:cstheme="minorHAnsi"/>
          <w:sz w:val="22"/>
          <w:szCs w:val="22"/>
        </w:rPr>
        <w:t xml:space="preserve">projektno </w:t>
      </w:r>
      <w:r w:rsidR="006B540D" w:rsidRPr="006B540D">
        <w:rPr>
          <w:rFonts w:asciiTheme="minorHAnsi" w:hAnsiTheme="minorHAnsi" w:cstheme="minorHAnsi"/>
          <w:sz w:val="22"/>
          <w:szCs w:val="22"/>
        </w:rPr>
        <w:t>dokumentacijo PZI</w:t>
      </w:r>
      <w:r w:rsidR="00314F09">
        <w:rPr>
          <w:rFonts w:asciiTheme="minorHAnsi" w:hAnsiTheme="minorHAnsi" w:cstheme="minorHAnsi"/>
          <w:sz w:val="22"/>
          <w:szCs w:val="22"/>
        </w:rPr>
        <w:t xml:space="preserve"> MANJŠA REKONSTRUKCIJA</w:t>
      </w:r>
      <w:r w:rsidR="006B540D" w:rsidRPr="006B540D">
        <w:rPr>
          <w:rFonts w:asciiTheme="minorHAnsi" w:hAnsiTheme="minorHAnsi" w:cstheme="minorHAnsi"/>
          <w:sz w:val="22"/>
          <w:szCs w:val="22"/>
        </w:rPr>
        <w:t xml:space="preserve">, št. </w:t>
      </w:r>
      <w:r w:rsidR="008018E9">
        <w:rPr>
          <w:rFonts w:asciiTheme="minorHAnsi" w:hAnsiTheme="minorHAnsi" w:cstheme="minorHAnsi"/>
          <w:sz w:val="22"/>
          <w:szCs w:val="22"/>
        </w:rPr>
        <w:t>66/2023</w:t>
      </w:r>
      <w:r w:rsidR="006B540D" w:rsidRPr="006B540D">
        <w:rPr>
          <w:rFonts w:asciiTheme="minorHAnsi" w:hAnsiTheme="minorHAnsi" w:cstheme="minorHAnsi"/>
          <w:sz w:val="22"/>
          <w:szCs w:val="22"/>
        </w:rPr>
        <w:t xml:space="preserve">, </w:t>
      </w:r>
      <w:r w:rsidR="008018E9">
        <w:rPr>
          <w:rFonts w:asciiTheme="minorHAnsi" w:hAnsiTheme="minorHAnsi" w:cstheme="minorHAnsi"/>
          <w:sz w:val="22"/>
          <w:szCs w:val="22"/>
        </w:rPr>
        <w:t>marec 2023</w:t>
      </w:r>
      <w:r w:rsidR="006B540D" w:rsidRPr="006B540D">
        <w:rPr>
          <w:rFonts w:asciiTheme="minorHAnsi" w:hAnsiTheme="minorHAnsi" w:cstheme="minorHAnsi"/>
          <w:sz w:val="22"/>
          <w:szCs w:val="22"/>
        </w:rPr>
        <w:t xml:space="preserve">, projektant </w:t>
      </w:r>
      <w:r w:rsidR="008018E9">
        <w:rPr>
          <w:rFonts w:asciiTheme="minorHAnsi" w:hAnsiTheme="minorHAnsi" w:cstheme="minorHAnsi"/>
          <w:sz w:val="22"/>
          <w:szCs w:val="22"/>
        </w:rPr>
        <w:t xml:space="preserve">Tehnično svetovanje, Vili </w:t>
      </w:r>
      <w:proofErr w:type="spellStart"/>
      <w:r w:rsidR="008018E9">
        <w:rPr>
          <w:rFonts w:asciiTheme="minorHAnsi" w:hAnsiTheme="minorHAnsi" w:cstheme="minorHAnsi"/>
          <w:sz w:val="22"/>
          <w:szCs w:val="22"/>
        </w:rPr>
        <w:t>Ofentavšek</w:t>
      </w:r>
      <w:proofErr w:type="spellEnd"/>
      <w:r w:rsidR="008018E9">
        <w:rPr>
          <w:rFonts w:asciiTheme="minorHAnsi" w:hAnsiTheme="minorHAnsi" w:cstheme="minorHAnsi"/>
          <w:sz w:val="22"/>
          <w:szCs w:val="22"/>
        </w:rPr>
        <w:t xml:space="preserve"> </w:t>
      </w:r>
      <w:proofErr w:type="spellStart"/>
      <w:r w:rsidR="008018E9">
        <w:rPr>
          <w:rFonts w:asciiTheme="minorHAnsi" w:hAnsiTheme="minorHAnsi" w:cstheme="minorHAnsi"/>
          <w:sz w:val="22"/>
          <w:szCs w:val="22"/>
        </w:rPr>
        <w:t>s.p</w:t>
      </w:r>
      <w:proofErr w:type="spellEnd"/>
      <w:r w:rsidR="008018E9">
        <w:rPr>
          <w:rFonts w:asciiTheme="minorHAnsi" w:hAnsiTheme="minorHAnsi" w:cstheme="minorHAnsi"/>
          <w:sz w:val="22"/>
          <w:szCs w:val="22"/>
        </w:rPr>
        <w:t>.</w:t>
      </w:r>
      <w:r w:rsidR="009B3E2E">
        <w:rPr>
          <w:rFonts w:asciiTheme="minorHAnsi" w:hAnsiTheme="minorHAnsi" w:cstheme="minorHAnsi"/>
          <w:sz w:val="22"/>
          <w:szCs w:val="22"/>
        </w:rPr>
        <w:t xml:space="preserve"> </w:t>
      </w:r>
      <w:r w:rsidR="008018E9">
        <w:rPr>
          <w:rFonts w:asciiTheme="minorHAnsi" w:hAnsiTheme="minorHAnsi" w:cstheme="minorHAnsi"/>
          <w:sz w:val="22"/>
          <w:szCs w:val="22"/>
        </w:rPr>
        <w:t xml:space="preserve">in PZI </w:t>
      </w:r>
      <w:r w:rsidR="00314F09">
        <w:rPr>
          <w:rFonts w:asciiTheme="minorHAnsi" w:hAnsiTheme="minorHAnsi" w:cstheme="minorHAnsi"/>
          <w:sz w:val="22"/>
          <w:szCs w:val="22"/>
        </w:rPr>
        <w:t>NOTRANJA OPREMA</w:t>
      </w:r>
      <w:r w:rsidR="008018E9">
        <w:rPr>
          <w:rFonts w:asciiTheme="minorHAnsi" w:hAnsiTheme="minorHAnsi" w:cstheme="minorHAnsi"/>
          <w:sz w:val="22"/>
          <w:szCs w:val="22"/>
        </w:rPr>
        <w:t xml:space="preserve">, št. 38K-2023, projektant </w:t>
      </w:r>
      <w:r w:rsidR="008018E9" w:rsidRPr="00954E47">
        <w:rPr>
          <w:rFonts w:asciiTheme="minorHAnsi" w:hAnsiTheme="minorHAnsi" w:cstheme="minorHAnsi"/>
          <w:sz w:val="22"/>
          <w:szCs w:val="22"/>
        </w:rPr>
        <w:t>Gril Kikelj arhitekti d.o.o.</w:t>
      </w:r>
      <w:r w:rsidR="001B325A" w:rsidRPr="00954E47">
        <w:rPr>
          <w:rFonts w:asciiTheme="minorHAnsi" w:hAnsiTheme="minorHAnsi" w:cstheme="minorHAnsi"/>
          <w:sz w:val="22"/>
          <w:szCs w:val="22"/>
        </w:rPr>
        <w:t xml:space="preserve"> </w:t>
      </w:r>
    </w:p>
    <w:p w14:paraId="28E717B9" w14:textId="77777777" w:rsidR="00893314" w:rsidRDefault="00893314" w:rsidP="00954E47">
      <w:pPr>
        <w:shd w:val="clear" w:color="auto" w:fill="FFFFFF"/>
        <w:rPr>
          <w:rFonts w:asciiTheme="minorHAnsi" w:hAnsiTheme="minorHAnsi" w:cstheme="minorHAnsi"/>
          <w:sz w:val="22"/>
          <w:szCs w:val="22"/>
        </w:rPr>
      </w:pPr>
    </w:p>
    <w:p w14:paraId="0364599C" w14:textId="565795B3" w:rsidR="00954E47" w:rsidRPr="00954E47" w:rsidRDefault="00162175" w:rsidP="00954E47">
      <w:pPr>
        <w:shd w:val="clear" w:color="auto" w:fill="FFFFFF"/>
        <w:rPr>
          <w:rFonts w:asciiTheme="minorHAnsi" w:hAnsiTheme="minorHAnsi" w:cstheme="minorHAnsi"/>
          <w:sz w:val="22"/>
          <w:szCs w:val="22"/>
        </w:rPr>
      </w:pPr>
      <w:r w:rsidRPr="00954E47">
        <w:rPr>
          <w:rFonts w:asciiTheme="minorHAnsi" w:hAnsiTheme="minorHAnsi" w:cstheme="minorHAnsi"/>
          <w:sz w:val="22"/>
          <w:szCs w:val="22"/>
        </w:rPr>
        <w:t xml:space="preserve">S predmetno investicijo želi Občina </w:t>
      </w:r>
      <w:r w:rsidR="00954E47" w:rsidRPr="00954E47">
        <w:rPr>
          <w:rFonts w:asciiTheme="minorHAnsi" w:hAnsiTheme="minorHAnsi" w:cstheme="minorHAnsi"/>
          <w:sz w:val="22"/>
          <w:szCs w:val="22"/>
        </w:rPr>
        <w:t xml:space="preserve">Dobrna </w:t>
      </w:r>
      <w:r w:rsidRPr="00954E47">
        <w:rPr>
          <w:rFonts w:asciiTheme="minorHAnsi" w:hAnsiTheme="minorHAnsi" w:cstheme="minorHAnsi"/>
          <w:sz w:val="22"/>
          <w:szCs w:val="22"/>
        </w:rPr>
        <w:t xml:space="preserve"> </w:t>
      </w:r>
      <w:r w:rsidR="00954E47" w:rsidRPr="00954E47">
        <w:rPr>
          <w:rFonts w:asciiTheme="minorHAnsi" w:hAnsiTheme="minorHAnsi" w:cstheme="minorHAnsi"/>
          <w:kern w:val="0"/>
          <w:sz w:val="22"/>
          <w:szCs w:val="22"/>
        </w:rPr>
        <w:t xml:space="preserve">v bivših prostorih pošte urediti </w:t>
      </w:r>
      <w:r w:rsidR="00747A68">
        <w:rPr>
          <w:rFonts w:asciiTheme="minorHAnsi" w:hAnsiTheme="minorHAnsi" w:cstheme="minorHAnsi"/>
          <w:kern w:val="0"/>
          <w:sz w:val="22"/>
          <w:szCs w:val="22"/>
        </w:rPr>
        <w:t xml:space="preserve">večnamenski prostor za TIC, digitalne in interaktivne vsebine, promocijo turizma, sestanke, izobraževanja, medgeneracijska srečanja, kulturne dogodke, predstavitve,… </w:t>
      </w:r>
      <w:r w:rsidR="00954E47" w:rsidRPr="00954E47">
        <w:rPr>
          <w:rFonts w:asciiTheme="minorHAnsi" w:hAnsiTheme="minorHAnsi" w:cstheme="minorHAnsi"/>
          <w:sz w:val="22"/>
          <w:szCs w:val="22"/>
        </w:rPr>
        <w:t>V sklopu manjše rekonstrukcije se zaradi potrebe po delni preureditvi pritličja</w:t>
      </w:r>
      <w:r w:rsidR="00954E47">
        <w:rPr>
          <w:rFonts w:asciiTheme="minorHAnsi" w:hAnsiTheme="minorHAnsi" w:cstheme="minorHAnsi"/>
          <w:sz w:val="22"/>
          <w:szCs w:val="22"/>
        </w:rPr>
        <w:t xml:space="preserve"> </w:t>
      </w:r>
      <w:r w:rsidR="00954E47" w:rsidRPr="00954E47">
        <w:rPr>
          <w:rFonts w:asciiTheme="minorHAnsi" w:hAnsiTheme="minorHAnsi" w:cstheme="minorHAnsi"/>
          <w:sz w:val="22"/>
          <w:szCs w:val="22"/>
        </w:rPr>
        <w:t>in uporabi objekta za gibalno ovirane osebe preuredi tloris, sanirajo tla, izvede zamenjava fasadnega in notranjega stavbnega pohištva, sanacija sanitarnih prostorov ter preuredijo zunanji dostopi/klančine. Predvidena je tudi prenova elektro in strojnih instalacij</w:t>
      </w:r>
      <w:r w:rsidR="00101407">
        <w:rPr>
          <w:rFonts w:asciiTheme="minorHAnsi" w:hAnsiTheme="minorHAnsi" w:cstheme="minorHAnsi"/>
          <w:sz w:val="22"/>
          <w:szCs w:val="22"/>
        </w:rPr>
        <w:t xml:space="preserve"> ter fasade in strehe</w:t>
      </w:r>
      <w:r w:rsidR="00954E47" w:rsidRPr="00954E47">
        <w:rPr>
          <w:rFonts w:asciiTheme="minorHAnsi" w:hAnsiTheme="minorHAnsi" w:cstheme="minorHAnsi"/>
          <w:sz w:val="22"/>
          <w:szCs w:val="22"/>
        </w:rPr>
        <w:t>.</w:t>
      </w:r>
    </w:p>
    <w:p w14:paraId="76E9FC64" w14:textId="77777777" w:rsidR="00954E47" w:rsidRPr="00954E47" w:rsidRDefault="00954E47" w:rsidP="00C12090">
      <w:pPr>
        <w:autoSpaceDE w:val="0"/>
        <w:autoSpaceDN w:val="0"/>
        <w:adjustRightInd w:val="0"/>
        <w:rPr>
          <w:rFonts w:asciiTheme="minorHAnsi" w:hAnsiTheme="minorHAnsi" w:cstheme="minorHAnsi"/>
          <w:sz w:val="22"/>
          <w:szCs w:val="22"/>
        </w:rPr>
      </w:pPr>
    </w:p>
    <w:p w14:paraId="27BBE55F" w14:textId="77777777" w:rsidR="003C7153" w:rsidRPr="00954E47" w:rsidRDefault="003C7153" w:rsidP="003C7153">
      <w:pPr>
        <w:shd w:val="clear" w:color="auto" w:fill="FFFFFF"/>
        <w:rPr>
          <w:rFonts w:asciiTheme="minorHAnsi" w:hAnsiTheme="minorHAnsi" w:cstheme="minorHAnsi"/>
          <w:iCs/>
          <w:kern w:val="0"/>
          <w:sz w:val="22"/>
          <w:szCs w:val="22"/>
        </w:rPr>
      </w:pPr>
      <w:r w:rsidRPr="00954E47">
        <w:rPr>
          <w:rFonts w:asciiTheme="minorHAnsi" w:hAnsiTheme="minorHAnsi" w:cstheme="minorHAnsi"/>
          <w:iCs/>
          <w:kern w:val="0"/>
          <w:sz w:val="22"/>
          <w:szCs w:val="22"/>
        </w:rPr>
        <w:t>Priloge:</w:t>
      </w:r>
    </w:p>
    <w:p w14:paraId="6E5B433A" w14:textId="77777777" w:rsidR="003C7153" w:rsidRPr="006B540D" w:rsidRDefault="003C7153" w:rsidP="004E5F1E">
      <w:pPr>
        <w:numPr>
          <w:ilvl w:val="0"/>
          <w:numId w:val="20"/>
        </w:numPr>
        <w:contextualSpacing/>
        <w:rPr>
          <w:rFonts w:asciiTheme="minorHAnsi" w:hAnsiTheme="minorHAnsi" w:cstheme="minorHAnsi"/>
          <w:sz w:val="22"/>
          <w:szCs w:val="22"/>
        </w:rPr>
      </w:pPr>
      <w:r w:rsidRPr="006B540D">
        <w:rPr>
          <w:rFonts w:asciiTheme="minorHAnsi" w:hAnsiTheme="minorHAnsi" w:cstheme="minorHAnsi"/>
          <w:sz w:val="22"/>
          <w:szCs w:val="22"/>
        </w:rPr>
        <w:t>OBR-2 povzetek predračuna (rekapitulacija)</w:t>
      </w:r>
    </w:p>
    <w:p w14:paraId="3E2F007B" w14:textId="77777777" w:rsidR="003C7153" w:rsidRPr="006B540D" w:rsidRDefault="003C7153" w:rsidP="004E5F1E">
      <w:pPr>
        <w:numPr>
          <w:ilvl w:val="0"/>
          <w:numId w:val="20"/>
        </w:numPr>
        <w:contextualSpacing/>
        <w:rPr>
          <w:rFonts w:asciiTheme="minorHAnsi" w:hAnsiTheme="minorHAnsi" w:cstheme="minorHAnsi"/>
          <w:sz w:val="22"/>
          <w:szCs w:val="22"/>
        </w:rPr>
      </w:pPr>
      <w:r w:rsidRPr="006B540D">
        <w:rPr>
          <w:rFonts w:asciiTheme="minorHAnsi" w:hAnsiTheme="minorHAnsi" w:cstheme="minorHAnsi"/>
          <w:sz w:val="22"/>
          <w:szCs w:val="22"/>
        </w:rPr>
        <w:t>NMV – ponudbeni del</w:t>
      </w:r>
    </w:p>
    <w:p w14:paraId="2C3244A1" w14:textId="193F1062" w:rsidR="003C7153" w:rsidRPr="006B540D" w:rsidRDefault="003C7153" w:rsidP="004E5F1E">
      <w:pPr>
        <w:numPr>
          <w:ilvl w:val="0"/>
          <w:numId w:val="20"/>
        </w:numPr>
        <w:contextualSpacing/>
        <w:rPr>
          <w:rFonts w:asciiTheme="minorHAnsi" w:hAnsiTheme="minorHAnsi" w:cstheme="minorHAnsi"/>
          <w:sz w:val="22"/>
          <w:szCs w:val="22"/>
        </w:rPr>
      </w:pPr>
      <w:r w:rsidRPr="006B540D">
        <w:rPr>
          <w:rFonts w:asciiTheme="minorHAnsi" w:hAnsiTheme="minorHAnsi" w:cstheme="minorHAnsi"/>
          <w:sz w:val="22"/>
          <w:szCs w:val="22"/>
        </w:rPr>
        <w:t>Popis del – ponudbeni predračun</w:t>
      </w:r>
      <w:r w:rsidR="004E5F1E">
        <w:rPr>
          <w:rFonts w:asciiTheme="minorHAnsi" w:hAnsiTheme="minorHAnsi" w:cstheme="minorHAnsi"/>
          <w:sz w:val="22"/>
          <w:szCs w:val="22"/>
        </w:rPr>
        <w:t>i in skupna rekapitulacija</w:t>
      </w:r>
      <w:r w:rsidRPr="006B540D">
        <w:rPr>
          <w:rFonts w:asciiTheme="minorHAnsi" w:hAnsiTheme="minorHAnsi" w:cstheme="minorHAnsi"/>
          <w:sz w:val="22"/>
          <w:szCs w:val="22"/>
        </w:rPr>
        <w:t xml:space="preserve"> (</w:t>
      </w:r>
      <w:proofErr w:type="spellStart"/>
      <w:r w:rsidRPr="006B540D">
        <w:rPr>
          <w:rFonts w:asciiTheme="minorHAnsi" w:hAnsiTheme="minorHAnsi" w:cstheme="minorHAnsi"/>
          <w:sz w:val="22"/>
          <w:szCs w:val="22"/>
        </w:rPr>
        <w:t>excel</w:t>
      </w:r>
      <w:r w:rsidR="004B407B">
        <w:rPr>
          <w:rFonts w:asciiTheme="minorHAnsi" w:hAnsiTheme="minorHAnsi" w:cstheme="minorHAnsi"/>
          <w:sz w:val="22"/>
          <w:szCs w:val="22"/>
        </w:rPr>
        <w:t>ov</w:t>
      </w:r>
      <w:r w:rsidR="0036431C">
        <w:rPr>
          <w:rFonts w:asciiTheme="minorHAnsi" w:hAnsiTheme="minorHAnsi" w:cstheme="minorHAnsi"/>
          <w:sz w:val="22"/>
          <w:szCs w:val="22"/>
        </w:rPr>
        <w:t>i</w:t>
      </w:r>
      <w:proofErr w:type="spellEnd"/>
      <w:r w:rsidRPr="006B540D">
        <w:rPr>
          <w:rFonts w:asciiTheme="minorHAnsi" w:hAnsiTheme="minorHAnsi" w:cstheme="minorHAnsi"/>
          <w:sz w:val="22"/>
          <w:szCs w:val="22"/>
        </w:rPr>
        <w:t xml:space="preserve"> datotek</w:t>
      </w:r>
      <w:r w:rsidR="0036431C">
        <w:rPr>
          <w:rFonts w:asciiTheme="minorHAnsi" w:hAnsiTheme="minorHAnsi" w:cstheme="minorHAnsi"/>
          <w:sz w:val="22"/>
          <w:szCs w:val="22"/>
        </w:rPr>
        <w:t>i</w:t>
      </w:r>
      <w:r w:rsidR="004B407B">
        <w:rPr>
          <w:rFonts w:asciiTheme="minorHAnsi" w:hAnsiTheme="minorHAnsi" w:cstheme="minorHAnsi"/>
          <w:sz w:val="22"/>
          <w:szCs w:val="22"/>
        </w:rPr>
        <w:t xml:space="preserve">: </w:t>
      </w:r>
      <w:r w:rsidR="0036431C">
        <w:rPr>
          <w:rFonts w:asciiTheme="minorHAnsi" w:hAnsiTheme="minorHAnsi" w:cstheme="minorHAnsi"/>
          <w:sz w:val="22"/>
          <w:szCs w:val="22"/>
        </w:rPr>
        <w:t xml:space="preserve">Popis GOI </w:t>
      </w:r>
      <w:proofErr w:type="spellStart"/>
      <w:r w:rsidR="0036431C">
        <w:rPr>
          <w:rFonts w:asciiTheme="minorHAnsi" w:hAnsiTheme="minorHAnsi" w:cstheme="minorHAnsi"/>
          <w:sz w:val="22"/>
          <w:szCs w:val="22"/>
        </w:rPr>
        <w:t>del_Občina</w:t>
      </w:r>
      <w:proofErr w:type="spellEnd"/>
      <w:r w:rsidR="0036431C">
        <w:rPr>
          <w:rFonts w:asciiTheme="minorHAnsi" w:hAnsiTheme="minorHAnsi" w:cstheme="minorHAnsi"/>
          <w:sz w:val="22"/>
          <w:szCs w:val="22"/>
        </w:rPr>
        <w:t xml:space="preserve"> Dobrna, Popis </w:t>
      </w:r>
      <w:proofErr w:type="spellStart"/>
      <w:r w:rsidR="0036431C">
        <w:rPr>
          <w:rFonts w:asciiTheme="minorHAnsi" w:hAnsiTheme="minorHAnsi" w:cstheme="minorHAnsi"/>
          <w:sz w:val="22"/>
          <w:szCs w:val="22"/>
        </w:rPr>
        <w:t>del_Občina</w:t>
      </w:r>
      <w:proofErr w:type="spellEnd"/>
      <w:r w:rsidR="0036431C">
        <w:rPr>
          <w:rFonts w:asciiTheme="minorHAnsi" w:hAnsiTheme="minorHAnsi" w:cstheme="minorHAnsi"/>
          <w:sz w:val="22"/>
          <w:szCs w:val="22"/>
        </w:rPr>
        <w:t xml:space="preserve"> </w:t>
      </w:r>
      <w:proofErr w:type="spellStart"/>
      <w:r w:rsidR="0036431C">
        <w:rPr>
          <w:rFonts w:asciiTheme="minorHAnsi" w:hAnsiTheme="minorHAnsi" w:cstheme="minorHAnsi"/>
          <w:sz w:val="22"/>
          <w:szCs w:val="22"/>
        </w:rPr>
        <w:t>Dobrna_streha</w:t>
      </w:r>
      <w:proofErr w:type="spellEnd"/>
      <w:r w:rsidR="0036431C">
        <w:rPr>
          <w:rFonts w:asciiTheme="minorHAnsi" w:hAnsiTheme="minorHAnsi" w:cstheme="minorHAnsi"/>
          <w:sz w:val="22"/>
          <w:szCs w:val="22"/>
        </w:rPr>
        <w:t>-fasada</w:t>
      </w:r>
      <w:r w:rsidRPr="006B540D">
        <w:rPr>
          <w:rFonts w:asciiTheme="minorHAnsi" w:hAnsiTheme="minorHAnsi" w:cstheme="minorHAnsi"/>
          <w:sz w:val="22"/>
          <w:szCs w:val="22"/>
        </w:rPr>
        <w:t>)</w:t>
      </w:r>
    </w:p>
    <w:p w14:paraId="0FEC1EF7" w14:textId="36DD9F63" w:rsidR="00162175" w:rsidRPr="007A52F7" w:rsidRDefault="007A52F7" w:rsidP="007A52F7">
      <w:pPr>
        <w:pStyle w:val="Odstavekseznama"/>
        <w:numPr>
          <w:ilvl w:val="0"/>
          <w:numId w:val="20"/>
        </w:numPr>
        <w:rPr>
          <w:rFonts w:asciiTheme="minorHAnsi" w:hAnsiTheme="minorHAnsi" w:cstheme="minorHAnsi"/>
          <w:kern w:val="0"/>
          <w:sz w:val="22"/>
          <w:szCs w:val="22"/>
        </w:rPr>
      </w:pPr>
      <w:r w:rsidRPr="007A52F7">
        <w:rPr>
          <w:rFonts w:asciiTheme="minorHAnsi" w:hAnsiTheme="minorHAnsi" w:cstheme="minorHAnsi"/>
          <w:sz w:val="22"/>
          <w:szCs w:val="22"/>
        </w:rPr>
        <w:t>PZI</w:t>
      </w:r>
      <w:r w:rsidR="00314F09">
        <w:rPr>
          <w:rFonts w:asciiTheme="minorHAnsi" w:hAnsiTheme="minorHAnsi" w:cstheme="minorHAnsi"/>
          <w:sz w:val="22"/>
          <w:szCs w:val="22"/>
        </w:rPr>
        <w:t xml:space="preserve"> Manjša rekonstrukcija</w:t>
      </w:r>
      <w:r w:rsidRPr="007A52F7">
        <w:rPr>
          <w:rFonts w:asciiTheme="minorHAnsi" w:hAnsiTheme="minorHAnsi" w:cstheme="minorHAnsi"/>
          <w:sz w:val="22"/>
          <w:szCs w:val="22"/>
        </w:rPr>
        <w:t xml:space="preserve">, št. 66/2023, marec 2023, projektant Tehnično svetovanje, Vili </w:t>
      </w:r>
      <w:proofErr w:type="spellStart"/>
      <w:r w:rsidRPr="007A52F7">
        <w:rPr>
          <w:rFonts w:asciiTheme="minorHAnsi" w:hAnsiTheme="minorHAnsi" w:cstheme="minorHAnsi"/>
          <w:sz w:val="22"/>
          <w:szCs w:val="22"/>
        </w:rPr>
        <w:t>Ofentavšek</w:t>
      </w:r>
      <w:proofErr w:type="spellEnd"/>
      <w:r w:rsidRPr="007A52F7">
        <w:rPr>
          <w:rFonts w:asciiTheme="minorHAnsi" w:hAnsiTheme="minorHAnsi" w:cstheme="minorHAnsi"/>
          <w:sz w:val="22"/>
          <w:szCs w:val="22"/>
        </w:rPr>
        <w:t xml:space="preserve"> </w:t>
      </w:r>
      <w:proofErr w:type="spellStart"/>
      <w:r w:rsidRPr="007A52F7">
        <w:rPr>
          <w:rFonts w:asciiTheme="minorHAnsi" w:hAnsiTheme="minorHAnsi" w:cstheme="minorHAnsi"/>
          <w:sz w:val="22"/>
          <w:szCs w:val="22"/>
        </w:rPr>
        <w:t>s.p</w:t>
      </w:r>
      <w:proofErr w:type="spellEnd"/>
      <w:r w:rsidRPr="007A52F7">
        <w:rPr>
          <w:rFonts w:asciiTheme="minorHAnsi" w:hAnsiTheme="minorHAnsi" w:cstheme="minorHAnsi"/>
          <w:sz w:val="22"/>
          <w:szCs w:val="22"/>
        </w:rPr>
        <w:t>. in PZI Notranja oprema, št. 38K-2023, projektant Gril Kikelj arhitekti d.o.o.</w:t>
      </w:r>
    </w:p>
    <w:p w14:paraId="4AAC3CD4" w14:textId="77777777" w:rsidR="007A52F7" w:rsidRPr="007A52F7" w:rsidRDefault="007A52F7" w:rsidP="007A52F7">
      <w:pPr>
        <w:rPr>
          <w:rFonts w:asciiTheme="minorHAnsi" w:hAnsiTheme="minorHAnsi" w:cstheme="minorHAnsi"/>
          <w:kern w:val="0"/>
          <w:sz w:val="22"/>
          <w:szCs w:val="22"/>
        </w:rPr>
      </w:pPr>
    </w:p>
    <w:p w14:paraId="7CCF48C0" w14:textId="77777777" w:rsidR="003C190A" w:rsidRPr="001E7F16" w:rsidRDefault="003C190A" w:rsidP="003C190A">
      <w:pPr>
        <w:rPr>
          <w:rFonts w:asciiTheme="minorHAnsi" w:hAnsiTheme="minorHAnsi" w:cstheme="minorHAnsi"/>
          <w:sz w:val="22"/>
          <w:szCs w:val="22"/>
        </w:rPr>
      </w:pPr>
      <w:r w:rsidRPr="006B540D">
        <w:rPr>
          <w:rFonts w:asciiTheme="minorHAnsi" w:hAnsiTheme="minorHAnsi" w:cstheme="minorHAnsi"/>
          <w:sz w:val="22"/>
          <w:szCs w:val="22"/>
        </w:rPr>
        <w:t>Naročnik si pridržuje pravico, da skladno z 46. členom</w:t>
      </w:r>
      <w:r w:rsidRPr="001E7F16">
        <w:rPr>
          <w:rFonts w:asciiTheme="minorHAnsi" w:hAnsiTheme="minorHAnsi" w:cstheme="minorHAnsi"/>
          <w:sz w:val="22"/>
          <w:szCs w:val="22"/>
        </w:rPr>
        <w:t xml:space="preserve"> ZJN-3 izvede postopek s pogajanji brez predhodne objave za nove gradnje ali storitve, ki pomenijo ponovitev podobnih gradenj ali storitev in se oddajo gospodarskemu subjektu, ki mu je naročnik oddal prvotno naročilo. Obseg dodatnih gradenj lahko znaša do 30 % prvotnega naročila.</w:t>
      </w:r>
    </w:p>
    <w:p w14:paraId="3726F78B" w14:textId="77777777" w:rsidR="003C190A" w:rsidRPr="001E7F16" w:rsidRDefault="003C190A" w:rsidP="003C190A">
      <w:pPr>
        <w:rPr>
          <w:rFonts w:asciiTheme="minorHAnsi" w:hAnsiTheme="minorHAnsi" w:cstheme="minorHAnsi"/>
          <w:sz w:val="22"/>
          <w:szCs w:val="22"/>
        </w:rPr>
      </w:pPr>
    </w:p>
    <w:p w14:paraId="6CF36AD5" w14:textId="5D906C32" w:rsidR="003C190A" w:rsidRPr="001E7F16" w:rsidRDefault="003C190A" w:rsidP="003C190A">
      <w:pPr>
        <w:rPr>
          <w:rFonts w:asciiTheme="minorHAnsi" w:eastAsia="Calibri" w:hAnsiTheme="minorHAnsi" w:cstheme="minorHAnsi"/>
          <w:kern w:val="0"/>
          <w:sz w:val="22"/>
          <w:szCs w:val="22"/>
          <w:lang w:eastAsia="en-US"/>
        </w:rPr>
      </w:pPr>
      <w:r w:rsidRPr="001E7F16">
        <w:rPr>
          <w:rFonts w:asciiTheme="minorHAnsi" w:eastAsia="Calibri" w:hAnsiTheme="minorHAnsi" w:cstheme="minorHAnsi"/>
          <w:color w:val="000000"/>
          <w:kern w:val="0"/>
          <w:sz w:val="22"/>
          <w:szCs w:val="22"/>
          <w:lang w:eastAsia="en-US"/>
        </w:rPr>
        <w:t>Naročnik si pridržuje pravico, da zmanjša obseg naročila, ne da bi zato moral navajati posebne razloge. Ponudniki morajo to dejstvo upoštevati pri sestavi ponudbenih cen.</w:t>
      </w:r>
      <w:r w:rsidR="009716F7" w:rsidRPr="001E7F16">
        <w:rPr>
          <w:rFonts w:asciiTheme="minorHAnsi" w:eastAsia="Calibri" w:hAnsiTheme="minorHAnsi" w:cstheme="minorHAnsi"/>
          <w:color w:val="000000"/>
          <w:kern w:val="0"/>
          <w:sz w:val="22"/>
          <w:szCs w:val="22"/>
          <w:lang w:eastAsia="en-US"/>
        </w:rPr>
        <w:t xml:space="preserve"> </w:t>
      </w:r>
    </w:p>
    <w:p w14:paraId="51565754" w14:textId="77777777" w:rsidR="003C190A" w:rsidRDefault="003C190A" w:rsidP="003C190A">
      <w:pPr>
        <w:rPr>
          <w:rFonts w:asciiTheme="minorHAnsi" w:eastAsia="Calibri" w:hAnsiTheme="minorHAnsi" w:cstheme="minorHAnsi"/>
          <w:color w:val="000000"/>
          <w:kern w:val="0"/>
          <w:sz w:val="22"/>
          <w:szCs w:val="22"/>
          <w:lang w:eastAsia="en-US"/>
        </w:rPr>
      </w:pPr>
      <w:r w:rsidRPr="001E7F16">
        <w:rPr>
          <w:rFonts w:asciiTheme="minorHAnsi" w:eastAsia="Calibri" w:hAnsiTheme="minorHAnsi" w:cstheme="minorHAnsi"/>
          <w:color w:val="000000"/>
          <w:kern w:val="0"/>
          <w:sz w:val="22"/>
          <w:szCs w:val="22"/>
          <w:lang w:eastAsia="en-US"/>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757DF040" w14:textId="77777777" w:rsidR="00AF57E8" w:rsidRPr="001E7F16" w:rsidRDefault="00AF57E8" w:rsidP="004665C6">
      <w:pPr>
        <w:shd w:val="clear" w:color="auto" w:fill="FFFFFF"/>
        <w:rPr>
          <w:rFonts w:asciiTheme="minorHAnsi" w:hAnsiTheme="minorHAnsi" w:cstheme="minorHAnsi"/>
          <w:b/>
          <w:iCs/>
          <w:kern w:val="0"/>
          <w:sz w:val="22"/>
          <w:szCs w:val="22"/>
        </w:rPr>
      </w:pPr>
    </w:p>
    <w:p w14:paraId="2B1D2B65" w14:textId="1E161235" w:rsidR="00B260D6" w:rsidRPr="001E7F16" w:rsidRDefault="00B260D6" w:rsidP="005B11C0">
      <w:pPr>
        <w:pStyle w:val="Naslov2"/>
        <w:rPr>
          <w:rFonts w:asciiTheme="minorHAnsi" w:hAnsiTheme="minorHAnsi" w:cstheme="minorHAnsi"/>
          <w:szCs w:val="22"/>
        </w:rPr>
      </w:pPr>
      <w:bookmarkStart w:id="5" w:name="_Toc232662494"/>
      <w:r w:rsidRPr="001E7F16">
        <w:rPr>
          <w:rFonts w:asciiTheme="minorHAnsi" w:hAnsiTheme="minorHAnsi" w:cstheme="minorHAnsi"/>
          <w:szCs w:val="22"/>
        </w:rPr>
        <w:t>4. Sodelovanje v postopku</w:t>
      </w:r>
      <w:bookmarkEnd w:id="5"/>
    </w:p>
    <w:p w14:paraId="191681AF" w14:textId="30C4E735" w:rsidR="00B260D6" w:rsidRPr="001E7F16" w:rsidRDefault="00B260D6" w:rsidP="00B260D6">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502BE65E" w14:textId="77777777" w:rsidR="006E014C" w:rsidRPr="001E7F16" w:rsidRDefault="006E014C" w:rsidP="00B260D6">
      <w:pPr>
        <w:shd w:val="clear" w:color="auto" w:fill="FFFFFF"/>
        <w:rPr>
          <w:rFonts w:asciiTheme="minorHAnsi" w:hAnsiTheme="minorHAnsi" w:cstheme="minorHAnsi"/>
          <w:iCs/>
          <w:kern w:val="0"/>
          <w:sz w:val="22"/>
          <w:szCs w:val="22"/>
        </w:rPr>
      </w:pPr>
    </w:p>
    <w:p w14:paraId="3A9AC26D" w14:textId="77777777" w:rsidR="00B260D6" w:rsidRPr="001E7F16" w:rsidRDefault="00B260D6" w:rsidP="005B11C0">
      <w:pPr>
        <w:pStyle w:val="Naslov3"/>
        <w:rPr>
          <w:rFonts w:asciiTheme="minorHAnsi" w:hAnsiTheme="minorHAnsi" w:cstheme="minorHAnsi"/>
          <w:sz w:val="22"/>
          <w:szCs w:val="22"/>
        </w:rPr>
      </w:pPr>
      <w:bookmarkStart w:id="6" w:name="_Toc232662495"/>
      <w:r w:rsidRPr="001E7F16">
        <w:rPr>
          <w:rFonts w:asciiTheme="minorHAnsi" w:hAnsiTheme="minorHAnsi" w:cstheme="minorHAnsi"/>
          <w:sz w:val="22"/>
          <w:szCs w:val="22"/>
        </w:rPr>
        <w:t>4.1. Tuji ponudniki</w:t>
      </w:r>
      <w:bookmarkEnd w:id="6"/>
    </w:p>
    <w:p w14:paraId="5D484007" w14:textId="77777777" w:rsidR="00BC4C6C" w:rsidRPr="001E7F16" w:rsidRDefault="00BC4C6C" w:rsidP="00BC4C6C">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Ponudniki s sedežem v tuji državi morajo izpolnjevati enake pogoje kot ponudniki s sedežem v Republiki Sloveniji.</w:t>
      </w:r>
    </w:p>
    <w:p w14:paraId="37CD2BDA" w14:textId="77777777" w:rsidR="00BC4C6C" w:rsidRPr="001E7F16" w:rsidRDefault="00BC4C6C" w:rsidP="00BC4C6C">
      <w:pPr>
        <w:shd w:val="clear" w:color="auto" w:fill="FFFFFF"/>
        <w:rPr>
          <w:rFonts w:asciiTheme="minorHAnsi" w:hAnsiTheme="minorHAnsi" w:cstheme="minorHAnsi"/>
          <w:iCs/>
          <w:kern w:val="0"/>
          <w:sz w:val="22"/>
          <w:szCs w:val="22"/>
        </w:rPr>
      </w:pPr>
    </w:p>
    <w:p w14:paraId="551825D5" w14:textId="77777777" w:rsidR="00BC4C6C" w:rsidRPr="001E7F16" w:rsidRDefault="00BC4C6C" w:rsidP="00BC4C6C">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Ponudniki, ki nimajo sedeža v Republiki Sloveniji, morajo predložiti dokazila o izpolnjevanju pogojev iz točke 12. II. poglavja te dokumentacije v zvezi z oddajo javnega naročila.</w:t>
      </w:r>
    </w:p>
    <w:p w14:paraId="1A703BD7" w14:textId="77777777" w:rsidR="00BC4C6C" w:rsidRPr="001E7F16" w:rsidRDefault="00BC4C6C" w:rsidP="00BC4C6C">
      <w:pPr>
        <w:shd w:val="clear" w:color="auto" w:fill="FFFFFF"/>
        <w:rPr>
          <w:rFonts w:asciiTheme="minorHAnsi" w:hAnsiTheme="minorHAnsi" w:cstheme="minorHAnsi"/>
          <w:iCs/>
          <w:kern w:val="0"/>
          <w:sz w:val="22"/>
          <w:szCs w:val="22"/>
        </w:rPr>
      </w:pPr>
    </w:p>
    <w:p w14:paraId="5EB46A51" w14:textId="7DEB60A3" w:rsidR="00BC4C6C" w:rsidRPr="001E7F16" w:rsidRDefault="00BC4C6C" w:rsidP="00BC4C6C">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Če država, v kateri ima ponudnik svoj sedež, ne izdaja zahtevanih dokazil (potrdil) ali če ti ne zajemajo vseh primerov iz 1. in 2. odstavka ter b) točke 4. odstavka in b) točke 6. odstavka 75. člena ZJN-3, jih je mogoče nadomestiti z zapriseženo izjavo. Dokazilo (potrdilo) ali zaprisežena izjava je lahko v jeziku države v kateri ima tuji državljan stalno prebivališče in prevod v angleškem jeziku ali slovenskem jeziku. Hkrati z dokazili (potrdili) ali zapriseženo izjavo mora ponudnik k ponud</w:t>
      </w:r>
      <w:r w:rsidR="00DC1687" w:rsidRPr="001E7F16">
        <w:rPr>
          <w:rFonts w:asciiTheme="minorHAnsi" w:hAnsiTheme="minorHAnsi" w:cstheme="minorHAnsi"/>
          <w:iCs/>
          <w:kern w:val="0"/>
          <w:sz w:val="22"/>
          <w:szCs w:val="22"/>
        </w:rPr>
        <w:t>bi</w:t>
      </w:r>
      <w:r w:rsidRPr="001E7F16">
        <w:rPr>
          <w:rFonts w:asciiTheme="minorHAnsi" w:hAnsiTheme="minorHAnsi" w:cstheme="minorHAnsi"/>
          <w:iCs/>
          <w:kern w:val="0"/>
          <w:sz w:val="22"/>
          <w:szCs w:val="22"/>
        </w:rPr>
        <w:t xml:space="preserve"> priložiti izjavo v angleškem ali slovenskem jeziku s katero jamči, da so vsi prevodi strokovni in korektni ter da z njimi ni spreminjal vsebine izvirnega dokumenta.</w:t>
      </w:r>
    </w:p>
    <w:p w14:paraId="4C3D89E7" w14:textId="36C7DF4F" w:rsidR="00BC4C6C" w:rsidRPr="001E7F16" w:rsidRDefault="00BC4C6C" w:rsidP="00BC4C6C">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 xml:space="preserve">Če ta v državi, v kateri ima gospodarski subjekt svoj sedež, ni predvidena, pa lahko gospodarski subjekt da izjavo </w:t>
      </w:r>
      <w:r w:rsidR="00BF2A7E" w:rsidRPr="001E7F16">
        <w:rPr>
          <w:rFonts w:asciiTheme="minorHAnsi" w:hAnsiTheme="minorHAnsi" w:cstheme="minorHAnsi"/>
          <w:iCs/>
          <w:kern w:val="0"/>
          <w:sz w:val="22"/>
          <w:szCs w:val="22"/>
        </w:rPr>
        <w:t>določene</w:t>
      </w:r>
      <w:r w:rsidRPr="001E7F16">
        <w:rPr>
          <w:rFonts w:asciiTheme="minorHAnsi" w:hAnsiTheme="minorHAnsi" w:cstheme="minorHAnsi"/>
          <w:iCs/>
          <w:kern w:val="0"/>
          <w:sz w:val="22"/>
          <w:szCs w:val="22"/>
        </w:rPr>
        <w:t xml:space="preserve"> osebe, dano pred pristojnim sodnim ali upravnim organom, notarjem ali pred pristojno poklicno ali trgovinsko organizacijo v </w:t>
      </w:r>
      <w:proofErr w:type="spellStart"/>
      <w:r w:rsidRPr="001E7F16">
        <w:rPr>
          <w:rFonts w:asciiTheme="minorHAnsi" w:hAnsiTheme="minorHAnsi" w:cstheme="minorHAnsi"/>
          <w:iCs/>
          <w:kern w:val="0"/>
          <w:sz w:val="22"/>
          <w:szCs w:val="22"/>
        </w:rPr>
        <w:t>matični</w:t>
      </w:r>
      <w:proofErr w:type="spellEnd"/>
      <w:r w:rsidRPr="001E7F16">
        <w:rPr>
          <w:rFonts w:asciiTheme="minorHAnsi" w:hAnsiTheme="minorHAnsi" w:cstheme="minorHAnsi"/>
          <w:iCs/>
          <w:kern w:val="0"/>
          <w:sz w:val="22"/>
          <w:szCs w:val="22"/>
        </w:rPr>
        <w:t xml:space="preserve"> državi te osebe ali v državi, v kateri ima gospodarski subjekt sedež.</w:t>
      </w:r>
    </w:p>
    <w:p w14:paraId="507931A9" w14:textId="77777777" w:rsidR="00BC4C6C" w:rsidRPr="001E7F16" w:rsidRDefault="00BC4C6C" w:rsidP="00BC4C6C">
      <w:pPr>
        <w:shd w:val="clear" w:color="auto" w:fill="FFFFFF"/>
        <w:rPr>
          <w:rFonts w:asciiTheme="minorHAnsi" w:hAnsiTheme="minorHAnsi" w:cstheme="minorHAnsi"/>
          <w:iCs/>
          <w:kern w:val="0"/>
          <w:sz w:val="22"/>
          <w:szCs w:val="22"/>
        </w:rPr>
      </w:pPr>
    </w:p>
    <w:p w14:paraId="406CC9CB" w14:textId="78696049" w:rsidR="00B260D6" w:rsidRPr="001E7F16" w:rsidRDefault="00B260D6" w:rsidP="005B11C0">
      <w:pPr>
        <w:pStyle w:val="Naslov3"/>
        <w:rPr>
          <w:rFonts w:asciiTheme="minorHAnsi" w:hAnsiTheme="minorHAnsi" w:cstheme="minorHAnsi"/>
          <w:sz w:val="22"/>
          <w:szCs w:val="22"/>
        </w:rPr>
      </w:pPr>
      <w:bookmarkStart w:id="7" w:name="_Toc232662496"/>
      <w:r w:rsidRPr="001E7F16">
        <w:rPr>
          <w:rFonts w:asciiTheme="minorHAnsi" w:hAnsiTheme="minorHAnsi" w:cstheme="minorHAnsi"/>
          <w:sz w:val="22"/>
          <w:szCs w:val="22"/>
        </w:rPr>
        <w:t>4.2. Podizvajalci</w:t>
      </w:r>
      <w:bookmarkEnd w:id="7"/>
    </w:p>
    <w:p w14:paraId="3FD77178" w14:textId="1AC54AD8" w:rsidR="00B260D6" w:rsidRPr="001E7F16" w:rsidRDefault="00B260D6" w:rsidP="00B260D6">
      <w:pPr>
        <w:shd w:val="clear" w:color="auto" w:fill="FFFFFF"/>
        <w:rPr>
          <w:rFonts w:asciiTheme="minorHAnsi" w:hAnsiTheme="minorHAnsi" w:cstheme="minorHAnsi"/>
          <w:kern w:val="0"/>
          <w:sz w:val="22"/>
          <w:szCs w:val="22"/>
        </w:rPr>
      </w:pPr>
      <w:r w:rsidRPr="001E7F16">
        <w:rPr>
          <w:rFonts w:asciiTheme="minorHAnsi" w:hAnsiTheme="minorHAnsi" w:cstheme="minorHAnsi"/>
          <w:iCs/>
          <w:kern w:val="0"/>
          <w:sz w:val="22"/>
          <w:szCs w:val="22"/>
        </w:rPr>
        <w:t xml:space="preserve">Ponudnik lahko v celoti sam izvede predmetno javno naročilo ali pa </w:t>
      </w:r>
      <w:r w:rsidR="00A55FC9" w:rsidRPr="001E7F16">
        <w:rPr>
          <w:rFonts w:asciiTheme="minorHAnsi" w:hAnsiTheme="minorHAnsi" w:cstheme="minorHAnsi"/>
          <w:iCs/>
          <w:kern w:val="0"/>
          <w:sz w:val="22"/>
          <w:szCs w:val="22"/>
        </w:rPr>
        <w:t xml:space="preserve">lahko del predmeta javnega naročila </w:t>
      </w:r>
      <w:r w:rsidRPr="001E7F16">
        <w:rPr>
          <w:rFonts w:asciiTheme="minorHAnsi" w:hAnsiTheme="minorHAnsi" w:cstheme="minorHAnsi"/>
          <w:iCs/>
          <w:kern w:val="0"/>
          <w:sz w:val="22"/>
          <w:szCs w:val="22"/>
        </w:rPr>
        <w:t xml:space="preserve">izvede s podizvajalci. V primeru izvedbe javnega naročila s podizvajalci, </w:t>
      </w:r>
      <w:r w:rsidRPr="001E7F16">
        <w:rPr>
          <w:rFonts w:asciiTheme="minorHAnsi" w:hAnsiTheme="minorHAnsi" w:cstheme="minorHAnsi"/>
          <w:b/>
          <w:bCs/>
          <w:iCs/>
          <w:kern w:val="0"/>
          <w:sz w:val="22"/>
          <w:szCs w:val="22"/>
        </w:rPr>
        <w:t>je potrebno v podatkih o gospodarskem subjektu (OBR-1/1) navesti vse podizvajalce (kontaktne podatke in zakonite zastopnike) in vsak del naročila, ki ga bo izvedel posamezni podizvajalec (predmet, količina, vrednost, kraj in rok izvedbe teh del).</w:t>
      </w:r>
    </w:p>
    <w:p w14:paraId="4728EE7F" w14:textId="77777777" w:rsidR="00B260D6" w:rsidRPr="001E7F16" w:rsidRDefault="00B260D6" w:rsidP="00B260D6">
      <w:pPr>
        <w:shd w:val="clear" w:color="auto" w:fill="FFFFFF"/>
        <w:rPr>
          <w:rFonts w:asciiTheme="minorHAnsi" w:hAnsiTheme="minorHAnsi" w:cstheme="minorHAnsi"/>
          <w:iCs/>
          <w:kern w:val="0"/>
          <w:sz w:val="22"/>
          <w:szCs w:val="22"/>
        </w:rPr>
      </w:pPr>
    </w:p>
    <w:p w14:paraId="0852592E" w14:textId="6CE747EC" w:rsidR="00B260D6" w:rsidRPr="001E7F16" w:rsidRDefault="00B260D6" w:rsidP="00B260D6">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Kadar namerava ponudnik izvesti javno naročilo</w:t>
      </w:r>
      <w:r w:rsidR="00A55FC9" w:rsidRPr="001E7F16">
        <w:rPr>
          <w:rFonts w:asciiTheme="minorHAnsi" w:hAnsiTheme="minorHAnsi" w:cstheme="minorHAnsi"/>
          <w:iCs/>
          <w:kern w:val="0"/>
          <w:sz w:val="22"/>
          <w:szCs w:val="22"/>
        </w:rPr>
        <w:t xml:space="preserve"> skupaj</w:t>
      </w:r>
      <w:r w:rsidRPr="001E7F16">
        <w:rPr>
          <w:rFonts w:asciiTheme="minorHAnsi" w:hAnsiTheme="minorHAnsi" w:cstheme="minorHAnsi"/>
          <w:iCs/>
          <w:kern w:val="0"/>
          <w:sz w:val="22"/>
          <w:szCs w:val="22"/>
        </w:rPr>
        <w:t xml:space="preserve"> s podizvajalcem, mora vse pogoje iz</w:t>
      </w:r>
      <w:r w:rsidR="00A665FD" w:rsidRPr="001E7F16">
        <w:rPr>
          <w:rFonts w:asciiTheme="minorHAnsi" w:hAnsiTheme="minorHAnsi" w:cstheme="minorHAnsi"/>
          <w:iCs/>
          <w:kern w:val="0"/>
          <w:sz w:val="22"/>
          <w:szCs w:val="22"/>
        </w:rPr>
        <w:t xml:space="preserve"> </w:t>
      </w:r>
      <w:r w:rsidR="00A665FD" w:rsidRPr="001E7F16">
        <w:rPr>
          <w:rFonts w:asciiTheme="minorHAnsi" w:hAnsiTheme="minorHAnsi" w:cstheme="minorHAnsi"/>
          <w:b/>
          <w:iCs/>
          <w:kern w:val="0"/>
          <w:sz w:val="22"/>
          <w:szCs w:val="22"/>
        </w:rPr>
        <w:t>II. poglavja,</w:t>
      </w:r>
      <w:r w:rsidRPr="001E7F16">
        <w:rPr>
          <w:rFonts w:asciiTheme="minorHAnsi" w:hAnsiTheme="minorHAnsi" w:cstheme="minorHAnsi"/>
          <w:b/>
          <w:iCs/>
          <w:kern w:val="0"/>
          <w:sz w:val="22"/>
          <w:szCs w:val="22"/>
        </w:rPr>
        <w:t xml:space="preserve"> točke 12.1. in 12.2</w:t>
      </w:r>
      <w:r w:rsidR="00A665FD" w:rsidRPr="001E7F16">
        <w:rPr>
          <w:rFonts w:asciiTheme="minorHAnsi" w:hAnsiTheme="minorHAnsi" w:cstheme="minorHAnsi"/>
          <w:b/>
          <w:iCs/>
          <w:kern w:val="0"/>
          <w:sz w:val="22"/>
          <w:szCs w:val="22"/>
        </w:rPr>
        <w:t>.</w:t>
      </w:r>
      <w:r w:rsidRPr="001E7F16">
        <w:rPr>
          <w:rFonts w:asciiTheme="minorHAnsi" w:hAnsiTheme="minorHAnsi" w:cstheme="minorHAnsi"/>
          <w:b/>
          <w:iCs/>
          <w:kern w:val="0"/>
          <w:sz w:val="22"/>
          <w:szCs w:val="22"/>
        </w:rPr>
        <w:t xml:space="preserve"> </w:t>
      </w:r>
      <w:r w:rsidRPr="001E7F16">
        <w:rPr>
          <w:rFonts w:asciiTheme="minorHAnsi" w:hAnsiTheme="minorHAnsi" w:cstheme="minorHAnsi"/>
          <w:iCs/>
          <w:kern w:val="0"/>
          <w:sz w:val="22"/>
          <w:szCs w:val="22"/>
        </w:rPr>
        <w:t>te dokumentacije izpolnjevati tudi podizvajalec, ki sodeluje pri izvedbi javnega naročila (</w:t>
      </w:r>
      <w:r w:rsidR="00CF7F5F" w:rsidRPr="001E7F16">
        <w:rPr>
          <w:rFonts w:asciiTheme="minorHAnsi" w:hAnsiTheme="minorHAnsi" w:cstheme="minorHAnsi"/>
          <w:iCs/>
          <w:kern w:val="0"/>
          <w:sz w:val="22"/>
          <w:szCs w:val="22"/>
        </w:rPr>
        <w:t xml:space="preserve">ESPD, </w:t>
      </w:r>
      <w:r w:rsidR="00F5040D" w:rsidRPr="001E7F16">
        <w:rPr>
          <w:rFonts w:asciiTheme="minorHAnsi" w:hAnsiTheme="minorHAnsi" w:cstheme="minorHAnsi"/>
          <w:iCs/>
          <w:kern w:val="0"/>
          <w:sz w:val="22"/>
          <w:szCs w:val="22"/>
        </w:rPr>
        <w:t xml:space="preserve">BON-2, </w:t>
      </w:r>
      <w:r w:rsidR="00CF7F5F" w:rsidRPr="001E7F16">
        <w:rPr>
          <w:rFonts w:asciiTheme="minorHAnsi" w:hAnsiTheme="minorHAnsi" w:cstheme="minorHAnsi"/>
          <w:iCs/>
          <w:kern w:val="0"/>
          <w:sz w:val="22"/>
          <w:szCs w:val="22"/>
        </w:rPr>
        <w:t>OBR-4</w:t>
      </w:r>
      <w:r w:rsidRPr="001E7F16">
        <w:rPr>
          <w:rFonts w:asciiTheme="minorHAnsi" w:hAnsiTheme="minorHAnsi" w:cstheme="minorHAnsi"/>
          <w:iCs/>
          <w:kern w:val="0"/>
          <w:sz w:val="22"/>
          <w:szCs w:val="22"/>
        </w:rPr>
        <w:t>).</w:t>
      </w:r>
    </w:p>
    <w:p w14:paraId="5A33E16C" w14:textId="77777777" w:rsidR="00B260D6" w:rsidRPr="001E7F16" w:rsidRDefault="00B260D6" w:rsidP="00B260D6">
      <w:pPr>
        <w:shd w:val="clear" w:color="auto" w:fill="FFFFFF"/>
        <w:rPr>
          <w:rFonts w:asciiTheme="minorHAnsi" w:hAnsiTheme="minorHAnsi" w:cstheme="minorHAnsi"/>
          <w:iCs/>
          <w:kern w:val="0"/>
          <w:sz w:val="22"/>
          <w:szCs w:val="22"/>
        </w:rPr>
      </w:pPr>
    </w:p>
    <w:p w14:paraId="135BD06B" w14:textId="77777777" w:rsidR="00B260D6" w:rsidRPr="001E7F16" w:rsidRDefault="00B260D6" w:rsidP="00B260D6">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 xml:space="preserve">V kolikor </w:t>
      </w:r>
      <w:r w:rsidRPr="001E7F16">
        <w:rPr>
          <w:rFonts w:asciiTheme="minorHAnsi" w:hAnsiTheme="minorHAnsi" w:cstheme="minorHAnsi"/>
          <w:b/>
          <w:iCs/>
          <w:kern w:val="0"/>
          <w:sz w:val="22"/>
          <w:szCs w:val="22"/>
        </w:rPr>
        <w:t xml:space="preserve">podizvajalec zahteva neposredno </w:t>
      </w:r>
      <w:proofErr w:type="spellStart"/>
      <w:r w:rsidRPr="001E7F16">
        <w:rPr>
          <w:rFonts w:asciiTheme="minorHAnsi" w:hAnsiTheme="minorHAnsi" w:cstheme="minorHAnsi"/>
          <w:b/>
          <w:iCs/>
          <w:kern w:val="0"/>
          <w:sz w:val="22"/>
          <w:szCs w:val="22"/>
        </w:rPr>
        <w:t>plačilo</w:t>
      </w:r>
      <w:proofErr w:type="spellEnd"/>
      <w:r w:rsidRPr="001E7F16">
        <w:rPr>
          <w:rFonts w:asciiTheme="minorHAnsi" w:hAnsiTheme="minorHAnsi" w:cstheme="minorHAnsi"/>
          <w:iCs/>
          <w:kern w:val="0"/>
          <w:sz w:val="22"/>
          <w:szCs w:val="22"/>
        </w:rPr>
        <w:t xml:space="preserve">, se šteje, da je neposredno </w:t>
      </w:r>
      <w:proofErr w:type="spellStart"/>
      <w:r w:rsidRPr="001E7F16">
        <w:rPr>
          <w:rFonts w:asciiTheme="minorHAnsi" w:hAnsiTheme="minorHAnsi" w:cstheme="minorHAnsi"/>
          <w:iCs/>
          <w:kern w:val="0"/>
          <w:sz w:val="22"/>
          <w:szCs w:val="22"/>
        </w:rPr>
        <w:t>plačilo</w:t>
      </w:r>
      <w:proofErr w:type="spellEnd"/>
      <w:r w:rsidRPr="001E7F16">
        <w:rPr>
          <w:rFonts w:asciiTheme="minorHAnsi" w:hAnsiTheme="minorHAnsi" w:cstheme="minorHAnsi"/>
          <w:iCs/>
          <w:kern w:val="0"/>
          <w:sz w:val="22"/>
          <w:szCs w:val="22"/>
        </w:rPr>
        <w:t xml:space="preserve"> podizvajalcu obvezno in obveznost zavezuje </w:t>
      </w:r>
      <w:proofErr w:type="spellStart"/>
      <w:r w:rsidRPr="001E7F16">
        <w:rPr>
          <w:rFonts w:asciiTheme="minorHAnsi" w:hAnsiTheme="minorHAnsi" w:cstheme="minorHAnsi"/>
          <w:iCs/>
          <w:kern w:val="0"/>
          <w:sz w:val="22"/>
          <w:szCs w:val="22"/>
        </w:rPr>
        <w:t>naročnika</w:t>
      </w:r>
      <w:proofErr w:type="spellEnd"/>
      <w:r w:rsidRPr="001E7F16">
        <w:rPr>
          <w:rFonts w:asciiTheme="minorHAnsi" w:hAnsiTheme="minorHAnsi" w:cstheme="minorHAnsi"/>
          <w:iCs/>
          <w:kern w:val="0"/>
          <w:sz w:val="22"/>
          <w:szCs w:val="22"/>
        </w:rPr>
        <w:t xml:space="preserve"> in glavnega izvajalca. Kadar namerava ponudnik izvesti javno </w:t>
      </w:r>
      <w:proofErr w:type="spellStart"/>
      <w:r w:rsidRPr="001E7F16">
        <w:rPr>
          <w:rFonts w:asciiTheme="minorHAnsi" w:hAnsiTheme="minorHAnsi" w:cstheme="minorHAnsi"/>
          <w:iCs/>
          <w:kern w:val="0"/>
          <w:sz w:val="22"/>
          <w:szCs w:val="22"/>
        </w:rPr>
        <w:t>naročilo</w:t>
      </w:r>
      <w:proofErr w:type="spellEnd"/>
      <w:r w:rsidRPr="001E7F16">
        <w:rPr>
          <w:rFonts w:asciiTheme="minorHAnsi" w:hAnsiTheme="minorHAnsi" w:cstheme="minorHAnsi"/>
          <w:iCs/>
          <w:kern w:val="0"/>
          <w:sz w:val="22"/>
          <w:szCs w:val="22"/>
        </w:rPr>
        <w:t xml:space="preserve"> s podizvajalcem, ki zahteva neposredno </w:t>
      </w:r>
      <w:proofErr w:type="spellStart"/>
      <w:r w:rsidRPr="001E7F16">
        <w:rPr>
          <w:rFonts w:asciiTheme="minorHAnsi" w:hAnsiTheme="minorHAnsi" w:cstheme="minorHAnsi"/>
          <w:iCs/>
          <w:kern w:val="0"/>
          <w:sz w:val="22"/>
          <w:szCs w:val="22"/>
        </w:rPr>
        <w:t>plačilo</w:t>
      </w:r>
      <w:proofErr w:type="spellEnd"/>
      <w:r w:rsidRPr="001E7F16">
        <w:rPr>
          <w:rFonts w:asciiTheme="minorHAnsi" w:hAnsiTheme="minorHAnsi" w:cstheme="minorHAnsi"/>
          <w:iCs/>
          <w:kern w:val="0"/>
          <w:sz w:val="22"/>
          <w:szCs w:val="22"/>
        </w:rPr>
        <w:t>, mora:</w:t>
      </w:r>
    </w:p>
    <w:p w14:paraId="445746BA" w14:textId="3C284F5D" w:rsidR="00B260D6" w:rsidRPr="001E7F16" w:rsidRDefault="00B260D6" w:rsidP="00AB18CD">
      <w:pPr>
        <w:numPr>
          <w:ilvl w:val="0"/>
          <w:numId w:val="4"/>
        </w:numPr>
        <w:shd w:val="clear" w:color="auto" w:fill="FFFFFF"/>
        <w:rPr>
          <w:rFonts w:asciiTheme="minorHAnsi" w:hAnsiTheme="minorHAnsi" w:cstheme="minorHAnsi"/>
          <w:kern w:val="0"/>
          <w:sz w:val="22"/>
          <w:szCs w:val="22"/>
        </w:rPr>
      </w:pPr>
      <w:r w:rsidRPr="001E7F16">
        <w:rPr>
          <w:rFonts w:asciiTheme="minorHAnsi" w:hAnsiTheme="minorHAnsi" w:cstheme="minorHAnsi"/>
          <w:kern w:val="0"/>
          <w:sz w:val="22"/>
          <w:szCs w:val="22"/>
        </w:rPr>
        <w:t xml:space="preserve">glavni izvajalec v </w:t>
      </w:r>
      <w:r w:rsidR="00F5040D" w:rsidRPr="001E7F16">
        <w:rPr>
          <w:rFonts w:asciiTheme="minorHAnsi" w:hAnsiTheme="minorHAnsi" w:cstheme="minorHAnsi"/>
          <w:kern w:val="0"/>
          <w:sz w:val="22"/>
          <w:szCs w:val="22"/>
        </w:rPr>
        <w:t>pogodbi</w:t>
      </w:r>
      <w:r w:rsidRPr="001E7F16">
        <w:rPr>
          <w:rFonts w:asciiTheme="minorHAnsi" w:hAnsiTheme="minorHAnsi" w:cstheme="minorHAnsi"/>
          <w:kern w:val="0"/>
          <w:sz w:val="22"/>
          <w:szCs w:val="22"/>
        </w:rPr>
        <w:t xml:space="preserve"> pooblastiti </w:t>
      </w:r>
      <w:proofErr w:type="spellStart"/>
      <w:r w:rsidRPr="001E7F16">
        <w:rPr>
          <w:rFonts w:asciiTheme="minorHAnsi" w:hAnsiTheme="minorHAnsi" w:cstheme="minorHAnsi"/>
          <w:kern w:val="0"/>
          <w:sz w:val="22"/>
          <w:szCs w:val="22"/>
        </w:rPr>
        <w:t>naročnika</w:t>
      </w:r>
      <w:proofErr w:type="spellEnd"/>
      <w:r w:rsidRPr="001E7F16">
        <w:rPr>
          <w:rFonts w:asciiTheme="minorHAnsi" w:hAnsiTheme="minorHAnsi" w:cstheme="minorHAnsi"/>
          <w:kern w:val="0"/>
          <w:sz w:val="22"/>
          <w:szCs w:val="22"/>
        </w:rPr>
        <w:t xml:space="preserve">, da na podlagi potrjenega </w:t>
      </w:r>
      <w:proofErr w:type="spellStart"/>
      <w:r w:rsidRPr="001E7F16">
        <w:rPr>
          <w:rFonts w:asciiTheme="minorHAnsi" w:hAnsiTheme="minorHAnsi" w:cstheme="minorHAnsi"/>
          <w:kern w:val="0"/>
          <w:sz w:val="22"/>
          <w:szCs w:val="22"/>
        </w:rPr>
        <w:t>računa</w:t>
      </w:r>
      <w:proofErr w:type="spellEnd"/>
      <w:r w:rsidRPr="001E7F16">
        <w:rPr>
          <w:rFonts w:asciiTheme="minorHAnsi" w:hAnsiTheme="minorHAnsi" w:cstheme="minorHAnsi"/>
          <w:kern w:val="0"/>
          <w:sz w:val="22"/>
          <w:szCs w:val="22"/>
        </w:rPr>
        <w:t xml:space="preserve"> oziroma situacije s strani glavnega izvajalca neposredno </w:t>
      </w:r>
      <w:proofErr w:type="spellStart"/>
      <w:r w:rsidRPr="001E7F16">
        <w:rPr>
          <w:rFonts w:asciiTheme="minorHAnsi" w:hAnsiTheme="minorHAnsi" w:cstheme="minorHAnsi"/>
          <w:kern w:val="0"/>
          <w:sz w:val="22"/>
          <w:szCs w:val="22"/>
        </w:rPr>
        <w:t>plačuje</w:t>
      </w:r>
      <w:proofErr w:type="spellEnd"/>
      <w:r w:rsidRPr="001E7F16">
        <w:rPr>
          <w:rFonts w:asciiTheme="minorHAnsi" w:hAnsiTheme="minorHAnsi" w:cstheme="minorHAnsi"/>
          <w:kern w:val="0"/>
          <w:sz w:val="22"/>
          <w:szCs w:val="22"/>
        </w:rPr>
        <w:t xml:space="preserve"> podizvajalcu,</w:t>
      </w:r>
    </w:p>
    <w:p w14:paraId="63412DB4" w14:textId="77777777" w:rsidR="00B260D6" w:rsidRPr="001E7F16" w:rsidRDefault="00B260D6" w:rsidP="00AB18CD">
      <w:pPr>
        <w:numPr>
          <w:ilvl w:val="0"/>
          <w:numId w:val="4"/>
        </w:numPr>
        <w:shd w:val="clear" w:color="auto" w:fill="FFFFFF"/>
        <w:rPr>
          <w:rFonts w:asciiTheme="minorHAnsi" w:hAnsiTheme="minorHAnsi" w:cstheme="minorHAnsi"/>
          <w:kern w:val="0"/>
          <w:sz w:val="22"/>
          <w:szCs w:val="22"/>
        </w:rPr>
      </w:pPr>
      <w:r w:rsidRPr="001E7F16">
        <w:rPr>
          <w:rFonts w:asciiTheme="minorHAnsi" w:hAnsiTheme="minorHAnsi" w:cstheme="minorHAnsi"/>
          <w:kern w:val="0"/>
          <w:sz w:val="22"/>
          <w:szCs w:val="22"/>
        </w:rPr>
        <w:t xml:space="preserve">podizvajalec predložiti soglasje, na podlagi katerega </w:t>
      </w:r>
      <w:proofErr w:type="spellStart"/>
      <w:r w:rsidRPr="001E7F16">
        <w:rPr>
          <w:rFonts w:asciiTheme="minorHAnsi" w:hAnsiTheme="minorHAnsi" w:cstheme="minorHAnsi"/>
          <w:kern w:val="0"/>
          <w:sz w:val="22"/>
          <w:szCs w:val="22"/>
        </w:rPr>
        <w:t>naročnik</w:t>
      </w:r>
      <w:proofErr w:type="spellEnd"/>
      <w:r w:rsidRPr="001E7F16">
        <w:rPr>
          <w:rFonts w:asciiTheme="minorHAnsi" w:hAnsiTheme="minorHAnsi" w:cstheme="minorHAnsi"/>
          <w:kern w:val="0"/>
          <w:sz w:val="22"/>
          <w:szCs w:val="22"/>
        </w:rPr>
        <w:t xml:space="preserve"> namesto ponudnika poravna </w:t>
      </w:r>
      <w:proofErr w:type="spellStart"/>
      <w:r w:rsidRPr="001E7F16">
        <w:rPr>
          <w:rFonts w:asciiTheme="minorHAnsi" w:hAnsiTheme="minorHAnsi" w:cstheme="minorHAnsi"/>
          <w:kern w:val="0"/>
          <w:sz w:val="22"/>
          <w:szCs w:val="22"/>
        </w:rPr>
        <w:t>podizvajalčevo</w:t>
      </w:r>
      <w:proofErr w:type="spellEnd"/>
      <w:r w:rsidRPr="001E7F16">
        <w:rPr>
          <w:rFonts w:asciiTheme="minorHAnsi" w:hAnsiTheme="minorHAnsi" w:cstheme="minorHAnsi"/>
          <w:kern w:val="0"/>
          <w:sz w:val="22"/>
          <w:szCs w:val="22"/>
        </w:rPr>
        <w:t xml:space="preserve"> terjatev do ponudnika (OBR-1/3)</w:t>
      </w:r>
    </w:p>
    <w:p w14:paraId="56832DF4" w14:textId="77777777" w:rsidR="00B260D6" w:rsidRPr="001E7F16" w:rsidRDefault="00B260D6" w:rsidP="00AB18CD">
      <w:pPr>
        <w:numPr>
          <w:ilvl w:val="0"/>
          <w:numId w:val="4"/>
        </w:numPr>
        <w:shd w:val="clear" w:color="auto" w:fill="FFFFFF"/>
        <w:rPr>
          <w:rFonts w:asciiTheme="minorHAnsi" w:hAnsiTheme="minorHAnsi" w:cstheme="minorHAnsi"/>
          <w:kern w:val="0"/>
          <w:sz w:val="22"/>
          <w:szCs w:val="22"/>
        </w:rPr>
      </w:pPr>
      <w:r w:rsidRPr="001E7F16">
        <w:rPr>
          <w:rFonts w:asciiTheme="minorHAnsi" w:hAnsiTheme="minorHAnsi" w:cstheme="minorHAnsi"/>
          <w:kern w:val="0"/>
          <w:sz w:val="22"/>
          <w:szCs w:val="22"/>
        </w:rPr>
        <w:t xml:space="preserve">glavni izvajalec svojemu </w:t>
      </w:r>
      <w:proofErr w:type="spellStart"/>
      <w:r w:rsidRPr="001E7F16">
        <w:rPr>
          <w:rFonts w:asciiTheme="minorHAnsi" w:hAnsiTheme="minorHAnsi" w:cstheme="minorHAnsi"/>
          <w:kern w:val="0"/>
          <w:sz w:val="22"/>
          <w:szCs w:val="22"/>
        </w:rPr>
        <w:t>računu</w:t>
      </w:r>
      <w:proofErr w:type="spellEnd"/>
      <w:r w:rsidRPr="001E7F16">
        <w:rPr>
          <w:rFonts w:asciiTheme="minorHAnsi" w:hAnsiTheme="minorHAnsi" w:cstheme="minorHAnsi"/>
          <w:kern w:val="0"/>
          <w:sz w:val="22"/>
          <w:szCs w:val="22"/>
        </w:rPr>
        <w:t xml:space="preserve"> ali situaciji priložiti </w:t>
      </w:r>
      <w:proofErr w:type="spellStart"/>
      <w:r w:rsidRPr="001E7F16">
        <w:rPr>
          <w:rFonts w:asciiTheme="minorHAnsi" w:hAnsiTheme="minorHAnsi" w:cstheme="minorHAnsi"/>
          <w:kern w:val="0"/>
          <w:sz w:val="22"/>
          <w:szCs w:val="22"/>
        </w:rPr>
        <w:t>račun</w:t>
      </w:r>
      <w:proofErr w:type="spellEnd"/>
      <w:r w:rsidRPr="001E7F16">
        <w:rPr>
          <w:rFonts w:asciiTheme="minorHAnsi" w:hAnsiTheme="minorHAnsi" w:cstheme="minorHAnsi"/>
          <w:kern w:val="0"/>
          <w:sz w:val="22"/>
          <w:szCs w:val="22"/>
        </w:rPr>
        <w:t xml:space="preserve"> ali situacijo podizvajalca, ki ga je predhodno potrdil.</w:t>
      </w:r>
    </w:p>
    <w:p w14:paraId="0186C223" w14:textId="77777777" w:rsidR="00B260D6" w:rsidRPr="001E7F16" w:rsidRDefault="00B260D6" w:rsidP="00B260D6">
      <w:pPr>
        <w:shd w:val="clear" w:color="auto" w:fill="FFFFFF"/>
        <w:rPr>
          <w:rFonts w:asciiTheme="minorHAnsi" w:hAnsiTheme="minorHAnsi" w:cstheme="minorHAnsi"/>
          <w:iCs/>
          <w:kern w:val="0"/>
          <w:sz w:val="22"/>
          <w:szCs w:val="22"/>
        </w:rPr>
      </w:pPr>
    </w:p>
    <w:p w14:paraId="29D259AF" w14:textId="258975D3" w:rsidR="00B260D6" w:rsidRPr="001E7F16" w:rsidRDefault="00B260D6" w:rsidP="00B260D6">
      <w:pPr>
        <w:shd w:val="clear" w:color="auto" w:fill="FFFFFF"/>
        <w:rPr>
          <w:rFonts w:asciiTheme="minorHAnsi" w:hAnsiTheme="minorHAnsi" w:cstheme="minorHAnsi"/>
          <w:iCs/>
          <w:kern w:val="0"/>
          <w:sz w:val="22"/>
          <w:szCs w:val="22"/>
        </w:rPr>
      </w:pPr>
      <w:proofErr w:type="spellStart"/>
      <w:r w:rsidRPr="001E7F16">
        <w:rPr>
          <w:rFonts w:asciiTheme="minorHAnsi" w:hAnsiTheme="minorHAnsi" w:cstheme="minorHAnsi"/>
          <w:iCs/>
          <w:kern w:val="0"/>
          <w:sz w:val="22"/>
          <w:szCs w:val="22"/>
        </w:rPr>
        <w:t>Če</w:t>
      </w:r>
      <w:proofErr w:type="spellEnd"/>
      <w:r w:rsidRPr="001E7F16">
        <w:rPr>
          <w:rFonts w:asciiTheme="minorHAnsi" w:hAnsiTheme="minorHAnsi" w:cstheme="minorHAnsi"/>
          <w:iCs/>
          <w:kern w:val="0"/>
          <w:sz w:val="22"/>
          <w:szCs w:val="22"/>
        </w:rPr>
        <w:t xml:space="preserve"> neposredno </w:t>
      </w:r>
      <w:proofErr w:type="spellStart"/>
      <w:r w:rsidRPr="001E7F16">
        <w:rPr>
          <w:rFonts w:asciiTheme="minorHAnsi" w:hAnsiTheme="minorHAnsi" w:cstheme="minorHAnsi"/>
          <w:iCs/>
          <w:kern w:val="0"/>
          <w:sz w:val="22"/>
          <w:szCs w:val="22"/>
        </w:rPr>
        <w:t>plačilo</w:t>
      </w:r>
      <w:proofErr w:type="spellEnd"/>
      <w:r w:rsidRPr="001E7F16">
        <w:rPr>
          <w:rFonts w:asciiTheme="minorHAnsi" w:hAnsiTheme="minorHAnsi" w:cstheme="minorHAnsi"/>
          <w:iCs/>
          <w:kern w:val="0"/>
          <w:sz w:val="22"/>
          <w:szCs w:val="22"/>
        </w:rPr>
        <w:t xml:space="preserve"> podizvajalcu </w:t>
      </w:r>
      <w:r w:rsidRPr="001E7F16">
        <w:rPr>
          <w:rFonts w:asciiTheme="minorHAnsi" w:hAnsiTheme="minorHAnsi" w:cstheme="minorHAnsi"/>
          <w:b/>
          <w:iCs/>
          <w:kern w:val="0"/>
          <w:sz w:val="22"/>
          <w:szCs w:val="22"/>
        </w:rPr>
        <w:t>ni obvezno</w:t>
      </w:r>
      <w:r w:rsidRPr="001E7F16">
        <w:rPr>
          <w:rFonts w:asciiTheme="minorHAnsi" w:hAnsiTheme="minorHAnsi" w:cstheme="minorHAnsi"/>
          <w:iCs/>
          <w:kern w:val="0"/>
          <w:sz w:val="22"/>
          <w:szCs w:val="22"/>
        </w:rPr>
        <w:t xml:space="preserve">, </w:t>
      </w:r>
      <w:proofErr w:type="spellStart"/>
      <w:r w:rsidRPr="001E7F16">
        <w:rPr>
          <w:rFonts w:asciiTheme="minorHAnsi" w:hAnsiTheme="minorHAnsi" w:cstheme="minorHAnsi"/>
          <w:iCs/>
          <w:kern w:val="0"/>
          <w:sz w:val="22"/>
          <w:szCs w:val="22"/>
        </w:rPr>
        <w:t>naročnik</w:t>
      </w:r>
      <w:proofErr w:type="spellEnd"/>
      <w:r w:rsidRPr="001E7F16">
        <w:rPr>
          <w:rFonts w:asciiTheme="minorHAnsi" w:hAnsiTheme="minorHAnsi" w:cstheme="minorHAnsi"/>
          <w:iCs/>
          <w:kern w:val="0"/>
          <w:sz w:val="22"/>
          <w:szCs w:val="22"/>
        </w:rPr>
        <w:t xml:space="preserve"> od glavnega izvajalca zahteva, da mu najpozneje </w:t>
      </w:r>
      <w:r w:rsidRPr="001E7F16">
        <w:rPr>
          <w:rFonts w:asciiTheme="minorHAnsi" w:hAnsiTheme="minorHAnsi" w:cstheme="minorHAnsi"/>
          <w:b/>
          <w:iCs/>
          <w:kern w:val="0"/>
          <w:sz w:val="22"/>
          <w:szCs w:val="22"/>
        </w:rPr>
        <w:t>v 60</w:t>
      </w:r>
      <w:r w:rsidR="004579C0" w:rsidRPr="001E7F16">
        <w:rPr>
          <w:rFonts w:asciiTheme="minorHAnsi" w:hAnsiTheme="minorHAnsi" w:cstheme="minorHAnsi"/>
          <w:b/>
          <w:iCs/>
          <w:kern w:val="0"/>
          <w:sz w:val="22"/>
          <w:szCs w:val="22"/>
        </w:rPr>
        <w:t>.</w:t>
      </w:r>
      <w:r w:rsidRPr="001E7F16">
        <w:rPr>
          <w:rFonts w:asciiTheme="minorHAnsi" w:hAnsiTheme="minorHAnsi" w:cstheme="minorHAnsi"/>
          <w:b/>
          <w:iCs/>
          <w:kern w:val="0"/>
          <w:sz w:val="22"/>
          <w:szCs w:val="22"/>
        </w:rPr>
        <w:t xml:space="preserve"> dneh</w:t>
      </w:r>
      <w:r w:rsidRPr="001E7F16">
        <w:rPr>
          <w:rFonts w:asciiTheme="minorHAnsi" w:hAnsiTheme="minorHAnsi" w:cstheme="minorHAnsi"/>
          <w:iCs/>
          <w:kern w:val="0"/>
          <w:sz w:val="22"/>
          <w:szCs w:val="22"/>
        </w:rPr>
        <w:t xml:space="preserve"> od </w:t>
      </w:r>
      <w:proofErr w:type="spellStart"/>
      <w:r w:rsidRPr="001E7F16">
        <w:rPr>
          <w:rFonts w:asciiTheme="minorHAnsi" w:hAnsiTheme="minorHAnsi" w:cstheme="minorHAnsi"/>
          <w:iCs/>
          <w:kern w:val="0"/>
          <w:sz w:val="22"/>
          <w:szCs w:val="22"/>
        </w:rPr>
        <w:t>plačila</w:t>
      </w:r>
      <w:proofErr w:type="spellEnd"/>
      <w:r w:rsidRPr="001E7F16">
        <w:rPr>
          <w:rFonts w:asciiTheme="minorHAnsi" w:hAnsiTheme="minorHAnsi" w:cstheme="minorHAnsi"/>
          <w:iCs/>
          <w:kern w:val="0"/>
          <w:sz w:val="22"/>
          <w:szCs w:val="22"/>
        </w:rPr>
        <w:t xml:space="preserve"> </w:t>
      </w:r>
      <w:proofErr w:type="spellStart"/>
      <w:r w:rsidRPr="001E7F16">
        <w:rPr>
          <w:rFonts w:asciiTheme="minorHAnsi" w:hAnsiTheme="minorHAnsi" w:cstheme="minorHAnsi"/>
          <w:iCs/>
          <w:kern w:val="0"/>
          <w:sz w:val="22"/>
          <w:szCs w:val="22"/>
        </w:rPr>
        <w:t>končnega</w:t>
      </w:r>
      <w:proofErr w:type="spellEnd"/>
      <w:r w:rsidRPr="001E7F16">
        <w:rPr>
          <w:rFonts w:asciiTheme="minorHAnsi" w:hAnsiTheme="minorHAnsi" w:cstheme="minorHAnsi"/>
          <w:iCs/>
          <w:kern w:val="0"/>
          <w:sz w:val="22"/>
          <w:szCs w:val="22"/>
        </w:rPr>
        <w:t xml:space="preserve"> </w:t>
      </w:r>
      <w:proofErr w:type="spellStart"/>
      <w:r w:rsidRPr="001E7F16">
        <w:rPr>
          <w:rFonts w:asciiTheme="minorHAnsi" w:hAnsiTheme="minorHAnsi" w:cstheme="minorHAnsi"/>
          <w:iCs/>
          <w:kern w:val="0"/>
          <w:sz w:val="22"/>
          <w:szCs w:val="22"/>
        </w:rPr>
        <w:t>računa</w:t>
      </w:r>
      <w:proofErr w:type="spellEnd"/>
      <w:r w:rsidRPr="001E7F16">
        <w:rPr>
          <w:rFonts w:asciiTheme="minorHAnsi" w:hAnsiTheme="minorHAnsi" w:cstheme="minorHAnsi"/>
          <w:iCs/>
          <w:kern w:val="0"/>
          <w:sz w:val="22"/>
          <w:szCs w:val="22"/>
        </w:rPr>
        <w:t xml:space="preserve"> oziroma situacije pošlje svojo </w:t>
      </w:r>
      <w:r w:rsidRPr="001E7F16">
        <w:rPr>
          <w:rFonts w:asciiTheme="minorHAnsi" w:hAnsiTheme="minorHAnsi" w:cstheme="minorHAnsi"/>
          <w:b/>
          <w:iCs/>
          <w:kern w:val="0"/>
          <w:sz w:val="22"/>
          <w:szCs w:val="22"/>
        </w:rPr>
        <w:t>pisno izjavo in pisno izjavo podizvajalca</w:t>
      </w:r>
      <w:r w:rsidRPr="001E7F16">
        <w:rPr>
          <w:rFonts w:asciiTheme="minorHAnsi" w:hAnsiTheme="minorHAnsi" w:cstheme="minorHAnsi"/>
          <w:iCs/>
          <w:kern w:val="0"/>
          <w:sz w:val="22"/>
          <w:szCs w:val="22"/>
        </w:rPr>
        <w:t xml:space="preserve">, da je podizvajalec prejel </w:t>
      </w:r>
      <w:proofErr w:type="spellStart"/>
      <w:r w:rsidRPr="001E7F16">
        <w:rPr>
          <w:rFonts w:asciiTheme="minorHAnsi" w:hAnsiTheme="minorHAnsi" w:cstheme="minorHAnsi"/>
          <w:iCs/>
          <w:kern w:val="0"/>
          <w:sz w:val="22"/>
          <w:szCs w:val="22"/>
        </w:rPr>
        <w:t>plačilo</w:t>
      </w:r>
      <w:proofErr w:type="spellEnd"/>
      <w:r w:rsidRPr="001E7F16">
        <w:rPr>
          <w:rFonts w:asciiTheme="minorHAnsi" w:hAnsiTheme="minorHAnsi" w:cstheme="minorHAnsi"/>
          <w:iCs/>
          <w:kern w:val="0"/>
          <w:sz w:val="22"/>
          <w:szCs w:val="22"/>
        </w:rPr>
        <w:t xml:space="preserve"> za izvedene gradnje, neposredno povezano s predmetom javnega </w:t>
      </w:r>
      <w:proofErr w:type="spellStart"/>
      <w:r w:rsidRPr="001E7F16">
        <w:rPr>
          <w:rFonts w:asciiTheme="minorHAnsi" w:hAnsiTheme="minorHAnsi" w:cstheme="minorHAnsi"/>
          <w:iCs/>
          <w:kern w:val="0"/>
          <w:sz w:val="22"/>
          <w:szCs w:val="22"/>
        </w:rPr>
        <w:t>naročila</w:t>
      </w:r>
      <w:proofErr w:type="spellEnd"/>
      <w:r w:rsidRPr="001E7F16">
        <w:rPr>
          <w:rFonts w:asciiTheme="minorHAnsi" w:hAnsiTheme="minorHAnsi" w:cstheme="minorHAnsi"/>
          <w:iCs/>
          <w:kern w:val="0"/>
          <w:sz w:val="22"/>
          <w:szCs w:val="22"/>
        </w:rPr>
        <w:t>.</w:t>
      </w:r>
    </w:p>
    <w:p w14:paraId="05C7656C" w14:textId="77777777" w:rsidR="00B260D6" w:rsidRPr="001E7F16" w:rsidRDefault="00B260D6" w:rsidP="00B260D6">
      <w:pPr>
        <w:shd w:val="clear" w:color="auto" w:fill="FFFFFF"/>
        <w:rPr>
          <w:rFonts w:asciiTheme="minorHAnsi" w:hAnsiTheme="minorHAnsi" w:cstheme="minorHAnsi"/>
          <w:iCs/>
          <w:kern w:val="0"/>
          <w:sz w:val="22"/>
          <w:szCs w:val="22"/>
        </w:rPr>
      </w:pPr>
    </w:p>
    <w:p w14:paraId="4D8A8CDB" w14:textId="48C11608" w:rsidR="00B260D6" w:rsidRPr="001E7F16" w:rsidRDefault="00B260D6" w:rsidP="00B260D6">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 xml:space="preserve">Glavni izvajalec mora med izvajanjem javnega </w:t>
      </w:r>
      <w:proofErr w:type="spellStart"/>
      <w:r w:rsidRPr="001E7F16">
        <w:rPr>
          <w:rFonts w:asciiTheme="minorHAnsi" w:hAnsiTheme="minorHAnsi" w:cstheme="minorHAnsi"/>
          <w:iCs/>
          <w:kern w:val="0"/>
          <w:sz w:val="22"/>
          <w:szCs w:val="22"/>
        </w:rPr>
        <w:t>naročila</w:t>
      </w:r>
      <w:proofErr w:type="spellEnd"/>
      <w:r w:rsidRPr="001E7F16">
        <w:rPr>
          <w:rFonts w:asciiTheme="minorHAnsi" w:hAnsiTheme="minorHAnsi" w:cstheme="minorHAnsi"/>
          <w:iCs/>
          <w:kern w:val="0"/>
          <w:sz w:val="22"/>
          <w:szCs w:val="22"/>
        </w:rPr>
        <w:t xml:space="preserve"> gradnje </w:t>
      </w:r>
      <w:proofErr w:type="spellStart"/>
      <w:r w:rsidRPr="001E7F16">
        <w:rPr>
          <w:rFonts w:asciiTheme="minorHAnsi" w:hAnsiTheme="minorHAnsi" w:cstheme="minorHAnsi"/>
          <w:iCs/>
          <w:kern w:val="0"/>
          <w:sz w:val="22"/>
          <w:szCs w:val="22"/>
        </w:rPr>
        <w:t>naročnika</w:t>
      </w:r>
      <w:proofErr w:type="spellEnd"/>
      <w:r w:rsidRPr="001E7F16">
        <w:rPr>
          <w:rFonts w:asciiTheme="minorHAnsi" w:hAnsiTheme="minorHAnsi" w:cstheme="minorHAnsi"/>
          <w:iCs/>
          <w:kern w:val="0"/>
          <w:sz w:val="22"/>
          <w:szCs w:val="22"/>
        </w:rPr>
        <w:t xml:space="preserve"> obvestiti o morebitnih spremembah informacij in poslati informacije o novih podizvajalcih, ki jih namerava naknadno </w:t>
      </w:r>
      <w:proofErr w:type="spellStart"/>
      <w:r w:rsidRPr="001E7F16">
        <w:rPr>
          <w:rFonts w:asciiTheme="minorHAnsi" w:hAnsiTheme="minorHAnsi" w:cstheme="minorHAnsi"/>
          <w:iCs/>
          <w:kern w:val="0"/>
          <w:sz w:val="22"/>
          <w:szCs w:val="22"/>
        </w:rPr>
        <w:t>vključiti</w:t>
      </w:r>
      <w:proofErr w:type="spellEnd"/>
      <w:r w:rsidRPr="001E7F16">
        <w:rPr>
          <w:rFonts w:asciiTheme="minorHAnsi" w:hAnsiTheme="minorHAnsi" w:cstheme="minorHAnsi"/>
          <w:iCs/>
          <w:kern w:val="0"/>
          <w:sz w:val="22"/>
          <w:szCs w:val="22"/>
        </w:rPr>
        <w:t xml:space="preserve"> v izvajanje takšnih gradenj, in sicer najkasneje </w:t>
      </w:r>
      <w:r w:rsidRPr="001E7F16">
        <w:rPr>
          <w:rFonts w:asciiTheme="minorHAnsi" w:hAnsiTheme="minorHAnsi" w:cstheme="minorHAnsi"/>
          <w:b/>
          <w:iCs/>
          <w:kern w:val="0"/>
          <w:sz w:val="22"/>
          <w:szCs w:val="22"/>
        </w:rPr>
        <w:t>v petih dneh</w:t>
      </w:r>
      <w:r w:rsidRPr="001E7F16">
        <w:rPr>
          <w:rFonts w:asciiTheme="minorHAnsi" w:hAnsiTheme="minorHAnsi" w:cstheme="minorHAnsi"/>
          <w:iCs/>
          <w:kern w:val="0"/>
          <w:sz w:val="22"/>
          <w:szCs w:val="22"/>
        </w:rPr>
        <w:t xml:space="preserve"> po spremembi. V primeru </w:t>
      </w:r>
      <w:proofErr w:type="spellStart"/>
      <w:r w:rsidRPr="001E7F16">
        <w:rPr>
          <w:rFonts w:asciiTheme="minorHAnsi" w:hAnsiTheme="minorHAnsi" w:cstheme="minorHAnsi"/>
          <w:iCs/>
          <w:kern w:val="0"/>
          <w:sz w:val="22"/>
          <w:szCs w:val="22"/>
        </w:rPr>
        <w:t>vključitve</w:t>
      </w:r>
      <w:proofErr w:type="spellEnd"/>
      <w:r w:rsidRPr="001E7F16">
        <w:rPr>
          <w:rFonts w:asciiTheme="minorHAnsi" w:hAnsiTheme="minorHAnsi" w:cstheme="minorHAnsi"/>
          <w:iCs/>
          <w:kern w:val="0"/>
          <w:sz w:val="22"/>
          <w:szCs w:val="22"/>
        </w:rPr>
        <w:t xml:space="preserve"> novih podizvajalcev mora glavni izvajalec skupaj z obvestilom posredovati tudi podatke in dokumente (OBR-1/1, OBR-1/3, </w:t>
      </w:r>
      <w:r w:rsidR="00CF7F5F" w:rsidRPr="001E7F16">
        <w:rPr>
          <w:rFonts w:asciiTheme="minorHAnsi" w:hAnsiTheme="minorHAnsi" w:cstheme="minorHAnsi"/>
          <w:iCs/>
          <w:kern w:val="0"/>
          <w:sz w:val="22"/>
          <w:szCs w:val="22"/>
        </w:rPr>
        <w:t>ESPD,</w:t>
      </w:r>
      <w:r w:rsidR="00F5040D" w:rsidRPr="001E7F16">
        <w:rPr>
          <w:rFonts w:asciiTheme="minorHAnsi" w:hAnsiTheme="minorHAnsi" w:cstheme="minorHAnsi"/>
          <w:iCs/>
          <w:kern w:val="0"/>
          <w:sz w:val="22"/>
          <w:szCs w:val="22"/>
        </w:rPr>
        <w:t xml:space="preserve"> BON-2,</w:t>
      </w:r>
      <w:r w:rsidR="00CF7F5F" w:rsidRPr="001E7F16">
        <w:rPr>
          <w:rFonts w:asciiTheme="minorHAnsi" w:hAnsiTheme="minorHAnsi" w:cstheme="minorHAnsi"/>
          <w:iCs/>
          <w:kern w:val="0"/>
          <w:sz w:val="22"/>
          <w:szCs w:val="22"/>
        </w:rPr>
        <w:t xml:space="preserve"> OBR-4</w:t>
      </w:r>
      <w:r w:rsidRPr="001E7F16">
        <w:rPr>
          <w:rFonts w:asciiTheme="minorHAnsi" w:hAnsiTheme="minorHAnsi" w:cstheme="minorHAnsi"/>
          <w:iCs/>
          <w:kern w:val="0"/>
          <w:sz w:val="22"/>
          <w:szCs w:val="22"/>
        </w:rPr>
        <w:t>).</w:t>
      </w:r>
    </w:p>
    <w:p w14:paraId="574A7A9F" w14:textId="77777777" w:rsidR="00B260D6" w:rsidRPr="001E7F16" w:rsidRDefault="00B260D6" w:rsidP="00B260D6">
      <w:pPr>
        <w:shd w:val="clear" w:color="auto" w:fill="FFFFFF"/>
        <w:rPr>
          <w:rFonts w:asciiTheme="minorHAnsi" w:hAnsiTheme="minorHAnsi" w:cstheme="minorHAnsi"/>
          <w:iCs/>
          <w:kern w:val="0"/>
          <w:sz w:val="22"/>
          <w:szCs w:val="22"/>
        </w:rPr>
      </w:pPr>
    </w:p>
    <w:p w14:paraId="5F4F0BD0" w14:textId="5C6C82EB" w:rsidR="00B260D6" w:rsidRPr="001E7F16" w:rsidRDefault="00B260D6" w:rsidP="00B260D6">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 xml:space="preserve">Naročnik lahko zavrne predlog za zamenjavo podizvajalca oziroma </w:t>
      </w:r>
      <w:r w:rsidR="002E162E" w:rsidRPr="001E7F16">
        <w:rPr>
          <w:rFonts w:asciiTheme="minorHAnsi" w:hAnsiTheme="minorHAnsi" w:cstheme="minorHAnsi"/>
          <w:iCs/>
          <w:kern w:val="0"/>
          <w:sz w:val="22"/>
          <w:szCs w:val="22"/>
        </w:rPr>
        <w:t>vključitev</w:t>
      </w:r>
      <w:r w:rsidRPr="001E7F16">
        <w:rPr>
          <w:rFonts w:asciiTheme="minorHAnsi" w:hAnsiTheme="minorHAnsi" w:cstheme="minorHAnsi"/>
          <w:iCs/>
          <w:kern w:val="0"/>
          <w:sz w:val="22"/>
          <w:szCs w:val="22"/>
        </w:rPr>
        <w:t xml:space="preserve"> novega podizvajalca tudi, </w:t>
      </w:r>
      <w:proofErr w:type="spellStart"/>
      <w:r w:rsidRPr="001E7F16">
        <w:rPr>
          <w:rFonts w:asciiTheme="minorHAnsi" w:hAnsiTheme="minorHAnsi" w:cstheme="minorHAnsi"/>
          <w:iCs/>
          <w:kern w:val="0"/>
          <w:sz w:val="22"/>
          <w:szCs w:val="22"/>
        </w:rPr>
        <w:t>če</w:t>
      </w:r>
      <w:proofErr w:type="spellEnd"/>
      <w:r w:rsidRPr="001E7F16">
        <w:rPr>
          <w:rFonts w:asciiTheme="minorHAnsi" w:hAnsiTheme="minorHAnsi" w:cstheme="minorHAnsi"/>
          <w:iCs/>
          <w:kern w:val="0"/>
          <w:sz w:val="22"/>
          <w:szCs w:val="22"/>
        </w:rPr>
        <w:t xml:space="preserve"> bi to lahko vplivalo na nemoteno izvajanje ali </w:t>
      </w:r>
      <w:r w:rsidR="002E162E" w:rsidRPr="001E7F16">
        <w:rPr>
          <w:rFonts w:asciiTheme="minorHAnsi" w:hAnsiTheme="minorHAnsi" w:cstheme="minorHAnsi"/>
          <w:iCs/>
          <w:kern w:val="0"/>
          <w:sz w:val="22"/>
          <w:szCs w:val="22"/>
        </w:rPr>
        <w:t>dokončanje</w:t>
      </w:r>
      <w:r w:rsidRPr="001E7F16">
        <w:rPr>
          <w:rFonts w:asciiTheme="minorHAnsi" w:hAnsiTheme="minorHAnsi" w:cstheme="minorHAnsi"/>
          <w:iCs/>
          <w:kern w:val="0"/>
          <w:sz w:val="22"/>
          <w:szCs w:val="22"/>
        </w:rPr>
        <w:t xml:space="preserve"> del in </w:t>
      </w:r>
      <w:proofErr w:type="spellStart"/>
      <w:r w:rsidRPr="001E7F16">
        <w:rPr>
          <w:rFonts w:asciiTheme="minorHAnsi" w:hAnsiTheme="minorHAnsi" w:cstheme="minorHAnsi"/>
          <w:iCs/>
          <w:kern w:val="0"/>
          <w:sz w:val="22"/>
          <w:szCs w:val="22"/>
        </w:rPr>
        <w:t>če</w:t>
      </w:r>
      <w:proofErr w:type="spellEnd"/>
      <w:r w:rsidRPr="001E7F16">
        <w:rPr>
          <w:rFonts w:asciiTheme="minorHAnsi" w:hAnsiTheme="minorHAnsi" w:cstheme="minorHAnsi"/>
          <w:iCs/>
          <w:kern w:val="0"/>
          <w:sz w:val="22"/>
          <w:szCs w:val="22"/>
        </w:rPr>
        <w:t xml:space="preserve"> novi podizvajalec ne izpolnjuje pogojev, ki jih je postavil naročnik v dokumentaciji v zvezi z oddajo javnega </w:t>
      </w:r>
      <w:proofErr w:type="spellStart"/>
      <w:r w:rsidRPr="001E7F16">
        <w:rPr>
          <w:rFonts w:asciiTheme="minorHAnsi" w:hAnsiTheme="minorHAnsi" w:cstheme="minorHAnsi"/>
          <w:iCs/>
          <w:kern w:val="0"/>
          <w:sz w:val="22"/>
          <w:szCs w:val="22"/>
        </w:rPr>
        <w:t>naročila</w:t>
      </w:r>
      <w:proofErr w:type="spellEnd"/>
      <w:r w:rsidRPr="001E7F16">
        <w:rPr>
          <w:rFonts w:asciiTheme="minorHAnsi" w:hAnsiTheme="minorHAnsi" w:cstheme="minorHAnsi"/>
          <w:iCs/>
          <w:kern w:val="0"/>
          <w:sz w:val="22"/>
          <w:szCs w:val="22"/>
        </w:rPr>
        <w:t>. Naročnik bo o morebitni zavrnitvi novega podizvajalca obvestil glavnega izvajalca najpozneje v desetih dneh od prejema predloga.</w:t>
      </w:r>
    </w:p>
    <w:p w14:paraId="00082C8E" w14:textId="77777777" w:rsidR="0089137A" w:rsidRPr="001E7F16" w:rsidRDefault="0089137A" w:rsidP="00B260D6">
      <w:pPr>
        <w:shd w:val="clear" w:color="auto" w:fill="FFFFFF"/>
        <w:rPr>
          <w:rFonts w:asciiTheme="minorHAnsi" w:hAnsiTheme="minorHAnsi" w:cstheme="minorHAnsi"/>
          <w:iCs/>
          <w:kern w:val="0"/>
          <w:sz w:val="22"/>
          <w:szCs w:val="22"/>
        </w:rPr>
      </w:pPr>
    </w:p>
    <w:p w14:paraId="6A4B5AF7" w14:textId="77777777" w:rsidR="00B260D6" w:rsidRPr="001E7F16" w:rsidRDefault="00B260D6" w:rsidP="005B11C0">
      <w:pPr>
        <w:pStyle w:val="Naslov3"/>
        <w:rPr>
          <w:rFonts w:asciiTheme="minorHAnsi" w:hAnsiTheme="minorHAnsi" w:cstheme="minorHAnsi"/>
          <w:sz w:val="22"/>
          <w:szCs w:val="22"/>
        </w:rPr>
      </w:pPr>
      <w:bookmarkStart w:id="8" w:name="_Toc232662497"/>
      <w:r w:rsidRPr="001E7F16">
        <w:rPr>
          <w:rFonts w:asciiTheme="minorHAnsi" w:hAnsiTheme="minorHAnsi" w:cstheme="minorHAnsi"/>
          <w:sz w:val="22"/>
          <w:szCs w:val="22"/>
        </w:rPr>
        <w:t>4.3. Skupna ponudba</w:t>
      </w:r>
      <w:bookmarkEnd w:id="8"/>
    </w:p>
    <w:p w14:paraId="21531293" w14:textId="77777777" w:rsidR="00B260D6" w:rsidRPr="001E7F16" w:rsidRDefault="00B260D6" w:rsidP="00B260D6">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 xml:space="preserve">Skupine gospodarskih subjektov lahko predložijo skupno ponudbo. V primeru skupne ponudbe bo naročnik od izbrane skupine zahteval predložitev ustreznega </w:t>
      </w:r>
      <w:r w:rsidRPr="001E7F16">
        <w:rPr>
          <w:rFonts w:asciiTheme="minorHAnsi" w:hAnsiTheme="minorHAnsi" w:cstheme="minorHAnsi"/>
          <w:b/>
          <w:iCs/>
          <w:kern w:val="0"/>
          <w:sz w:val="22"/>
          <w:szCs w:val="22"/>
        </w:rPr>
        <w:t>akta o skupni izvedbi naročila</w:t>
      </w:r>
      <w:r w:rsidRPr="001E7F16">
        <w:rPr>
          <w:rFonts w:asciiTheme="minorHAnsi" w:hAnsiTheme="minorHAnsi" w:cstheme="minorHAnsi"/>
          <w:iCs/>
          <w:kern w:val="0"/>
          <w:sz w:val="22"/>
          <w:szCs w:val="22"/>
        </w:rPr>
        <w:t>, ki mora vsebovati vsaj:</w:t>
      </w:r>
    </w:p>
    <w:p w14:paraId="00F3338A" w14:textId="77777777" w:rsidR="00B260D6" w:rsidRPr="001E7F16" w:rsidRDefault="00B260D6" w:rsidP="00AB18CD">
      <w:pPr>
        <w:numPr>
          <w:ilvl w:val="0"/>
          <w:numId w:val="5"/>
        </w:numPr>
        <w:shd w:val="clear" w:color="auto" w:fill="FFFFFF"/>
        <w:rPr>
          <w:rFonts w:asciiTheme="minorHAnsi" w:hAnsiTheme="minorHAnsi" w:cstheme="minorHAnsi"/>
          <w:kern w:val="0"/>
          <w:sz w:val="22"/>
          <w:szCs w:val="22"/>
        </w:rPr>
      </w:pPr>
      <w:r w:rsidRPr="001E7F16">
        <w:rPr>
          <w:rFonts w:asciiTheme="minorHAnsi" w:hAnsiTheme="minorHAnsi" w:cstheme="minorHAnsi"/>
          <w:kern w:val="0"/>
          <w:sz w:val="22"/>
          <w:szCs w:val="22"/>
        </w:rPr>
        <w:t>navedbo vseh partnerjev v skupini (naziv in naslov partnerja, zakonitega zastopnika, matična številka, davčna številka, številka transakcijskega računa),</w:t>
      </w:r>
    </w:p>
    <w:p w14:paraId="0D0CF5E0" w14:textId="76A0B515" w:rsidR="00B260D6" w:rsidRPr="001E7F16" w:rsidRDefault="00B260D6" w:rsidP="00AB18CD">
      <w:pPr>
        <w:numPr>
          <w:ilvl w:val="0"/>
          <w:numId w:val="5"/>
        </w:numPr>
        <w:shd w:val="clear" w:color="auto" w:fill="FFFFFF"/>
        <w:rPr>
          <w:rFonts w:asciiTheme="minorHAnsi" w:hAnsiTheme="minorHAnsi" w:cstheme="minorHAnsi"/>
          <w:kern w:val="0"/>
          <w:sz w:val="22"/>
          <w:szCs w:val="22"/>
        </w:rPr>
      </w:pPr>
      <w:r w:rsidRPr="001E7F16">
        <w:rPr>
          <w:rFonts w:asciiTheme="minorHAnsi" w:hAnsiTheme="minorHAnsi" w:cstheme="minorHAnsi"/>
          <w:kern w:val="0"/>
          <w:sz w:val="22"/>
          <w:szCs w:val="22"/>
        </w:rPr>
        <w:t xml:space="preserve">pooblastilo vodilnemu partnerju v skupini (vodilni partner bo podpisnik </w:t>
      </w:r>
      <w:r w:rsidR="00F5040D" w:rsidRPr="001E7F16">
        <w:rPr>
          <w:rFonts w:asciiTheme="minorHAnsi" w:hAnsiTheme="minorHAnsi" w:cstheme="minorHAnsi"/>
          <w:kern w:val="0"/>
          <w:sz w:val="22"/>
          <w:szCs w:val="22"/>
        </w:rPr>
        <w:t>pogodbe</w:t>
      </w:r>
      <w:r w:rsidRPr="001E7F16">
        <w:rPr>
          <w:rFonts w:asciiTheme="minorHAnsi" w:hAnsiTheme="minorHAnsi" w:cstheme="minorHAnsi"/>
          <w:kern w:val="0"/>
          <w:sz w:val="22"/>
          <w:szCs w:val="22"/>
        </w:rPr>
        <w:t xml:space="preserve"> o izvedbi javnega naročila),</w:t>
      </w:r>
    </w:p>
    <w:p w14:paraId="45414374" w14:textId="77777777" w:rsidR="00B260D6" w:rsidRPr="001E7F16" w:rsidRDefault="00B260D6" w:rsidP="00AB18CD">
      <w:pPr>
        <w:numPr>
          <w:ilvl w:val="0"/>
          <w:numId w:val="5"/>
        </w:numPr>
        <w:shd w:val="clear" w:color="auto" w:fill="FFFFFF"/>
        <w:rPr>
          <w:rFonts w:asciiTheme="minorHAnsi" w:hAnsiTheme="minorHAnsi" w:cstheme="minorHAnsi"/>
          <w:kern w:val="0"/>
          <w:sz w:val="22"/>
          <w:szCs w:val="22"/>
        </w:rPr>
      </w:pPr>
      <w:r w:rsidRPr="001E7F16">
        <w:rPr>
          <w:rFonts w:asciiTheme="minorHAnsi" w:hAnsiTheme="minorHAnsi" w:cstheme="minorHAnsi"/>
          <w:kern w:val="0"/>
          <w:sz w:val="22"/>
          <w:szCs w:val="22"/>
        </w:rPr>
        <w:t>neomejeno solidarno odgovornost vseh partnerjev v skupini do naročnika,</w:t>
      </w:r>
    </w:p>
    <w:p w14:paraId="73C59D81" w14:textId="77777777" w:rsidR="00B260D6" w:rsidRPr="001E7F16" w:rsidRDefault="00B260D6" w:rsidP="00AB18CD">
      <w:pPr>
        <w:numPr>
          <w:ilvl w:val="0"/>
          <w:numId w:val="5"/>
        </w:numPr>
        <w:shd w:val="clear" w:color="auto" w:fill="FFFFFF"/>
        <w:rPr>
          <w:rFonts w:asciiTheme="minorHAnsi" w:hAnsiTheme="minorHAnsi" w:cstheme="minorHAnsi"/>
          <w:kern w:val="0"/>
          <w:sz w:val="22"/>
          <w:szCs w:val="22"/>
        </w:rPr>
      </w:pPr>
      <w:r w:rsidRPr="001E7F16">
        <w:rPr>
          <w:rFonts w:asciiTheme="minorHAnsi" w:hAnsiTheme="minorHAnsi" w:cstheme="minorHAnsi"/>
          <w:kern w:val="0"/>
          <w:sz w:val="22"/>
          <w:szCs w:val="22"/>
        </w:rPr>
        <w:t>področje dela, ki ga bo prevzel in izvedel vsak partner v skupini in delež vsakega partnerja v skupini v % in vrednost del, ki jih prevzema posamezni partner v skupini,</w:t>
      </w:r>
    </w:p>
    <w:p w14:paraId="7F3856A5" w14:textId="77777777" w:rsidR="00B260D6" w:rsidRPr="001E7F16" w:rsidRDefault="00B260D6" w:rsidP="00AB18CD">
      <w:pPr>
        <w:numPr>
          <w:ilvl w:val="0"/>
          <w:numId w:val="5"/>
        </w:numPr>
        <w:shd w:val="clear" w:color="auto" w:fill="FFFFFF"/>
        <w:rPr>
          <w:rFonts w:asciiTheme="minorHAnsi" w:hAnsiTheme="minorHAnsi" w:cstheme="minorHAnsi"/>
          <w:kern w:val="0"/>
          <w:sz w:val="22"/>
          <w:szCs w:val="22"/>
        </w:rPr>
      </w:pPr>
      <w:r w:rsidRPr="001E7F16">
        <w:rPr>
          <w:rFonts w:asciiTheme="minorHAnsi" w:hAnsiTheme="minorHAnsi" w:cstheme="minorHAnsi"/>
          <w:kern w:val="0"/>
          <w:sz w:val="22"/>
          <w:szCs w:val="22"/>
        </w:rPr>
        <w:t>način plačila preko vodilnega partnerja v skupini ali vsakemu od partnerjev v skupini,</w:t>
      </w:r>
    </w:p>
    <w:p w14:paraId="2F60F0A7" w14:textId="77777777" w:rsidR="00B260D6" w:rsidRPr="001E7F16" w:rsidRDefault="00B260D6" w:rsidP="00AB18CD">
      <w:pPr>
        <w:numPr>
          <w:ilvl w:val="0"/>
          <w:numId w:val="5"/>
        </w:numPr>
        <w:shd w:val="clear" w:color="auto" w:fill="FFFFFF"/>
        <w:rPr>
          <w:rFonts w:asciiTheme="minorHAnsi" w:hAnsiTheme="minorHAnsi" w:cstheme="minorHAnsi"/>
          <w:kern w:val="0"/>
          <w:sz w:val="22"/>
          <w:szCs w:val="22"/>
        </w:rPr>
      </w:pPr>
      <w:r w:rsidRPr="001E7F16">
        <w:rPr>
          <w:rFonts w:asciiTheme="minorHAnsi" w:hAnsiTheme="minorHAnsi" w:cstheme="minorHAnsi"/>
          <w:kern w:val="0"/>
          <w:sz w:val="22"/>
          <w:szCs w:val="22"/>
        </w:rPr>
        <w:t>določbe v primeru izstopa kateregakoli od partnerjev v skupini,</w:t>
      </w:r>
    </w:p>
    <w:p w14:paraId="34FD021F" w14:textId="77777777" w:rsidR="00B260D6" w:rsidRPr="001E7F16" w:rsidRDefault="00B260D6" w:rsidP="00AB18CD">
      <w:pPr>
        <w:numPr>
          <w:ilvl w:val="0"/>
          <w:numId w:val="5"/>
        </w:numPr>
        <w:shd w:val="clear" w:color="auto" w:fill="FFFFFF"/>
        <w:rPr>
          <w:rFonts w:asciiTheme="minorHAnsi" w:hAnsiTheme="minorHAnsi" w:cstheme="minorHAnsi"/>
          <w:kern w:val="0"/>
          <w:sz w:val="22"/>
          <w:szCs w:val="22"/>
        </w:rPr>
      </w:pPr>
      <w:r w:rsidRPr="001E7F16">
        <w:rPr>
          <w:rFonts w:asciiTheme="minorHAnsi" w:hAnsiTheme="minorHAnsi" w:cstheme="minorHAnsi"/>
          <w:kern w:val="0"/>
          <w:sz w:val="22"/>
          <w:szCs w:val="22"/>
        </w:rPr>
        <w:t>reševanje sporov med partnerji v skupini,</w:t>
      </w:r>
    </w:p>
    <w:p w14:paraId="694735BA" w14:textId="77777777" w:rsidR="00B260D6" w:rsidRPr="001E7F16" w:rsidRDefault="00B260D6" w:rsidP="00AB18CD">
      <w:pPr>
        <w:numPr>
          <w:ilvl w:val="0"/>
          <w:numId w:val="5"/>
        </w:numPr>
        <w:shd w:val="clear" w:color="auto" w:fill="FFFFFF"/>
        <w:rPr>
          <w:rFonts w:asciiTheme="minorHAnsi" w:hAnsiTheme="minorHAnsi" w:cstheme="minorHAnsi"/>
          <w:kern w:val="0"/>
          <w:sz w:val="22"/>
          <w:szCs w:val="22"/>
        </w:rPr>
      </w:pPr>
      <w:r w:rsidRPr="001E7F16">
        <w:rPr>
          <w:rFonts w:asciiTheme="minorHAnsi" w:hAnsiTheme="minorHAnsi" w:cstheme="minorHAnsi"/>
          <w:kern w:val="0"/>
          <w:sz w:val="22"/>
          <w:szCs w:val="22"/>
        </w:rPr>
        <w:t>druge morebitne pravice in obveznosti med partnerji v skupini,</w:t>
      </w:r>
    </w:p>
    <w:p w14:paraId="6BE511EF" w14:textId="77777777" w:rsidR="00B260D6" w:rsidRPr="001E7F16" w:rsidRDefault="00B260D6" w:rsidP="00AB18CD">
      <w:pPr>
        <w:numPr>
          <w:ilvl w:val="0"/>
          <w:numId w:val="5"/>
        </w:numPr>
        <w:shd w:val="clear" w:color="auto" w:fill="FFFFFF"/>
        <w:rPr>
          <w:rFonts w:asciiTheme="minorHAnsi" w:hAnsiTheme="minorHAnsi" w:cstheme="minorHAnsi"/>
          <w:kern w:val="0"/>
          <w:sz w:val="22"/>
          <w:szCs w:val="22"/>
        </w:rPr>
      </w:pPr>
      <w:r w:rsidRPr="001E7F16">
        <w:rPr>
          <w:rFonts w:asciiTheme="minorHAnsi" w:hAnsiTheme="minorHAnsi" w:cstheme="minorHAnsi"/>
          <w:kern w:val="0"/>
          <w:sz w:val="22"/>
          <w:szCs w:val="22"/>
        </w:rPr>
        <w:t>rok veljavnosti pravnega akta.</w:t>
      </w:r>
    </w:p>
    <w:p w14:paraId="3D318FFC" w14:textId="77777777" w:rsidR="00B260D6" w:rsidRPr="001E7F16" w:rsidRDefault="00B260D6" w:rsidP="00B260D6">
      <w:pPr>
        <w:shd w:val="clear" w:color="auto" w:fill="FFFFFF"/>
        <w:rPr>
          <w:rFonts w:asciiTheme="minorHAnsi" w:hAnsiTheme="minorHAnsi" w:cstheme="minorHAnsi"/>
          <w:iCs/>
          <w:kern w:val="0"/>
          <w:sz w:val="22"/>
          <w:szCs w:val="22"/>
        </w:rPr>
      </w:pPr>
      <w:r w:rsidRPr="001E7F16">
        <w:rPr>
          <w:rFonts w:asciiTheme="minorHAnsi" w:hAnsiTheme="minorHAnsi" w:cstheme="minorHAnsi"/>
          <w:kern w:val="0"/>
          <w:sz w:val="22"/>
          <w:szCs w:val="22"/>
        </w:rPr>
        <w:t>Akt o skupni izvedbi naročila predloži izbrani ponudnik ob oddaji ponudbe.</w:t>
      </w:r>
    </w:p>
    <w:p w14:paraId="316D8752" w14:textId="77777777" w:rsidR="00B260D6" w:rsidRPr="001E7F16" w:rsidRDefault="00B260D6" w:rsidP="00B260D6">
      <w:pPr>
        <w:shd w:val="clear" w:color="auto" w:fill="FFFFFF"/>
        <w:rPr>
          <w:rFonts w:asciiTheme="minorHAnsi" w:hAnsiTheme="minorHAnsi" w:cstheme="minorHAnsi"/>
          <w:iCs/>
          <w:kern w:val="0"/>
          <w:sz w:val="22"/>
          <w:szCs w:val="22"/>
        </w:rPr>
      </w:pPr>
    </w:p>
    <w:p w14:paraId="51ED2749" w14:textId="08B4317D" w:rsidR="00B260D6" w:rsidRPr="001E7F16" w:rsidRDefault="00B260D6" w:rsidP="00B260D6">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V primeru, da skupina ponudnikov predloži skupno ponudbo, mora vsak ponudnik v skupni ponudbi predložiti izpolnjen OBR-1/1. Vsak ponudnik iz skupine ponudnikov mora posamično izpolnjevati vse pogoje iz</w:t>
      </w:r>
      <w:r w:rsidR="00A665FD" w:rsidRPr="001E7F16">
        <w:rPr>
          <w:rFonts w:asciiTheme="minorHAnsi" w:hAnsiTheme="minorHAnsi" w:cstheme="minorHAnsi"/>
          <w:iCs/>
          <w:kern w:val="0"/>
          <w:sz w:val="22"/>
          <w:szCs w:val="22"/>
        </w:rPr>
        <w:t xml:space="preserve"> </w:t>
      </w:r>
      <w:r w:rsidR="00A665FD" w:rsidRPr="001E7F16">
        <w:rPr>
          <w:rFonts w:asciiTheme="minorHAnsi" w:hAnsiTheme="minorHAnsi" w:cstheme="minorHAnsi"/>
          <w:b/>
          <w:iCs/>
          <w:kern w:val="0"/>
          <w:sz w:val="22"/>
          <w:szCs w:val="22"/>
        </w:rPr>
        <w:t>II. poglavja</w:t>
      </w:r>
      <w:r w:rsidRPr="001E7F16">
        <w:rPr>
          <w:rFonts w:asciiTheme="minorHAnsi" w:hAnsiTheme="minorHAnsi" w:cstheme="minorHAnsi"/>
          <w:b/>
          <w:iCs/>
          <w:kern w:val="0"/>
          <w:sz w:val="22"/>
          <w:szCs w:val="22"/>
        </w:rPr>
        <w:t xml:space="preserve"> točke 12.1. in 12.2</w:t>
      </w:r>
      <w:r w:rsidR="00A665FD" w:rsidRPr="001E7F16">
        <w:rPr>
          <w:rFonts w:asciiTheme="minorHAnsi" w:hAnsiTheme="minorHAnsi" w:cstheme="minorHAnsi"/>
          <w:b/>
          <w:iCs/>
          <w:kern w:val="0"/>
          <w:sz w:val="22"/>
          <w:szCs w:val="22"/>
        </w:rPr>
        <w:t xml:space="preserve">. </w:t>
      </w:r>
      <w:r w:rsidRPr="001E7F16">
        <w:rPr>
          <w:rFonts w:asciiTheme="minorHAnsi" w:hAnsiTheme="minorHAnsi" w:cstheme="minorHAnsi"/>
          <w:iCs/>
          <w:kern w:val="0"/>
          <w:sz w:val="22"/>
          <w:szCs w:val="22"/>
        </w:rPr>
        <w:t xml:space="preserve">teh navodil </w:t>
      </w:r>
      <w:r w:rsidR="00CF7F5F" w:rsidRPr="001E7F16">
        <w:rPr>
          <w:rFonts w:asciiTheme="minorHAnsi" w:hAnsiTheme="minorHAnsi" w:cstheme="minorHAnsi"/>
          <w:iCs/>
          <w:kern w:val="0"/>
          <w:sz w:val="22"/>
          <w:szCs w:val="22"/>
        </w:rPr>
        <w:t xml:space="preserve">(ESPD, </w:t>
      </w:r>
      <w:r w:rsidR="00F5040D" w:rsidRPr="001E7F16">
        <w:rPr>
          <w:rFonts w:asciiTheme="minorHAnsi" w:hAnsiTheme="minorHAnsi" w:cstheme="minorHAnsi"/>
          <w:iCs/>
          <w:kern w:val="0"/>
          <w:sz w:val="22"/>
          <w:szCs w:val="22"/>
        </w:rPr>
        <w:t xml:space="preserve">BON-2, </w:t>
      </w:r>
      <w:r w:rsidR="00D91165" w:rsidRPr="001E7F16">
        <w:rPr>
          <w:rFonts w:asciiTheme="minorHAnsi" w:hAnsiTheme="minorHAnsi" w:cstheme="minorHAnsi"/>
          <w:iCs/>
          <w:kern w:val="0"/>
          <w:sz w:val="22"/>
          <w:szCs w:val="22"/>
        </w:rPr>
        <w:t xml:space="preserve">OBR-4, </w:t>
      </w:r>
      <w:r w:rsidR="00F40DBB" w:rsidRPr="001E7F16">
        <w:rPr>
          <w:rFonts w:asciiTheme="minorHAnsi" w:hAnsiTheme="minorHAnsi" w:cstheme="minorHAnsi"/>
          <w:iCs/>
          <w:kern w:val="0"/>
          <w:sz w:val="22"/>
          <w:szCs w:val="22"/>
        </w:rPr>
        <w:t>OBR-</w:t>
      </w:r>
      <w:r w:rsidR="00234E1C" w:rsidRPr="001E7F16">
        <w:rPr>
          <w:rFonts w:asciiTheme="minorHAnsi" w:hAnsiTheme="minorHAnsi" w:cstheme="minorHAnsi"/>
          <w:iCs/>
          <w:kern w:val="0"/>
          <w:sz w:val="22"/>
          <w:szCs w:val="22"/>
        </w:rPr>
        <w:t>9</w:t>
      </w:r>
      <w:r w:rsidRPr="001E7F16">
        <w:rPr>
          <w:rFonts w:asciiTheme="minorHAnsi" w:hAnsiTheme="minorHAnsi" w:cstheme="minorHAnsi"/>
          <w:iCs/>
          <w:kern w:val="0"/>
          <w:sz w:val="22"/>
          <w:szCs w:val="22"/>
        </w:rPr>
        <w:t>).</w:t>
      </w:r>
    </w:p>
    <w:p w14:paraId="1208F4D6" w14:textId="77777777" w:rsidR="00B260D6" w:rsidRPr="001E7F16" w:rsidRDefault="00B260D6" w:rsidP="00B260D6">
      <w:pPr>
        <w:shd w:val="clear" w:color="auto" w:fill="FFFFFF"/>
        <w:rPr>
          <w:rFonts w:asciiTheme="minorHAnsi" w:hAnsiTheme="minorHAnsi" w:cstheme="minorHAnsi"/>
          <w:iCs/>
          <w:kern w:val="0"/>
          <w:sz w:val="22"/>
          <w:szCs w:val="22"/>
        </w:rPr>
      </w:pPr>
    </w:p>
    <w:p w14:paraId="7CA57CFF" w14:textId="5A33AC6C" w:rsidR="00B260D6" w:rsidRPr="001E7F16" w:rsidRDefault="00B260D6" w:rsidP="00B260D6">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 xml:space="preserve">V kolikor je javno naročilo v izvajanje oddano ponudnikom, ki so oddali skupno ponudbo, menjava članov skupine tekom izvajanja </w:t>
      </w:r>
      <w:r w:rsidR="00F5040D" w:rsidRPr="001E7F16">
        <w:rPr>
          <w:rFonts w:asciiTheme="minorHAnsi" w:hAnsiTheme="minorHAnsi" w:cstheme="minorHAnsi"/>
          <w:kern w:val="0"/>
          <w:sz w:val="22"/>
          <w:szCs w:val="22"/>
        </w:rPr>
        <w:t>pogodbe</w:t>
      </w:r>
      <w:r w:rsidRPr="001E7F16">
        <w:rPr>
          <w:rFonts w:asciiTheme="minorHAnsi" w:hAnsiTheme="minorHAnsi" w:cstheme="minorHAnsi"/>
          <w:iCs/>
          <w:kern w:val="0"/>
          <w:sz w:val="22"/>
          <w:szCs w:val="22"/>
        </w:rPr>
        <w:t xml:space="preserve"> ni mogoča. </w:t>
      </w:r>
      <w:r w:rsidR="001E7307" w:rsidRPr="001E7F16">
        <w:rPr>
          <w:rFonts w:asciiTheme="minorHAnsi" w:hAnsiTheme="minorHAnsi" w:cstheme="minorHAnsi"/>
          <w:iCs/>
          <w:kern w:val="0"/>
          <w:sz w:val="22"/>
          <w:szCs w:val="22"/>
        </w:rPr>
        <w:t>Izjema je,</w:t>
      </w:r>
      <w:r w:rsidRPr="001E7F16">
        <w:rPr>
          <w:rFonts w:asciiTheme="minorHAnsi" w:hAnsiTheme="minorHAnsi" w:cstheme="minorHAnsi"/>
          <w:iCs/>
          <w:kern w:val="0"/>
          <w:sz w:val="22"/>
          <w:szCs w:val="22"/>
        </w:rPr>
        <w:t xml:space="preserve"> če je zoper katerega od članov skupine uveden postopek, namen katerega je prenehanje poslovanja, </w:t>
      </w:r>
      <w:r w:rsidR="001E7307" w:rsidRPr="001E7F16">
        <w:rPr>
          <w:rFonts w:asciiTheme="minorHAnsi" w:hAnsiTheme="minorHAnsi" w:cstheme="minorHAnsi"/>
          <w:iCs/>
          <w:kern w:val="0"/>
          <w:sz w:val="22"/>
          <w:szCs w:val="22"/>
        </w:rPr>
        <w:t>takrat</w:t>
      </w:r>
      <w:r w:rsidRPr="001E7F16">
        <w:rPr>
          <w:rFonts w:asciiTheme="minorHAnsi" w:hAnsiTheme="minorHAnsi" w:cstheme="minorHAnsi"/>
          <w:iCs/>
          <w:kern w:val="0"/>
          <w:sz w:val="22"/>
          <w:szCs w:val="22"/>
        </w:rPr>
        <w:t xml:space="preserve"> naročnik</w:t>
      </w:r>
      <w:r w:rsidR="001E7307" w:rsidRPr="001E7F16">
        <w:rPr>
          <w:rFonts w:asciiTheme="minorHAnsi" w:hAnsiTheme="minorHAnsi" w:cstheme="minorHAnsi"/>
          <w:iCs/>
          <w:kern w:val="0"/>
          <w:sz w:val="22"/>
          <w:szCs w:val="22"/>
        </w:rPr>
        <w:t xml:space="preserve"> ne bo</w:t>
      </w:r>
      <w:r w:rsidRPr="001E7F16">
        <w:rPr>
          <w:rFonts w:asciiTheme="minorHAnsi" w:hAnsiTheme="minorHAnsi" w:cstheme="minorHAnsi"/>
          <w:iCs/>
          <w:kern w:val="0"/>
          <w:sz w:val="22"/>
          <w:szCs w:val="22"/>
        </w:rPr>
        <w:t xml:space="preserve"> odpovedal </w:t>
      </w:r>
      <w:r w:rsidR="00F038D5" w:rsidRPr="001E7F16">
        <w:rPr>
          <w:rFonts w:asciiTheme="minorHAnsi" w:hAnsiTheme="minorHAnsi" w:cstheme="minorHAnsi"/>
          <w:kern w:val="0"/>
          <w:sz w:val="22"/>
          <w:szCs w:val="22"/>
        </w:rPr>
        <w:t>pogodbo</w:t>
      </w:r>
      <w:r w:rsidR="00236661" w:rsidRPr="001E7F16">
        <w:rPr>
          <w:rFonts w:asciiTheme="minorHAnsi" w:hAnsiTheme="minorHAnsi" w:cstheme="minorHAnsi"/>
          <w:kern w:val="0"/>
          <w:sz w:val="22"/>
          <w:szCs w:val="22"/>
        </w:rPr>
        <w:t xml:space="preserve"> </w:t>
      </w:r>
      <w:r w:rsidRPr="001E7F16">
        <w:rPr>
          <w:rFonts w:asciiTheme="minorHAnsi" w:hAnsiTheme="minorHAnsi" w:cstheme="minorHAnsi"/>
          <w:iCs/>
          <w:kern w:val="0"/>
          <w:sz w:val="22"/>
          <w:szCs w:val="22"/>
        </w:rPr>
        <w:t>o izvedbi javnega naročila.</w:t>
      </w:r>
    </w:p>
    <w:p w14:paraId="0B6AA2F9" w14:textId="77777777" w:rsidR="009E1EBD" w:rsidRPr="001E7F16" w:rsidRDefault="009E1EBD" w:rsidP="00B260D6">
      <w:pPr>
        <w:shd w:val="clear" w:color="auto" w:fill="FFFFFF"/>
        <w:rPr>
          <w:rFonts w:asciiTheme="minorHAnsi" w:hAnsiTheme="minorHAnsi" w:cstheme="minorHAnsi"/>
          <w:iCs/>
          <w:kern w:val="0"/>
          <w:sz w:val="22"/>
          <w:szCs w:val="22"/>
        </w:rPr>
      </w:pPr>
    </w:p>
    <w:p w14:paraId="23C7B521" w14:textId="77777777" w:rsidR="00B260D6" w:rsidRPr="001E7F16" w:rsidRDefault="00B260D6" w:rsidP="005B11C0">
      <w:pPr>
        <w:pStyle w:val="Naslov3"/>
        <w:rPr>
          <w:rFonts w:asciiTheme="minorHAnsi" w:hAnsiTheme="minorHAnsi" w:cstheme="minorHAnsi"/>
          <w:sz w:val="22"/>
          <w:szCs w:val="22"/>
        </w:rPr>
      </w:pPr>
      <w:bookmarkStart w:id="9" w:name="_Toc232662498"/>
      <w:r w:rsidRPr="001E7F16">
        <w:rPr>
          <w:rFonts w:asciiTheme="minorHAnsi" w:hAnsiTheme="minorHAnsi" w:cstheme="minorHAnsi"/>
          <w:sz w:val="22"/>
          <w:szCs w:val="22"/>
        </w:rPr>
        <w:t>4.4. Uporaba zmogljivosti drugih subjektov</w:t>
      </w:r>
      <w:bookmarkEnd w:id="9"/>
    </w:p>
    <w:p w14:paraId="26228A7C" w14:textId="3A4A8E29" w:rsidR="00B260D6" w:rsidRPr="001E7F16" w:rsidRDefault="00B260D6" w:rsidP="00B260D6">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 xml:space="preserve">Ponudnik lahko glede pogojev v zvezi z ekonomskim in </w:t>
      </w:r>
      <w:proofErr w:type="spellStart"/>
      <w:r w:rsidRPr="001E7F16">
        <w:rPr>
          <w:rFonts w:asciiTheme="minorHAnsi" w:hAnsiTheme="minorHAnsi" w:cstheme="minorHAnsi"/>
          <w:iCs/>
          <w:kern w:val="0"/>
          <w:sz w:val="22"/>
          <w:szCs w:val="22"/>
        </w:rPr>
        <w:t>finančnim</w:t>
      </w:r>
      <w:proofErr w:type="spellEnd"/>
      <w:r w:rsidRPr="001E7F16">
        <w:rPr>
          <w:rFonts w:asciiTheme="minorHAnsi" w:hAnsiTheme="minorHAnsi" w:cstheme="minorHAnsi"/>
          <w:iCs/>
          <w:kern w:val="0"/>
          <w:sz w:val="22"/>
          <w:szCs w:val="22"/>
        </w:rPr>
        <w:t xml:space="preserve"> položajem ter </w:t>
      </w:r>
      <w:proofErr w:type="spellStart"/>
      <w:r w:rsidRPr="001E7F16">
        <w:rPr>
          <w:rFonts w:asciiTheme="minorHAnsi" w:hAnsiTheme="minorHAnsi" w:cstheme="minorHAnsi"/>
          <w:iCs/>
          <w:kern w:val="0"/>
          <w:sz w:val="22"/>
          <w:szCs w:val="22"/>
        </w:rPr>
        <w:t>tehnično</w:t>
      </w:r>
      <w:proofErr w:type="spellEnd"/>
      <w:r w:rsidRPr="001E7F16">
        <w:rPr>
          <w:rFonts w:asciiTheme="minorHAnsi" w:hAnsiTheme="minorHAnsi" w:cstheme="minorHAnsi"/>
          <w:iCs/>
          <w:kern w:val="0"/>
          <w:sz w:val="22"/>
          <w:szCs w:val="22"/>
        </w:rPr>
        <w:t xml:space="preserve"> in strokovno sposobnostjo po potrebi za posamezno javno </w:t>
      </w:r>
      <w:proofErr w:type="spellStart"/>
      <w:r w:rsidRPr="001E7F16">
        <w:rPr>
          <w:rFonts w:asciiTheme="minorHAnsi" w:hAnsiTheme="minorHAnsi" w:cstheme="minorHAnsi"/>
          <w:iCs/>
          <w:kern w:val="0"/>
          <w:sz w:val="22"/>
          <w:szCs w:val="22"/>
        </w:rPr>
        <w:t>naročilo</w:t>
      </w:r>
      <w:proofErr w:type="spellEnd"/>
      <w:r w:rsidRPr="001E7F16">
        <w:rPr>
          <w:rFonts w:asciiTheme="minorHAnsi" w:hAnsiTheme="minorHAnsi" w:cstheme="minorHAnsi"/>
          <w:iCs/>
          <w:kern w:val="0"/>
          <w:sz w:val="22"/>
          <w:szCs w:val="22"/>
        </w:rPr>
        <w:t xml:space="preserve">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w:t>
      </w:r>
      <w:proofErr w:type="spellStart"/>
      <w:r w:rsidRPr="001E7F16">
        <w:rPr>
          <w:rFonts w:asciiTheme="minorHAnsi" w:hAnsiTheme="minorHAnsi" w:cstheme="minorHAnsi"/>
          <w:iCs/>
          <w:kern w:val="0"/>
          <w:sz w:val="22"/>
          <w:szCs w:val="22"/>
        </w:rPr>
        <w:t>če</w:t>
      </w:r>
      <w:proofErr w:type="spellEnd"/>
      <w:r w:rsidRPr="001E7F16">
        <w:rPr>
          <w:rFonts w:asciiTheme="minorHAnsi" w:hAnsiTheme="minorHAnsi" w:cstheme="minorHAnsi"/>
          <w:iCs/>
          <w:kern w:val="0"/>
          <w:sz w:val="22"/>
          <w:szCs w:val="22"/>
        </w:rPr>
        <w:t xml:space="preserve"> bodo slednji izvajali gradnje ali storitve, za katere se zahtevajo te zmogljivosti. </w:t>
      </w:r>
      <w:proofErr w:type="spellStart"/>
      <w:r w:rsidRPr="001E7F16">
        <w:rPr>
          <w:rFonts w:asciiTheme="minorHAnsi" w:hAnsiTheme="minorHAnsi" w:cstheme="minorHAnsi"/>
          <w:iCs/>
          <w:kern w:val="0"/>
          <w:sz w:val="22"/>
          <w:szCs w:val="22"/>
        </w:rPr>
        <w:t>Če</w:t>
      </w:r>
      <w:proofErr w:type="spellEnd"/>
      <w:r w:rsidRPr="001E7F16">
        <w:rPr>
          <w:rFonts w:asciiTheme="minorHAnsi" w:hAnsiTheme="minorHAnsi" w:cstheme="minorHAnsi"/>
          <w:iCs/>
          <w:kern w:val="0"/>
          <w:sz w:val="22"/>
          <w:szCs w:val="22"/>
        </w:rPr>
        <w:t xml:space="preserve"> želi ponudnik uporabiti zmogljivosti drugih subjektov, mora </w:t>
      </w:r>
      <w:proofErr w:type="spellStart"/>
      <w:r w:rsidRPr="001E7F16">
        <w:rPr>
          <w:rFonts w:asciiTheme="minorHAnsi" w:hAnsiTheme="minorHAnsi" w:cstheme="minorHAnsi"/>
          <w:iCs/>
          <w:kern w:val="0"/>
          <w:sz w:val="22"/>
          <w:szCs w:val="22"/>
        </w:rPr>
        <w:t>naročniku</w:t>
      </w:r>
      <w:proofErr w:type="spellEnd"/>
      <w:r w:rsidRPr="001E7F16">
        <w:rPr>
          <w:rFonts w:asciiTheme="minorHAnsi" w:hAnsiTheme="minorHAnsi" w:cstheme="minorHAnsi"/>
          <w:iCs/>
          <w:kern w:val="0"/>
          <w:sz w:val="22"/>
          <w:szCs w:val="22"/>
        </w:rPr>
        <w:t xml:space="preserve">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16278773" w14:textId="77777777" w:rsidR="00B260D6" w:rsidRPr="001E7F16" w:rsidRDefault="00B260D6" w:rsidP="005B11C0">
      <w:pPr>
        <w:pStyle w:val="Naslov2"/>
        <w:rPr>
          <w:rFonts w:asciiTheme="minorHAnsi" w:hAnsiTheme="minorHAnsi" w:cstheme="minorHAnsi"/>
          <w:szCs w:val="22"/>
        </w:rPr>
      </w:pPr>
      <w:bookmarkStart w:id="10" w:name="_Toc232662499"/>
      <w:r w:rsidRPr="001E7F16">
        <w:rPr>
          <w:rFonts w:asciiTheme="minorHAnsi" w:hAnsiTheme="minorHAnsi" w:cstheme="minorHAnsi"/>
          <w:szCs w:val="22"/>
        </w:rPr>
        <w:t>5. Jezik</w:t>
      </w:r>
      <w:bookmarkEnd w:id="10"/>
    </w:p>
    <w:p w14:paraId="2528E531" w14:textId="77777777" w:rsidR="00BC4C6C" w:rsidRPr="001E7F16" w:rsidRDefault="00BC4C6C" w:rsidP="00BC4C6C">
      <w:pPr>
        <w:shd w:val="clear" w:color="auto" w:fill="FFFFFF"/>
        <w:rPr>
          <w:rFonts w:asciiTheme="minorHAnsi" w:hAnsiTheme="minorHAnsi" w:cstheme="minorHAnsi"/>
          <w:iCs/>
          <w:color w:val="000000" w:themeColor="text1"/>
          <w:kern w:val="0"/>
          <w:sz w:val="22"/>
          <w:szCs w:val="22"/>
        </w:rPr>
      </w:pPr>
      <w:r w:rsidRPr="001E7F16">
        <w:rPr>
          <w:rFonts w:asciiTheme="minorHAnsi" w:hAnsiTheme="minorHAnsi" w:cstheme="minorHAnsi"/>
          <w:iCs/>
          <w:color w:val="000000" w:themeColor="text1"/>
          <w:kern w:val="0"/>
          <w:sz w:val="22"/>
          <w:szCs w:val="22"/>
        </w:rPr>
        <w:t xml:space="preserve">Ponudnik mora predložiti ponudbo v slovenskem jeziku. </w:t>
      </w:r>
    </w:p>
    <w:p w14:paraId="2CED3D67" w14:textId="77777777" w:rsidR="00BC4C6C" w:rsidRPr="001E7F16" w:rsidRDefault="00BC4C6C" w:rsidP="00BC4C6C">
      <w:pPr>
        <w:shd w:val="clear" w:color="auto" w:fill="FFFFFF"/>
        <w:rPr>
          <w:rFonts w:asciiTheme="minorHAnsi" w:hAnsiTheme="minorHAnsi" w:cstheme="minorHAnsi"/>
          <w:iCs/>
          <w:color w:val="000000" w:themeColor="text1"/>
          <w:kern w:val="0"/>
          <w:sz w:val="22"/>
          <w:szCs w:val="22"/>
        </w:rPr>
      </w:pPr>
    </w:p>
    <w:p w14:paraId="664BB377" w14:textId="065188FA" w:rsidR="00BC4C6C" w:rsidRPr="001E7F16" w:rsidRDefault="00BC4C6C" w:rsidP="00BC4C6C">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V slovenskem jeziku morajo biti vsi ponudbeni dokumenti, certifikati.</w:t>
      </w:r>
    </w:p>
    <w:p w14:paraId="13B27FFC" w14:textId="77777777" w:rsidR="00BC4C6C" w:rsidRPr="001E7F16" w:rsidRDefault="00BC4C6C" w:rsidP="00BC4C6C">
      <w:pPr>
        <w:shd w:val="clear" w:color="auto" w:fill="FFFFFF"/>
        <w:rPr>
          <w:rFonts w:asciiTheme="minorHAnsi" w:hAnsiTheme="minorHAnsi" w:cstheme="minorHAnsi"/>
          <w:iCs/>
          <w:kern w:val="0"/>
          <w:sz w:val="22"/>
          <w:szCs w:val="22"/>
        </w:rPr>
      </w:pPr>
    </w:p>
    <w:p w14:paraId="6A80D254" w14:textId="77777777" w:rsidR="00BC4C6C" w:rsidRPr="001E7F16" w:rsidRDefault="00BC4C6C" w:rsidP="00BC4C6C">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Dokazila (potrdila) tujih organov se predložijo v izvirniku, ki mu je priložen prevod v slovenski ali angleški jezik.</w:t>
      </w:r>
    </w:p>
    <w:p w14:paraId="6B11DD92" w14:textId="77777777" w:rsidR="00BC4C6C" w:rsidRPr="001E7F16" w:rsidRDefault="00BC4C6C" w:rsidP="00BC4C6C">
      <w:pPr>
        <w:shd w:val="clear" w:color="auto" w:fill="FFFFFF"/>
        <w:rPr>
          <w:rFonts w:asciiTheme="minorHAnsi" w:hAnsiTheme="minorHAnsi" w:cstheme="minorHAnsi"/>
          <w:iCs/>
          <w:kern w:val="0"/>
          <w:sz w:val="22"/>
          <w:szCs w:val="22"/>
        </w:rPr>
      </w:pPr>
    </w:p>
    <w:p w14:paraId="276E09F3" w14:textId="3FCB519C" w:rsidR="00BC4C6C" w:rsidRPr="001E7F16" w:rsidRDefault="00BC4C6C" w:rsidP="00BC4C6C">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7606A39D" w14:textId="092748F7" w:rsidR="004665C6" w:rsidRPr="001E7F16" w:rsidRDefault="004665C6" w:rsidP="00BC4C6C">
      <w:pPr>
        <w:shd w:val="clear" w:color="auto" w:fill="FFFFFF"/>
        <w:rPr>
          <w:rFonts w:asciiTheme="minorHAnsi" w:hAnsiTheme="minorHAnsi" w:cstheme="minorHAnsi"/>
          <w:iCs/>
          <w:kern w:val="0"/>
          <w:sz w:val="22"/>
          <w:szCs w:val="22"/>
        </w:rPr>
      </w:pPr>
    </w:p>
    <w:p w14:paraId="4326EBB8" w14:textId="77777777" w:rsidR="004E1E20" w:rsidRPr="001E7F16" w:rsidRDefault="004E1E20" w:rsidP="00BC4C6C">
      <w:pPr>
        <w:shd w:val="clear" w:color="auto" w:fill="FFFFFF"/>
        <w:rPr>
          <w:rFonts w:asciiTheme="minorHAnsi" w:hAnsiTheme="minorHAnsi" w:cstheme="minorHAnsi"/>
          <w:iCs/>
          <w:kern w:val="0"/>
          <w:sz w:val="22"/>
          <w:szCs w:val="22"/>
        </w:rPr>
      </w:pPr>
    </w:p>
    <w:p w14:paraId="1D5E50A9" w14:textId="77777777" w:rsidR="00B260D6" w:rsidRPr="001E7F16" w:rsidRDefault="00B260D6" w:rsidP="005B11C0">
      <w:pPr>
        <w:pStyle w:val="Naslov2"/>
        <w:rPr>
          <w:rFonts w:asciiTheme="minorHAnsi" w:hAnsiTheme="minorHAnsi" w:cstheme="minorHAnsi"/>
          <w:szCs w:val="22"/>
        </w:rPr>
      </w:pPr>
      <w:bookmarkStart w:id="11" w:name="_Toc232662500"/>
      <w:r w:rsidRPr="001E7F16">
        <w:rPr>
          <w:rFonts w:asciiTheme="minorHAnsi" w:hAnsiTheme="minorHAnsi" w:cstheme="minorHAnsi"/>
          <w:szCs w:val="22"/>
        </w:rPr>
        <w:t>6. Zaupnost podatkov in postopka</w:t>
      </w:r>
      <w:bookmarkEnd w:id="11"/>
    </w:p>
    <w:p w14:paraId="4649379D" w14:textId="77777777" w:rsidR="00B260D6" w:rsidRPr="001E7F16" w:rsidRDefault="00B260D6" w:rsidP="00B260D6">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z 39. in 40. členom ZGD-1. </w:t>
      </w:r>
    </w:p>
    <w:p w14:paraId="7A16BD9C" w14:textId="77777777" w:rsidR="0075208A" w:rsidRPr="001E7F16" w:rsidRDefault="0075208A" w:rsidP="00B260D6">
      <w:pPr>
        <w:shd w:val="clear" w:color="auto" w:fill="FFFFFF"/>
        <w:rPr>
          <w:rFonts w:asciiTheme="minorHAnsi" w:hAnsiTheme="minorHAnsi" w:cstheme="minorHAnsi"/>
          <w:iCs/>
          <w:kern w:val="0"/>
          <w:sz w:val="22"/>
          <w:szCs w:val="22"/>
        </w:rPr>
      </w:pPr>
    </w:p>
    <w:p w14:paraId="01E7622C" w14:textId="74A50752" w:rsidR="00B260D6" w:rsidRPr="001E7F16" w:rsidRDefault="00B260D6" w:rsidP="00B260D6">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 xml:space="preserve">Kljub navedenemu naročnik opozarja, da so javni podatki specifikacije ponujenega blaga, storitve ali gradnje in </w:t>
      </w:r>
      <w:proofErr w:type="spellStart"/>
      <w:r w:rsidRPr="001E7F16">
        <w:rPr>
          <w:rFonts w:asciiTheme="minorHAnsi" w:hAnsiTheme="minorHAnsi" w:cstheme="minorHAnsi"/>
          <w:iCs/>
          <w:kern w:val="0"/>
          <w:sz w:val="22"/>
          <w:szCs w:val="22"/>
        </w:rPr>
        <w:t>količina</w:t>
      </w:r>
      <w:proofErr w:type="spellEnd"/>
      <w:r w:rsidRPr="001E7F16">
        <w:rPr>
          <w:rFonts w:asciiTheme="minorHAnsi" w:hAnsiTheme="minorHAnsi" w:cstheme="minorHAnsi"/>
          <w:iCs/>
          <w:kern w:val="0"/>
          <w:sz w:val="22"/>
          <w:szCs w:val="22"/>
        </w:rPr>
        <w:t xml:space="preserve"> iz te specifikacije, cena na enoto, vrednost posamezne postavke in skupna vrednost iz ponudbe ter vsi tisti podatki, ki bodo vplivali na razvrstitev ponudbe v okviru drugih meril.</w:t>
      </w:r>
    </w:p>
    <w:p w14:paraId="24ADE72F" w14:textId="77777777" w:rsidR="00B260D6" w:rsidRPr="001E7F16" w:rsidRDefault="00B260D6" w:rsidP="00B260D6">
      <w:pPr>
        <w:shd w:val="clear" w:color="auto" w:fill="FFFFFF"/>
        <w:rPr>
          <w:rFonts w:asciiTheme="minorHAnsi" w:hAnsiTheme="minorHAnsi" w:cstheme="minorHAnsi"/>
          <w:iCs/>
          <w:kern w:val="0"/>
          <w:sz w:val="22"/>
          <w:szCs w:val="22"/>
        </w:rPr>
      </w:pPr>
    </w:p>
    <w:p w14:paraId="4854040F" w14:textId="37362ADF" w:rsidR="007E75AD" w:rsidRPr="001E7F16" w:rsidRDefault="00B260D6" w:rsidP="00BC4C6C">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347CC23E" w14:textId="092D9CD9" w:rsidR="00AC033D" w:rsidRPr="001E7F16" w:rsidRDefault="00AC033D" w:rsidP="00BC4C6C">
      <w:pPr>
        <w:shd w:val="clear" w:color="auto" w:fill="FFFFFF"/>
        <w:rPr>
          <w:rFonts w:asciiTheme="minorHAnsi" w:hAnsiTheme="minorHAnsi" w:cstheme="minorHAnsi"/>
          <w:iCs/>
          <w:kern w:val="0"/>
          <w:sz w:val="22"/>
          <w:szCs w:val="22"/>
        </w:rPr>
      </w:pPr>
    </w:p>
    <w:p w14:paraId="35E6E7D5" w14:textId="77777777" w:rsidR="0005378F" w:rsidRPr="001E7F16" w:rsidRDefault="0005378F" w:rsidP="00BC4C6C">
      <w:pPr>
        <w:shd w:val="clear" w:color="auto" w:fill="FFFFFF"/>
        <w:rPr>
          <w:rFonts w:asciiTheme="minorHAnsi" w:hAnsiTheme="minorHAnsi" w:cstheme="minorHAnsi"/>
          <w:iCs/>
          <w:kern w:val="0"/>
          <w:sz w:val="22"/>
          <w:szCs w:val="22"/>
        </w:rPr>
      </w:pPr>
    </w:p>
    <w:p w14:paraId="6E236F02" w14:textId="65C8182B" w:rsidR="00B260D6" w:rsidRPr="001E7F16" w:rsidRDefault="00B260D6" w:rsidP="005B11C0">
      <w:pPr>
        <w:pStyle w:val="Naslov2"/>
        <w:rPr>
          <w:rFonts w:asciiTheme="minorHAnsi" w:hAnsiTheme="minorHAnsi" w:cstheme="minorHAnsi"/>
          <w:szCs w:val="22"/>
        </w:rPr>
      </w:pPr>
      <w:bookmarkStart w:id="12" w:name="_Toc232662501"/>
      <w:r w:rsidRPr="001E7F16">
        <w:rPr>
          <w:rFonts w:asciiTheme="minorHAnsi" w:hAnsiTheme="minorHAnsi" w:cstheme="minorHAnsi"/>
          <w:szCs w:val="22"/>
        </w:rPr>
        <w:t>7. Navedba zavajajočih podatkov</w:t>
      </w:r>
      <w:bookmarkEnd w:id="12"/>
    </w:p>
    <w:p w14:paraId="606693DD" w14:textId="77777777" w:rsidR="00B260D6" w:rsidRPr="001E7F16" w:rsidRDefault="00B260D6" w:rsidP="00B260D6">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Naročnik bo Državni revizijski komisiji podal predlog za uvedbo postopka o prekršku:</w:t>
      </w:r>
    </w:p>
    <w:p w14:paraId="5A43741A" w14:textId="77777777" w:rsidR="00B260D6" w:rsidRPr="001E7F16" w:rsidRDefault="00B260D6" w:rsidP="00AB18CD">
      <w:pPr>
        <w:numPr>
          <w:ilvl w:val="0"/>
          <w:numId w:val="9"/>
        </w:numPr>
        <w:shd w:val="clear" w:color="auto" w:fill="FFFFFF"/>
        <w:rPr>
          <w:rFonts w:asciiTheme="minorHAnsi" w:hAnsiTheme="minorHAnsi" w:cstheme="minorHAnsi"/>
          <w:kern w:val="0"/>
          <w:sz w:val="22"/>
          <w:szCs w:val="22"/>
        </w:rPr>
      </w:pPr>
      <w:r w:rsidRPr="001E7F16">
        <w:rPr>
          <w:rFonts w:asciiTheme="minorHAnsi" w:hAnsiTheme="minorHAnsi" w:cstheme="minorHAnsi"/>
          <w:kern w:val="0"/>
          <w:sz w:val="22"/>
          <w:szCs w:val="22"/>
        </w:rPr>
        <w:t xml:space="preserve">v primeru, da se bo pri naročniku pojavil utemeljen sum, da je ponudnik v postopku javnega </w:t>
      </w:r>
      <w:proofErr w:type="spellStart"/>
      <w:r w:rsidRPr="001E7F16">
        <w:rPr>
          <w:rFonts w:asciiTheme="minorHAnsi" w:hAnsiTheme="minorHAnsi" w:cstheme="minorHAnsi"/>
          <w:kern w:val="0"/>
          <w:sz w:val="22"/>
          <w:szCs w:val="22"/>
        </w:rPr>
        <w:t>naročila</w:t>
      </w:r>
      <w:proofErr w:type="spellEnd"/>
      <w:r w:rsidRPr="001E7F16">
        <w:rPr>
          <w:rFonts w:asciiTheme="minorHAnsi" w:hAnsiTheme="minorHAnsi" w:cstheme="minorHAnsi"/>
          <w:kern w:val="0"/>
          <w:sz w:val="22"/>
          <w:szCs w:val="22"/>
        </w:rPr>
        <w:t xml:space="preserve"> predložil </w:t>
      </w:r>
      <w:proofErr w:type="spellStart"/>
      <w:r w:rsidRPr="001E7F16">
        <w:rPr>
          <w:rFonts w:asciiTheme="minorHAnsi" w:hAnsiTheme="minorHAnsi" w:cstheme="minorHAnsi"/>
          <w:kern w:val="0"/>
          <w:sz w:val="22"/>
          <w:szCs w:val="22"/>
        </w:rPr>
        <w:t>neresnično</w:t>
      </w:r>
      <w:proofErr w:type="spellEnd"/>
      <w:r w:rsidRPr="001E7F16">
        <w:rPr>
          <w:rFonts w:asciiTheme="minorHAnsi" w:hAnsiTheme="minorHAnsi" w:cstheme="minorHAnsi"/>
          <w:kern w:val="0"/>
          <w:sz w:val="22"/>
          <w:szCs w:val="22"/>
        </w:rPr>
        <w:t xml:space="preserve"> izjavo ali ponarejeno ali spremenjeno listino kot pravo v skladu z enajstim odstavkom 89. člena ZJN-3,</w:t>
      </w:r>
    </w:p>
    <w:p w14:paraId="68C9FC15" w14:textId="77777777" w:rsidR="00B260D6" w:rsidRPr="001E7F16" w:rsidRDefault="00B260D6" w:rsidP="00AB18CD">
      <w:pPr>
        <w:numPr>
          <w:ilvl w:val="0"/>
          <w:numId w:val="9"/>
        </w:numPr>
        <w:shd w:val="clear" w:color="auto" w:fill="FFFFFF"/>
        <w:rPr>
          <w:rFonts w:asciiTheme="minorHAnsi" w:hAnsiTheme="minorHAnsi" w:cstheme="minorHAnsi"/>
          <w:kern w:val="0"/>
          <w:sz w:val="22"/>
          <w:szCs w:val="22"/>
        </w:rPr>
      </w:pPr>
      <w:r w:rsidRPr="001E7F16">
        <w:rPr>
          <w:rFonts w:asciiTheme="minorHAnsi" w:hAnsiTheme="minorHAnsi" w:cstheme="minorHAnsi"/>
          <w:kern w:val="0"/>
          <w:sz w:val="22"/>
          <w:szCs w:val="22"/>
        </w:rPr>
        <w:t>če glavni izvajalec ne ravna v skladu s 94. členom ZJN-3.</w:t>
      </w:r>
    </w:p>
    <w:p w14:paraId="27D8AE63" w14:textId="7BD157C0" w:rsidR="00B260D6" w:rsidRPr="001E7F16" w:rsidRDefault="00B260D6" w:rsidP="00B260D6">
      <w:pPr>
        <w:shd w:val="clear" w:color="auto" w:fill="FFFFFF"/>
        <w:rPr>
          <w:rFonts w:asciiTheme="minorHAnsi" w:hAnsiTheme="minorHAnsi" w:cstheme="minorHAnsi"/>
          <w:iCs/>
          <w:kern w:val="0"/>
          <w:sz w:val="22"/>
          <w:szCs w:val="22"/>
        </w:rPr>
      </w:pPr>
    </w:p>
    <w:p w14:paraId="29204EAC" w14:textId="77777777" w:rsidR="004E1E20" w:rsidRPr="001E7F16" w:rsidRDefault="004E1E20" w:rsidP="00B260D6">
      <w:pPr>
        <w:shd w:val="clear" w:color="auto" w:fill="FFFFFF"/>
        <w:rPr>
          <w:rFonts w:asciiTheme="minorHAnsi" w:hAnsiTheme="minorHAnsi" w:cstheme="minorHAnsi"/>
          <w:iCs/>
          <w:kern w:val="0"/>
          <w:sz w:val="22"/>
          <w:szCs w:val="22"/>
        </w:rPr>
      </w:pPr>
    </w:p>
    <w:p w14:paraId="52224E95" w14:textId="77777777" w:rsidR="0005378F" w:rsidRPr="001E7F16" w:rsidRDefault="0005378F">
      <w:pPr>
        <w:jc w:val="left"/>
        <w:rPr>
          <w:rFonts w:asciiTheme="minorHAnsi" w:hAnsiTheme="minorHAnsi" w:cstheme="minorHAnsi"/>
          <w:b/>
          <w:smallCaps/>
          <w:spacing w:val="20"/>
          <w:kern w:val="20"/>
          <w:sz w:val="22"/>
          <w:szCs w:val="22"/>
        </w:rPr>
      </w:pPr>
      <w:r w:rsidRPr="001E7F16">
        <w:rPr>
          <w:rFonts w:asciiTheme="minorHAnsi" w:hAnsiTheme="minorHAnsi" w:cstheme="minorHAnsi"/>
          <w:sz w:val="22"/>
          <w:szCs w:val="22"/>
        </w:rPr>
        <w:br w:type="page"/>
      </w:r>
    </w:p>
    <w:p w14:paraId="3EA6D000" w14:textId="058ECB85" w:rsidR="00B260D6" w:rsidRPr="001E7F16" w:rsidRDefault="00E83D06" w:rsidP="005B11C0">
      <w:pPr>
        <w:pStyle w:val="Naslov1"/>
        <w:rPr>
          <w:rFonts w:asciiTheme="minorHAnsi" w:hAnsiTheme="minorHAnsi" w:cstheme="minorHAnsi"/>
          <w:szCs w:val="22"/>
        </w:rPr>
      </w:pPr>
      <w:bookmarkStart w:id="13" w:name="_Toc232662502"/>
      <w:r w:rsidRPr="001E7F16">
        <w:rPr>
          <w:rFonts w:asciiTheme="minorHAnsi" w:hAnsiTheme="minorHAnsi" w:cstheme="minorHAnsi"/>
          <w:szCs w:val="22"/>
        </w:rPr>
        <w:t>II.</w:t>
      </w:r>
      <w:r w:rsidRPr="001E7F16">
        <w:rPr>
          <w:rFonts w:asciiTheme="minorHAnsi" w:hAnsiTheme="minorHAnsi" w:cstheme="minorHAnsi"/>
          <w:szCs w:val="22"/>
        </w:rPr>
        <w:tab/>
      </w:r>
      <w:r w:rsidR="00B260D6" w:rsidRPr="001E7F16">
        <w:rPr>
          <w:rFonts w:asciiTheme="minorHAnsi" w:hAnsiTheme="minorHAnsi" w:cstheme="minorHAnsi"/>
          <w:szCs w:val="22"/>
        </w:rPr>
        <w:t>PONUDBA</w:t>
      </w:r>
      <w:bookmarkEnd w:id="13"/>
    </w:p>
    <w:p w14:paraId="20866725" w14:textId="17577E8E" w:rsidR="00B260D6" w:rsidRPr="001E7F16" w:rsidRDefault="00B260D6" w:rsidP="005B11C0">
      <w:pPr>
        <w:pStyle w:val="Naslov2"/>
        <w:rPr>
          <w:rFonts w:asciiTheme="minorHAnsi" w:hAnsiTheme="minorHAnsi" w:cstheme="minorHAnsi"/>
          <w:szCs w:val="22"/>
        </w:rPr>
      </w:pPr>
      <w:bookmarkStart w:id="14" w:name="_Toc232662503"/>
      <w:r w:rsidRPr="001E7F16">
        <w:rPr>
          <w:rFonts w:asciiTheme="minorHAnsi" w:hAnsiTheme="minorHAnsi" w:cstheme="minorHAnsi"/>
          <w:szCs w:val="22"/>
        </w:rPr>
        <w:t xml:space="preserve">1. </w:t>
      </w:r>
      <w:r w:rsidR="00362B32" w:rsidRPr="001E7F16">
        <w:rPr>
          <w:rFonts w:asciiTheme="minorHAnsi" w:hAnsiTheme="minorHAnsi" w:cstheme="minorHAnsi"/>
          <w:szCs w:val="22"/>
        </w:rPr>
        <w:t>OBVESTILA IN Pojasnila</w:t>
      </w:r>
      <w:r w:rsidRPr="001E7F16">
        <w:rPr>
          <w:rFonts w:asciiTheme="minorHAnsi" w:hAnsiTheme="minorHAnsi" w:cstheme="minorHAnsi"/>
          <w:szCs w:val="22"/>
        </w:rPr>
        <w:t xml:space="preserve"> v zvezi z oddajo javnega naročila</w:t>
      </w:r>
      <w:bookmarkEnd w:id="14"/>
    </w:p>
    <w:p w14:paraId="695620F8" w14:textId="23C75464" w:rsidR="00AA7C6D" w:rsidRPr="001E7F16" w:rsidRDefault="00AA7C6D" w:rsidP="00AA7C6D">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Komunikacija s ponudniki o vprašanjih v zvezi z vsebino naročila in v zvezi s pripravo ponudbe poteka izključno preko portala javnih naročil.</w:t>
      </w:r>
    </w:p>
    <w:p w14:paraId="283BB9AA" w14:textId="4A70D847" w:rsidR="00AA7C6D" w:rsidRPr="001E7F16" w:rsidRDefault="00AA7C6D" w:rsidP="00AA7C6D">
      <w:pPr>
        <w:shd w:val="clear" w:color="auto" w:fill="FFFFFF"/>
        <w:rPr>
          <w:rFonts w:asciiTheme="minorHAnsi" w:hAnsiTheme="minorHAnsi" w:cstheme="minorHAnsi"/>
          <w:iCs/>
          <w:kern w:val="0"/>
          <w:sz w:val="22"/>
          <w:szCs w:val="22"/>
        </w:rPr>
      </w:pPr>
    </w:p>
    <w:p w14:paraId="50CD63BE" w14:textId="3EFEEABD" w:rsidR="00362B32" w:rsidRPr="001E7F16" w:rsidRDefault="00AA7C6D" w:rsidP="00AA7C6D">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 xml:space="preserve">Naročnik bo zahtevo za </w:t>
      </w:r>
      <w:r w:rsidRPr="009747CC">
        <w:rPr>
          <w:rFonts w:asciiTheme="minorHAnsi" w:hAnsiTheme="minorHAnsi" w:cstheme="minorHAnsi"/>
          <w:iCs/>
          <w:kern w:val="0"/>
          <w:sz w:val="22"/>
          <w:szCs w:val="22"/>
        </w:rPr>
        <w:t xml:space="preserve">pojasnilo razpisne dokumentacije oziroma kakršnokoli drugo vprašanje v zvezi z naročilom štel kot pravočasno, v kolikor bo na portalu javnih naročil zastavljeno najkasneje do vključno </w:t>
      </w:r>
      <w:r w:rsidR="009747CC" w:rsidRPr="009747CC">
        <w:rPr>
          <w:rFonts w:asciiTheme="minorHAnsi" w:hAnsiTheme="minorHAnsi" w:cstheme="minorHAnsi"/>
          <w:b/>
          <w:iCs/>
          <w:color w:val="000000" w:themeColor="text1"/>
          <w:kern w:val="0"/>
          <w:sz w:val="22"/>
          <w:szCs w:val="22"/>
        </w:rPr>
        <w:t>10</w:t>
      </w:r>
      <w:r w:rsidR="008066E0" w:rsidRPr="009747CC">
        <w:rPr>
          <w:rFonts w:asciiTheme="minorHAnsi" w:hAnsiTheme="minorHAnsi" w:cstheme="minorHAnsi"/>
          <w:b/>
          <w:iCs/>
          <w:color w:val="000000" w:themeColor="text1"/>
          <w:kern w:val="0"/>
          <w:sz w:val="22"/>
          <w:szCs w:val="22"/>
        </w:rPr>
        <w:t xml:space="preserve">. </w:t>
      </w:r>
      <w:r w:rsidR="009747CC" w:rsidRPr="009747CC">
        <w:rPr>
          <w:rFonts w:asciiTheme="minorHAnsi" w:hAnsiTheme="minorHAnsi" w:cstheme="minorHAnsi"/>
          <w:b/>
          <w:iCs/>
          <w:color w:val="000000" w:themeColor="text1"/>
          <w:kern w:val="0"/>
          <w:sz w:val="22"/>
          <w:szCs w:val="22"/>
        </w:rPr>
        <w:t>7</w:t>
      </w:r>
      <w:r w:rsidR="00862813" w:rsidRPr="009747CC">
        <w:rPr>
          <w:rFonts w:asciiTheme="minorHAnsi" w:hAnsiTheme="minorHAnsi" w:cstheme="minorHAnsi"/>
          <w:b/>
          <w:iCs/>
          <w:color w:val="000000" w:themeColor="text1"/>
          <w:kern w:val="0"/>
          <w:sz w:val="22"/>
          <w:szCs w:val="22"/>
        </w:rPr>
        <w:t>. 20</w:t>
      </w:r>
      <w:r w:rsidR="0097450C" w:rsidRPr="009747CC">
        <w:rPr>
          <w:rFonts w:asciiTheme="minorHAnsi" w:hAnsiTheme="minorHAnsi" w:cstheme="minorHAnsi"/>
          <w:b/>
          <w:iCs/>
          <w:color w:val="000000" w:themeColor="text1"/>
          <w:kern w:val="0"/>
          <w:sz w:val="22"/>
          <w:szCs w:val="22"/>
        </w:rPr>
        <w:t>2</w:t>
      </w:r>
      <w:r w:rsidR="00A13603" w:rsidRPr="009747CC">
        <w:rPr>
          <w:rFonts w:asciiTheme="minorHAnsi" w:hAnsiTheme="minorHAnsi" w:cstheme="minorHAnsi"/>
          <w:b/>
          <w:iCs/>
          <w:color w:val="000000" w:themeColor="text1"/>
          <w:kern w:val="0"/>
          <w:sz w:val="22"/>
          <w:szCs w:val="22"/>
        </w:rPr>
        <w:t>6</w:t>
      </w:r>
      <w:r w:rsidR="00362B32" w:rsidRPr="009747CC">
        <w:rPr>
          <w:rFonts w:asciiTheme="minorHAnsi" w:hAnsiTheme="minorHAnsi" w:cstheme="minorHAnsi"/>
          <w:b/>
          <w:iCs/>
          <w:color w:val="000000" w:themeColor="text1"/>
          <w:kern w:val="0"/>
          <w:sz w:val="22"/>
          <w:szCs w:val="22"/>
        </w:rPr>
        <w:t xml:space="preserve"> do </w:t>
      </w:r>
      <w:r w:rsidR="0097450C" w:rsidRPr="009747CC">
        <w:rPr>
          <w:rFonts w:asciiTheme="minorHAnsi" w:hAnsiTheme="minorHAnsi" w:cstheme="minorHAnsi"/>
          <w:b/>
          <w:bCs/>
          <w:iCs/>
          <w:color w:val="000000" w:themeColor="text1"/>
          <w:sz w:val="22"/>
          <w:szCs w:val="22"/>
        </w:rPr>
        <w:t>1</w:t>
      </w:r>
      <w:r w:rsidR="0005378F" w:rsidRPr="009747CC">
        <w:rPr>
          <w:rFonts w:asciiTheme="minorHAnsi" w:hAnsiTheme="minorHAnsi" w:cstheme="minorHAnsi"/>
          <w:b/>
          <w:bCs/>
          <w:iCs/>
          <w:color w:val="000000" w:themeColor="text1"/>
          <w:sz w:val="22"/>
          <w:szCs w:val="22"/>
        </w:rPr>
        <w:t>0</w:t>
      </w:r>
      <w:r w:rsidR="00362B32" w:rsidRPr="009747CC">
        <w:rPr>
          <w:rFonts w:asciiTheme="minorHAnsi" w:hAnsiTheme="minorHAnsi" w:cstheme="minorHAnsi"/>
          <w:b/>
          <w:bCs/>
          <w:iCs/>
          <w:color w:val="000000" w:themeColor="text1"/>
          <w:sz w:val="22"/>
          <w:szCs w:val="22"/>
        </w:rPr>
        <w:t>:00 ure.</w:t>
      </w:r>
    </w:p>
    <w:p w14:paraId="5AC4AAD1" w14:textId="77777777" w:rsidR="00AA7C6D" w:rsidRPr="001E7F16" w:rsidRDefault="00AA7C6D" w:rsidP="00AA7C6D">
      <w:pPr>
        <w:shd w:val="clear" w:color="auto" w:fill="FFFFFF"/>
        <w:rPr>
          <w:rFonts w:asciiTheme="minorHAnsi" w:hAnsiTheme="minorHAnsi" w:cstheme="minorHAnsi"/>
          <w:iCs/>
          <w:kern w:val="0"/>
          <w:sz w:val="22"/>
          <w:szCs w:val="22"/>
        </w:rPr>
      </w:pPr>
    </w:p>
    <w:p w14:paraId="45DA0212" w14:textId="77777777" w:rsidR="00AA7C6D" w:rsidRPr="001E7F16" w:rsidRDefault="00AA7C6D" w:rsidP="00AA7C6D">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Na zahteve za pojasnila oziroma druga vprašanja v zvezi z naročilom, zastavljena po tem roku, naročnik ne bo odgovarjal.</w:t>
      </w:r>
    </w:p>
    <w:p w14:paraId="3C1A6E64" w14:textId="3CFF7980" w:rsidR="005B11C0" w:rsidRPr="001E7F16" w:rsidRDefault="005B11C0" w:rsidP="00B260D6">
      <w:pPr>
        <w:shd w:val="clear" w:color="auto" w:fill="FFFFFF"/>
        <w:rPr>
          <w:rFonts w:asciiTheme="minorHAnsi" w:hAnsiTheme="minorHAnsi" w:cstheme="minorHAnsi"/>
          <w:iCs/>
          <w:kern w:val="0"/>
          <w:sz w:val="22"/>
          <w:szCs w:val="22"/>
        </w:rPr>
      </w:pPr>
    </w:p>
    <w:p w14:paraId="2FE4EF8E" w14:textId="77777777" w:rsidR="004E1E20" w:rsidRPr="001E7F16" w:rsidRDefault="004E1E20" w:rsidP="00B260D6">
      <w:pPr>
        <w:shd w:val="clear" w:color="auto" w:fill="FFFFFF"/>
        <w:rPr>
          <w:rFonts w:asciiTheme="minorHAnsi" w:hAnsiTheme="minorHAnsi" w:cstheme="minorHAnsi"/>
          <w:iCs/>
          <w:kern w:val="0"/>
          <w:sz w:val="22"/>
          <w:szCs w:val="22"/>
        </w:rPr>
      </w:pPr>
    </w:p>
    <w:p w14:paraId="10BA08AF" w14:textId="77777777" w:rsidR="00B260D6" w:rsidRPr="001E7F16" w:rsidRDefault="00B260D6" w:rsidP="005B11C0">
      <w:pPr>
        <w:pStyle w:val="Naslov2"/>
        <w:jc w:val="both"/>
        <w:rPr>
          <w:rFonts w:asciiTheme="minorHAnsi" w:hAnsiTheme="minorHAnsi" w:cstheme="minorHAnsi"/>
          <w:szCs w:val="22"/>
        </w:rPr>
      </w:pPr>
      <w:bookmarkStart w:id="15" w:name="_Toc232662504"/>
      <w:r w:rsidRPr="001E7F16">
        <w:rPr>
          <w:rFonts w:asciiTheme="minorHAnsi" w:hAnsiTheme="minorHAnsi" w:cstheme="minorHAnsi"/>
          <w:szCs w:val="22"/>
        </w:rPr>
        <w:t>2. Dopolnitev in spremembe dokumentacije v zvezi z oddajo javnega naročila</w:t>
      </w:r>
      <w:bookmarkEnd w:id="15"/>
    </w:p>
    <w:p w14:paraId="41ED2C3B" w14:textId="77777777" w:rsidR="00F948E0" w:rsidRPr="001E7F16" w:rsidRDefault="00F948E0" w:rsidP="00F948E0">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338F6BEB" w14:textId="77777777" w:rsidR="00B260D6" w:rsidRPr="001E7F16" w:rsidRDefault="00B260D6" w:rsidP="00B260D6">
      <w:pPr>
        <w:shd w:val="clear" w:color="auto" w:fill="FFFFFF"/>
        <w:rPr>
          <w:rFonts w:asciiTheme="minorHAnsi" w:hAnsiTheme="minorHAnsi" w:cstheme="minorHAnsi"/>
          <w:iCs/>
          <w:kern w:val="0"/>
          <w:sz w:val="22"/>
          <w:szCs w:val="22"/>
        </w:rPr>
      </w:pPr>
    </w:p>
    <w:p w14:paraId="787B3500" w14:textId="77777777" w:rsidR="00B260D6" w:rsidRPr="001E7F16" w:rsidRDefault="00B260D6" w:rsidP="00B260D6">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V primeru, da bo naročnik spremenil ali dopolnil dokumentacijo v zvezi z oddajo javnega naročila šest ali manj dni pred rokom, določenim za predložitev ponudb, bo, glede na obseg in vsebino sprememb, ustrezno podaljšal rok za predložitev ponudb.</w:t>
      </w:r>
    </w:p>
    <w:p w14:paraId="29AD3A9C" w14:textId="77777777" w:rsidR="00B260D6" w:rsidRPr="001E7F16" w:rsidRDefault="00B260D6" w:rsidP="00B260D6">
      <w:pPr>
        <w:shd w:val="clear" w:color="auto" w:fill="FFFFFF"/>
        <w:rPr>
          <w:rFonts w:asciiTheme="minorHAnsi" w:hAnsiTheme="minorHAnsi" w:cstheme="minorHAnsi"/>
          <w:iCs/>
          <w:kern w:val="0"/>
          <w:sz w:val="22"/>
          <w:szCs w:val="22"/>
        </w:rPr>
      </w:pPr>
    </w:p>
    <w:p w14:paraId="75AE4504" w14:textId="77777777" w:rsidR="00B260D6" w:rsidRPr="001E7F16" w:rsidRDefault="00B260D6" w:rsidP="00B260D6">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Rok za predložitev ponudb bo naročnik podaljšal tudi v primeru:</w:t>
      </w:r>
    </w:p>
    <w:p w14:paraId="399A9C32" w14:textId="77777777" w:rsidR="00B260D6" w:rsidRPr="001E7F16" w:rsidRDefault="00B260D6" w:rsidP="00AB18CD">
      <w:pPr>
        <w:numPr>
          <w:ilvl w:val="0"/>
          <w:numId w:val="6"/>
        </w:numPr>
        <w:shd w:val="clear" w:color="auto" w:fill="FFFFFF"/>
        <w:rPr>
          <w:rFonts w:asciiTheme="minorHAnsi" w:hAnsiTheme="minorHAnsi" w:cstheme="minorHAnsi"/>
          <w:kern w:val="0"/>
          <w:sz w:val="22"/>
          <w:szCs w:val="22"/>
        </w:rPr>
      </w:pPr>
      <w:r w:rsidRPr="001E7F16">
        <w:rPr>
          <w:rFonts w:asciiTheme="minorHAnsi" w:hAnsiTheme="minorHAnsi" w:cstheme="minorHAnsi"/>
          <w:kern w:val="0"/>
          <w:sz w:val="22"/>
          <w:szCs w:val="22"/>
        </w:rPr>
        <w:t xml:space="preserve">če iz kakršnega koli razloga dodatne informacije, </w:t>
      </w:r>
      <w:proofErr w:type="spellStart"/>
      <w:r w:rsidRPr="001E7F16">
        <w:rPr>
          <w:rFonts w:asciiTheme="minorHAnsi" w:hAnsiTheme="minorHAnsi" w:cstheme="minorHAnsi"/>
          <w:kern w:val="0"/>
          <w:sz w:val="22"/>
          <w:szCs w:val="22"/>
        </w:rPr>
        <w:t>čeprav</w:t>
      </w:r>
      <w:proofErr w:type="spellEnd"/>
      <w:r w:rsidRPr="001E7F16">
        <w:rPr>
          <w:rFonts w:asciiTheme="minorHAnsi" w:hAnsiTheme="minorHAnsi" w:cstheme="minorHAnsi"/>
          <w:kern w:val="0"/>
          <w:sz w:val="22"/>
          <w:szCs w:val="22"/>
        </w:rPr>
        <w:t xml:space="preserve"> jih je ponudnik </w:t>
      </w:r>
      <w:proofErr w:type="spellStart"/>
      <w:r w:rsidRPr="001E7F16">
        <w:rPr>
          <w:rFonts w:asciiTheme="minorHAnsi" w:hAnsiTheme="minorHAnsi" w:cstheme="minorHAnsi"/>
          <w:kern w:val="0"/>
          <w:sz w:val="22"/>
          <w:szCs w:val="22"/>
        </w:rPr>
        <w:t>pravočasno</w:t>
      </w:r>
      <w:proofErr w:type="spellEnd"/>
      <w:r w:rsidRPr="001E7F16">
        <w:rPr>
          <w:rFonts w:asciiTheme="minorHAnsi" w:hAnsiTheme="minorHAnsi" w:cstheme="minorHAnsi"/>
          <w:kern w:val="0"/>
          <w:sz w:val="22"/>
          <w:szCs w:val="22"/>
        </w:rPr>
        <w:t xml:space="preserve"> zahteval, niso bile predložene najpozneje šest dni pred iztekom roka za prejem ponudb, iz razloga nujnosti pa najpozneje štiri dni pred iztekom roka za prejem ponudb;</w:t>
      </w:r>
    </w:p>
    <w:p w14:paraId="7B66F9CF" w14:textId="77777777" w:rsidR="00B260D6" w:rsidRPr="001E7F16" w:rsidRDefault="00B260D6" w:rsidP="00AB18CD">
      <w:pPr>
        <w:numPr>
          <w:ilvl w:val="0"/>
          <w:numId w:val="6"/>
        </w:numPr>
        <w:shd w:val="clear" w:color="auto" w:fill="FFFFFF"/>
        <w:rPr>
          <w:rFonts w:asciiTheme="minorHAnsi" w:hAnsiTheme="minorHAnsi" w:cstheme="minorHAnsi"/>
          <w:kern w:val="0"/>
          <w:sz w:val="22"/>
          <w:szCs w:val="22"/>
        </w:rPr>
      </w:pPr>
      <w:proofErr w:type="spellStart"/>
      <w:r w:rsidRPr="001E7F16">
        <w:rPr>
          <w:rFonts w:asciiTheme="minorHAnsi" w:hAnsiTheme="minorHAnsi" w:cstheme="minorHAnsi"/>
          <w:kern w:val="0"/>
          <w:sz w:val="22"/>
          <w:szCs w:val="22"/>
        </w:rPr>
        <w:t>če</w:t>
      </w:r>
      <w:proofErr w:type="spellEnd"/>
      <w:r w:rsidRPr="001E7F16">
        <w:rPr>
          <w:rFonts w:asciiTheme="minorHAnsi" w:hAnsiTheme="minorHAnsi" w:cstheme="minorHAnsi"/>
          <w:kern w:val="0"/>
          <w:sz w:val="22"/>
          <w:szCs w:val="22"/>
        </w:rPr>
        <w:t xml:space="preserve"> je bila dokumentacija v zvezi z oddajo javnega </w:t>
      </w:r>
      <w:proofErr w:type="spellStart"/>
      <w:r w:rsidRPr="001E7F16">
        <w:rPr>
          <w:rFonts w:asciiTheme="minorHAnsi" w:hAnsiTheme="minorHAnsi" w:cstheme="minorHAnsi"/>
          <w:kern w:val="0"/>
          <w:sz w:val="22"/>
          <w:szCs w:val="22"/>
        </w:rPr>
        <w:t>naročila</w:t>
      </w:r>
      <w:proofErr w:type="spellEnd"/>
      <w:r w:rsidRPr="001E7F16">
        <w:rPr>
          <w:rFonts w:asciiTheme="minorHAnsi" w:hAnsiTheme="minorHAnsi" w:cstheme="minorHAnsi"/>
          <w:kern w:val="0"/>
          <w:sz w:val="22"/>
          <w:szCs w:val="22"/>
        </w:rPr>
        <w:t xml:space="preserve"> bistveno spremenjena pozneje kot šest dni pred iztekom roka za prejem ponudb oziroma s skrajšanimi roki iz razloga nujnosti pa pozneje kot štiri dni pred iztekom roka za prejem ponudb.</w:t>
      </w:r>
    </w:p>
    <w:p w14:paraId="224FFE3B" w14:textId="77777777" w:rsidR="00BC4C6C" w:rsidRPr="001E7F16" w:rsidRDefault="00BC4C6C" w:rsidP="00B260D6">
      <w:pPr>
        <w:shd w:val="clear" w:color="auto" w:fill="FFFFFF"/>
        <w:rPr>
          <w:rFonts w:asciiTheme="minorHAnsi" w:hAnsiTheme="minorHAnsi" w:cstheme="minorHAnsi"/>
          <w:iCs/>
          <w:kern w:val="0"/>
          <w:sz w:val="22"/>
          <w:szCs w:val="22"/>
        </w:rPr>
      </w:pPr>
    </w:p>
    <w:p w14:paraId="34022DAE" w14:textId="16B7C011" w:rsidR="00B260D6" w:rsidRPr="001E7F16" w:rsidRDefault="00B260D6" w:rsidP="00B260D6">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 xml:space="preserve">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w:t>
      </w:r>
      <w:proofErr w:type="spellStart"/>
      <w:r w:rsidRPr="001E7F16">
        <w:rPr>
          <w:rFonts w:asciiTheme="minorHAnsi" w:hAnsiTheme="minorHAnsi" w:cstheme="minorHAnsi"/>
          <w:iCs/>
          <w:kern w:val="0"/>
          <w:sz w:val="22"/>
          <w:szCs w:val="22"/>
        </w:rPr>
        <w:t>če</w:t>
      </w:r>
      <w:proofErr w:type="spellEnd"/>
      <w:r w:rsidRPr="001E7F16">
        <w:rPr>
          <w:rFonts w:asciiTheme="minorHAnsi" w:hAnsiTheme="minorHAnsi" w:cstheme="minorHAnsi"/>
          <w:iCs/>
          <w:kern w:val="0"/>
          <w:sz w:val="22"/>
          <w:szCs w:val="22"/>
        </w:rPr>
        <w:t xml:space="preserve"> se s pojasnilom odpravlja dvoumnost navedbe v tej dokumentaciji.</w:t>
      </w:r>
    </w:p>
    <w:p w14:paraId="529F3BC9" w14:textId="77777777" w:rsidR="00B260D6" w:rsidRPr="001E7F16" w:rsidRDefault="00B260D6" w:rsidP="00B260D6">
      <w:pPr>
        <w:shd w:val="clear" w:color="auto" w:fill="FFFFFF"/>
        <w:rPr>
          <w:rFonts w:asciiTheme="minorHAnsi" w:hAnsiTheme="minorHAnsi" w:cstheme="minorHAnsi"/>
          <w:iCs/>
          <w:kern w:val="0"/>
          <w:sz w:val="22"/>
          <w:szCs w:val="22"/>
        </w:rPr>
      </w:pPr>
    </w:p>
    <w:p w14:paraId="41C5641D" w14:textId="77777777" w:rsidR="00B260D6" w:rsidRPr="001E7F16" w:rsidRDefault="00B260D6" w:rsidP="00B260D6">
      <w:pPr>
        <w:shd w:val="clear" w:color="auto" w:fill="FFFFFF"/>
        <w:rPr>
          <w:rFonts w:asciiTheme="minorHAnsi" w:hAnsiTheme="minorHAnsi" w:cstheme="minorHAnsi"/>
          <w:iCs/>
          <w:kern w:val="0"/>
          <w:sz w:val="22"/>
          <w:szCs w:val="22"/>
        </w:rPr>
      </w:pPr>
      <w:proofErr w:type="spellStart"/>
      <w:r w:rsidRPr="001E7F16">
        <w:rPr>
          <w:rFonts w:asciiTheme="minorHAnsi" w:hAnsiTheme="minorHAnsi" w:cstheme="minorHAnsi"/>
          <w:iCs/>
          <w:kern w:val="0"/>
          <w:sz w:val="22"/>
          <w:szCs w:val="22"/>
        </w:rPr>
        <w:t>Če</w:t>
      </w:r>
      <w:proofErr w:type="spellEnd"/>
      <w:r w:rsidRPr="001E7F16">
        <w:rPr>
          <w:rFonts w:asciiTheme="minorHAnsi" w:hAnsiTheme="minorHAnsi" w:cstheme="minorHAnsi"/>
          <w:iCs/>
          <w:kern w:val="0"/>
          <w:sz w:val="22"/>
          <w:szCs w:val="22"/>
        </w:rPr>
        <w:t xml:space="preserve"> dodatne informacije niso bile pravočasno zahtevane ali je njihov pomen pri pripravi ponudb zanemarljiv, podaljšanje roka ni potrebno.</w:t>
      </w:r>
    </w:p>
    <w:p w14:paraId="4C9E7B0F" w14:textId="77777777" w:rsidR="00B260D6" w:rsidRPr="001E7F16" w:rsidRDefault="00B260D6" w:rsidP="00B260D6">
      <w:pPr>
        <w:shd w:val="clear" w:color="auto" w:fill="FFFFFF"/>
        <w:rPr>
          <w:rFonts w:asciiTheme="minorHAnsi" w:hAnsiTheme="minorHAnsi" w:cstheme="minorHAnsi"/>
          <w:iCs/>
          <w:kern w:val="0"/>
          <w:sz w:val="22"/>
          <w:szCs w:val="22"/>
        </w:rPr>
      </w:pPr>
    </w:p>
    <w:p w14:paraId="76E3D612" w14:textId="1089219E" w:rsidR="00B260D6" w:rsidRPr="001E7F16" w:rsidRDefault="00B260D6" w:rsidP="00B260D6">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S premaknitvijo roka za prejem ponudb se pravice in obveznosti naročnika in ponudnika vežejo na nove roke, ki posledično izhajajo iz podaljšanega roka za oddajo ponudb.</w:t>
      </w:r>
    </w:p>
    <w:p w14:paraId="1DEE914A" w14:textId="77777777" w:rsidR="003D07F4" w:rsidRPr="001E7F16" w:rsidRDefault="003D07F4" w:rsidP="00B260D6">
      <w:pPr>
        <w:shd w:val="clear" w:color="auto" w:fill="FFFFFF"/>
        <w:rPr>
          <w:rFonts w:asciiTheme="minorHAnsi" w:hAnsiTheme="minorHAnsi" w:cstheme="minorHAnsi"/>
          <w:iCs/>
          <w:kern w:val="0"/>
          <w:sz w:val="22"/>
          <w:szCs w:val="22"/>
        </w:rPr>
      </w:pPr>
    </w:p>
    <w:p w14:paraId="64488717" w14:textId="77777777" w:rsidR="003D07F4" w:rsidRPr="001E7F16" w:rsidRDefault="003D07F4" w:rsidP="00B260D6">
      <w:pPr>
        <w:shd w:val="clear" w:color="auto" w:fill="FFFFFF"/>
        <w:rPr>
          <w:rFonts w:asciiTheme="minorHAnsi" w:hAnsiTheme="minorHAnsi" w:cstheme="minorHAnsi"/>
          <w:iCs/>
          <w:kern w:val="0"/>
          <w:sz w:val="22"/>
          <w:szCs w:val="22"/>
        </w:rPr>
      </w:pPr>
    </w:p>
    <w:p w14:paraId="1B51FC2F" w14:textId="23D365D2" w:rsidR="00362B32" w:rsidRPr="001E7F16" w:rsidRDefault="00362B32" w:rsidP="00362B32">
      <w:pPr>
        <w:pStyle w:val="Naslov2"/>
        <w:rPr>
          <w:rFonts w:asciiTheme="minorHAnsi" w:hAnsiTheme="minorHAnsi" w:cstheme="minorHAnsi"/>
          <w:szCs w:val="22"/>
        </w:rPr>
      </w:pPr>
      <w:bookmarkStart w:id="16" w:name="_Toc232662505"/>
      <w:r w:rsidRPr="001E7F16">
        <w:rPr>
          <w:rFonts w:asciiTheme="minorHAnsi" w:hAnsiTheme="minorHAnsi" w:cstheme="minorHAnsi"/>
          <w:szCs w:val="22"/>
        </w:rPr>
        <w:t>3. Rok in način predložitve ponudbe</w:t>
      </w:r>
      <w:bookmarkEnd w:id="16"/>
    </w:p>
    <w:p w14:paraId="33444F32" w14:textId="38E890C3" w:rsidR="00362B32" w:rsidRPr="001E7F16" w:rsidRDefault="00362B32" w:rsidP="00362B32">
      <w:pPr>
        <w:numPr>
          <w:ilvl w:val="12"/>
          <w:numId w:val="0"/>
        </w:numPr>
        <w:rPr>
          <w:rFonts w:asciiTheme="minorHAnsi" w:hAnsiTheme="minorHAnsi" w:cstheme="minorHAnsi"/>
          <w:sz w:val="22"/>
          <w:szCs w:val="22"/>
        </w:rPr>
      </w:pPr>
      <w:r w:rsidRPr="001E7F16">
        <w:rPr>
          <w:rFonts w:asciiTheme="minorHAnsi" w:hAnsiTheme="minorHAnsi" w:cstheme="minorHAnsi"/>
          <w:sz w:val="22"/>
          <w:szCs w:val="22"/>
        </w:rPr>
        <w:t xml:space="preserve">Ponudniki morajo ponudbe predložiti v informacijski sistem e-JN na spletnem naslovu https://ejn.gov.si/eJN2, v skladu </w:t>
      </w:r>
      <w:r w:rsidR="0005378F" w:rsidRPr="001E7F16">
        <w:rPr>
          <w:rFonts w:asciiTheme="minorHAnsi" w:hAnsiTheme="minorHAnsi" w:cstheme="minorHAnsi"/>
          <w:sz w:val="22"/>
          <w:szCs w:val="22"/>
        </w:rPr>
        <w:t>z</w:t>
      </w:r>
      <w:r w:rsidRPr="001E7F16">
        <w:rPr>
          <w:rFonts w:asciiTheme="minorHAnsi" w:hAnsiTheme="minorHAnsi" w:cstheme="minorHAnsi"/>
          <w:sz w:val="22"/>
          <w:szCs w:val="22"/>
        </w:rPr>
        <w:t xml:space="preserve"> Navodil</w:t>
      </w:r>
      <w:r w:rsidR="0005378F" w:rsidRPr="001E7F16">
        <w:rPr>
          <w:rFonts w:asciiTheme="minorHAnsi" w:hAnsiTheme="minorHAnsi" w:cstheme="minorHAnsi"/>
          <w:sz w:val="22"/>
          <w:szCs w:val="22"/>
        </w:rPr>
        <w:t>i</w:t>
      </w:r>
      <w:r w:rsidRPr="001E7F16">
        <w:rPr>
          <w:rFonts w:asciiTheme="minorHAnsi" w:hAnsiTheme="minorHAnsi" w:cstheme="minorHAnsi"/>
          <w:sz w:val="22"/>
          <w:szCs w:val="22"/>
        </w:rPr>
        <w:t xml:space="preserve"> za uporabo informacijskega sistema za uporabo funkcionalnosti elektronske oddaje ponudb e-JN</w:t>
      </w:r>
      <w:r w:rsidR="0005378F" w:rsidRPr="001E7F16">
        <w:rPr>
          <w:rFonts w:asciiTheme="minorHAnsi" w:hAnsiTheme="minorHAnsi" w:cstheme="minorHAnsi"/>
          <w:sz w:val="22"/>
          <w:szCs w:val="22"/>
        </w:rPr>
        <w:t xml:space="preserve"> </w:t>
      </w:r>
      <w:r w:rsidRPr="001E7F16">
        <w:rPr>
          <w:rFonts w:asciiTheme="minorHAnsi" w:hAnsiTheme="minorHAnsi" w:cstheme="minorHAnsi"/>
          <w:sz w:val="22"/>
          <w:szCs w:val="22"/>
        </w:rPr>
        <w:t xml:space="preserve">(v nadaljevanju: Navodila za uporabo e-JN), ki </w:t>
      </w:r>
      <w:r w:rsidR="00CD2A86" w:rsidRPr="001E7F16">
        <w:rPr>
          <w:rFonts w:asciiTheme="minorHAnsi" w:hAnsiTheme="minorHAnsi" w:cstheme="minorHAnsi"/>
          <w:sz w:val="22"/>
          <w:szCs w:val="22"/>
        </w:rPr>
        <w:t>so</w:t>
      </w:r>
      <w:r w:rsidRPr="001E7F16">
        <w:rPr>
          <w:rFonts w:asciiTheme="minorHAnsi" w:hAnsiTheme="minorHAnsi" w:cstheme="minorHAnsi"/>
          <w:sz w:val="22"/>
          <w:szCs w:val="22"/>
        </w:rPr>
        <w:t xml:space="preserve"> objavljen</w:t>
      </w:r>
      <w:r w:rsidR="00CD2A86" w:rsidRPr="001E7F16">
        <w:rPr>
          <w:rFonts w:asciiTheme="minorHAnsi" w:hAnsiTheme="minorHAnsi" w:cstheme="minorHAnsi"/>
          <w:sz w:val="22"/>
          <w:szCs w:val="22"/>
        </w:rPr>
        <w:t>a</w:t>
      </w:r>
      <w:r w:rsidRPr="001E7F16">
        <w:rPr>
          <w:rFonts w:asciiTheme="minorHAnsi" w:hAnsiTheme="minorHAnsi" w:cstheme="minorHAnsi"/>
          <w:sz w:val="22"/>
          <w:szCs w:val="22"/>
        </w:rPr>
        <w:t xml:space="preserve"> na spletnem naslovu </w:t>
      </w:r>
      <w:hyperlink r:id="rId41" w:history="1">
        <w:r w:rsidR="0005378F" w:rsidRPr="001E7F16">
          <w:rPr>
            <w:rStyle w:val="Hiperpovezava"/>
            <w:rFonts w:asciiTheme="minorHAnsi" w:hAnsiTheme="minorHAnsi" w:cstheme="minorHAnsi"/>
            <w:sz w:val="22"/>
            <w:szCs w:val="22"/>
          </w:rPr>
          <w:t>https://ejn.gov.si</w:t>
        </w:r>
      </w:hyperlink>
      <w:r w:rsidRPr="001E7F16">
        <w:rPr>
          <w:rFonts w:asciiTheme="minorHAnsi" w:hAnsiTheme="minorHAnsi" w:cstheme="minorHAnsi"/>
          <w:sz w:val="22"/>
          <w:szCs w:val="22"/>
        </w:rPr>
        <w:t>.</w:t>
      </w:r>
    </w:p>
    <w:p w14:paraId="18DDB47A" w14:textId="77777777" w:rsidR="00362B32" w:rsidRPr="001E7F16" w:rsidRDefault="00362B32" w:rsidP="00362B32">
      <w:pPr>
        <w:numPr>
          <w:ilvl w:val="12"/>
          <w:numId w:val="0"/>
        </w:numPr>
        <w:rPr>
          <w:rFonts w:asciiTheme="minorHAnsi" w:hAnsiTheme="minorHAnsi" w:cstheme="minorHAnsi"/>
          <w:sz w:val="22"/>
          <w:szCs w:val="22"/>
        </w:rPr>
      </w:pPr>
    </w:p>
    <w:p w14:paraId="16BDD3CE" w14:textId="77777777" w:rsidR="00362B32" w:rsidRPr="001E7F16" w:rsidRDefault="00362B32" w:rsidP="00362B32">
      <w:pPr>
        <w:numPr>
          <w:ilvl w:val="12"/>
          <w:numId w:val="0"/>
        </w:numPr>
        <w:rPr>
          <w:rFonts w:asciiTheme="minorHAnsi" w:hAnsiTheme="minorHAnsi" w:cstheme="minorHAnsi"/>
          <w:sz w:val="22"/>
          <w:szCs w:val="22"/>
        </w:rPr>
      </w:pPr>
      <w:r w:rsidRPr="001E7F16">
        <w:rPr>
          <w:rFonts w:asciiTheme="minorHAnsi" w:hAnsiTheme="minorHAnsi" w:cstheme="minorHAnsi"/>
          <w:sz w:val="22"/>
          <w:szCs w:val="22"/>
        </w:rPr>
        <w:t>Ponudnik se mora pred oddajo ponudbe registrirati na spletnem naslovu https://ejn.gov.si/eJN2, v skladu z Navodili za uporabo e-JN. Če je ponudnik že registriran v informacijski sistem e-JN, se v aplikacijo prijavi na istem naslovu.</w:t>
      </w:r>
    </w:p>
    <w:p w14:paraId="0B7344EE" w14:textId="77777777" w:rsidR="00362B32" w:rsidRPr="001E7F16" w:rsidRDefault="00362B32" w:rsidP="00362B32">
      <w:pPr>
        <w:numPr>
          <w:ilvl w:val="12"/>
          <w:numId w:val="0"/>
        </w:numPr>
        <w:rPr>
          <w:rFonts w:asciiTheme="minorHAnsi" w:hAnsiTheme="minorHAnsi" w:cstheme="minorHAnsi"/>
          <w:sz w:val="22"/>
          <w:szCs w:val="22"/>
        </w:rPr>
      </w:pPr>
    </w:p>
    <w:p w14:paraId="7BEEB9BC" w14:textId="5D8FD63F" w:rsidR="00362B32" w:rsidRPr="001E7F16" w:rsidRDefault="00485106" w:rsidP="00362B32">
      <w:pPr>
        <w:numPr>
          <w:ilvl w:val="12"/>
          <w:numId w:val="0"/>
        </w:numPr>
        <w:rPr>
          <w:rFonts w:asciiTheme="minorHAnsi" w:hAnsiTheme="minorHAnsi" w:cstheme="minorHAnsi"/>
          <w:sz w:val="22"/>
          <w:szCs w:val="22"/>
        </w:rPr>
      </w:pPr>
      <w:r w:rsidRPr="001E7F16">
        <w:rPr>
          <w:rFonts w:asciiTheme="minorHAnsi" w:hAnsiTheme="minorHAnsi" w:cstheme="minorHAnsi"/>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DD64A8" w:rsidRPr="001E7F16">
        <w:rPr>
          <w:rFonts w:asciiTheme="minorHAnsi" w:hAnsiTheme="minorHAnsi" w:cstheme="minorHAnsi"/>
          <w:sz w:val="22"/>
          <w:szCs w:val="22"/>
        </w:rPr>
        <w:t xml:space="preserve">, Ur. l. RS, št. 97/07 – </w:t>
      </w:r>
      <w:r w:rsidR="009D3875" w:rsidRPr="001E7F16">
        <w:rPr>
          <w:rFonts w:asciiTheme="minorHAnsi" w:hAnsiTheme="minorHAnsi" w:cstheme="minorHAnsi"/>
          <w:sz w:val="22"/>
          <w:szCs w:val="22"/>
        </w:rPr>
        <w:t>UPB</w:t>
      </w:r>
      <w:r w:rsidR="00DD64A8" w:rsidRPr="001E7F16">
        <w:rPr>
          <w:rFonts w:asciiTheme="minorHAnsi" w:hAnsiTheme="minorHAnsi" w:cstheme="minorHAnsi"/>
          <w:sz w:val="22"/>
          <w:szCs w:val="22"/>
        </w:rPr>
        <w:t xml:space="preserve">, 64/16 – </w:t>
      </w:r>
      <w:proofErr w:type="spellStart"/>
      <w:r w:rsidR="00DD64A8" w:rsidRPr="001E7F16">
        <w:rPr>
          <w:rFonts w:asciiTheme="minorHAnsi" w:hAnsiTheme="minorHAnsi" w:cstheme="minorHAnsi"/>
          <w:sz w:val="22"/>
          <w:szCs w:val="22"/>
        </w:rPr>
        <w:t>odl</w:t>
      </w:r>
      <w:proofErr w:type="spellEnd"/>
      <w:r w:rsidR="00DD64A8" w:rsidRPr="001E7F16">
        <w:rPr>
          <w:rFonts w:asciiTheme="minorHAnsi" w:hAnsiTheme="minorHAnsi" w:cstheme="minorHAnsi"/>
          <w:sz w:val="22"/>
          <w:szCs w:val="22"/>
        </w:rPr>
        <w:t>. US in 20/18 – OROZ631</w:t>
      </w:r>
      <w:r w:rsidRPr="001E7F16">
        <w:rPr>
          <w:rFonts w:asciiTheme="minorHAnsi" w:hAnsiTheme="minorHAnsi" w:cstheme="minorHAnsi"/>
          <w:sz w:val="22"/>
          <w:szCs w:val="22"/>
        </w:rPr>
        <w:t>). Z oddajo ponudbe je le-ta zavezujoča za čas, naveden v ponudbi, razen</w:t>
      </w:r>
      <w:r w:rsidR="003C19AF" w:rsidRPr="001E7F16">
        <w:rPr>
          <w:rFonts w:asciiTheme="minorHAnsi" w:hAnsiTheme="minorHAnsi" w:cstheme="minorHAnsi"/>
          <w:sz w:val="22"/>
          <w:szCs w:val="22"/>
        </w:rPr>
        <w:t>,</w:t>
      </w:r>
      <w:r w:rsidRPr="001E7F16">
        <w:rPr>
          <w:rFonts w:asciiTheme="minorHAnsi" w:hAnsiTheme="minorHAnsi" w:cstheme="minorHAnsi"/>
          <w:sz w:val="22"/>
          <w:szCs w:val="22"/>
        </w:rPr>
        <w:t xml:space="preserve"> če jo uporabnik ponudnika umakne ali spremeni pred potekom roka za oddajo ponudb.</w:t>
      </w:r>
    </w:p>
    <w:p w14:paraId="02F7BFE3" w14:textId="77777777" w:rsidR="00485106" w:rsidRPr="001E7F16" w:rsidRDefault="00485106" w:rsidP="00362B32">
      <w:pPr>
        <w:numPr>
          <w:ilvl w:val="12"/>
          <w:numId w:val="0"/>
        </w:numPr>
        <w:rPr>
          <w:rFonts w:asciiTheme="minorHAnsi" w:hAnsiTheme="minorHAnsi" w:cstheme="minorHAnsi"/>
          <w:sz w:val="22"/>
          <w:szCs w:val="22"/>
        </w:rPr>
      </w:pPr>
    </w:p>
    <w:p w14:paraId="10586998" w14:textId="62E3FE2E" w:rsidR="00362B32" w:rsidRPr="001E7F16" w:rsidRDefault="00362B32" w:rsidP="00362B32">
      <w:pPr>
        <w:numPr>
          <w:ilvl w:val="12"/>
          <w:numId w:val="0"/>
        </w:numPr>
        <w:rPr>
          <w:rFonts w:asciiTheme="minorHAnsi" w:hAnsiTheme="minorHAnsi" w:cstheme="minorHAnsi"/>
          <w:sz w:val="22"/>
          <w:szCs w:val="22"/>
        </w:rPr>
      </w:pPr>
      <w:r w:rsidRPr="001E7F16">
        <w:rPr>
          <w:rFonts w:asciiTheme="minorHAnsi" w:hAnsiTheme="minorHAnsi" w:cstheme="minorHAnsi"/>
          <w:sz w:val="22"/>
          <w:szCs w:val="22"/>
        </w:rPr>
        <w:t xml:space="preserve">Ponudba se šteje za pravočasno oddano, če </w:t>
      </w:r>
      <w:r w:rsidRPr="009747CC">
        <w:rPr>
          <w:rFonts w:asciiTheme="minorHAnsi" w:hAnsiTheme="minorHAnsi" w:cstheme="minorHAnsi"/>
          <w:sz w:val="22"/>
          <w:szCs w:val="22"/>
        </w:rPr>
        <w:t xml:space="preserve">jo naročnik prejme preko sistema e-JN https://ejn.gov.si/eJN2 najkasneje do </w:t>
      </w:r>
      <w:r w:rsidR="009747CC" w:rsidRPr="009747CC">
        <w:rPr>
          <w:rFonts w:asciiTheme="minorHAnsi" w:hAnsiTheme="minorHAnsi" w:cstheme="minorHAnsi"/>
          <w:b/>
          <w:sz w:val="22"/>
          <w:szCs w:val="22"/>
        </w:rPr>
        <w:t>15</w:t>
      </w:r>
      <w:r w:rsidR="00E45E97" w:rsidRPr="009747CC">
        <w:rPr>
          <w:rFonts w:asciiTheme="minorHAnsi" w:hAnsiTheme="minorHAnsi" w:cstheme="minorHAnsi"/>
          <w:b/>
          <w:sz w:val="22"/>
          <w:szCs w:val="22"/>
        </w:rPr>
        <w:t xml:space="preserve">. </w:t>
      </w:r>
      <w:r w:rsidR="009747CC" w:rsidRPr="009747CC">
        <w:rPr>
          <w:rFonts w:asciiTheme="minorHAnsi" w:hAnsiTheme="minorHAnsi" w:cstheme="minorHAnsi"/>
          <w:b/>
          <w:sz w:val="22"/>
          <w:szCs w:val="22"/>
        </w:rPr>
        <w:t>7</w:t>
      </w:r>
      <w:r w:rsidRPr="009747CC">
        <w:rPr>
          <w:rFonts w:asciiTheme="minorHAnsi" w:hAnsiTheme="minorHAnsi" w:cstheme="minorHAnsi"/>
          <w:b/>
          <w:sz w:val="22"/>
          <w:szCs w:val="22"/>
        </w:rPr>
        <w:t xml:space="preserve">. </w:t>
      </w:r>
      <w:r w:rsidR="00BE06C9" w:rsidRPr="009747CC">
        <w:rPr>
          <w:rFonts w:asciiTheme="minorHAnsi" w:hAnsiTheme="minorHAnsi" w:cstheme="minorHAnsi"/>
          <w:b/>
          <w:sz w:val="22"/>
          <w:szCs w:val="22"/>
        </w:rPr>
        <w:t>20</w:t>
      </w:r>
      <w:r w:rsidR="0097450C" w:rsidRPr="009747CC">
        <w:rPr>
          <w:rFonts w:asciiTheme="minorHAnsi" w:hAnsiTheme="minorHAnsi" w:cstheme="minorHAnsi"/>
          <w:b/>
          <w:sz w:val="22"/>
          <w:szCs w:val="22"/>
        </w:rPr>
        <w:t>2</w:t>
      </w:r>
      <w:r w:rsidR="00A13603" w:rsidRPr="009747CC">
        <w:rPr>
          <w:rFonts w:asciiTheme="minorHAnsi" w:hAnsiTheme="minorHAnsi" w:cstheme="minorHAnsi"/>
          <w:b/>
          <w:sz w:val="22"/>
          <w:szCs w:val="22"/>
        </w:rPr>
        <w:t>6</w:t>
      </w:r>
      <w:r w:rsidRPr="009747CC">
        <w:rPr>
          <w:rFonts w:asciiTheme="minorHAnsi" w:hAnsiTheme="minorHAnsi" w:cstheme="minorHAnsi"/>
          <w:b/>
          <w:sz w:val="22"/>
          <w:szCs w:val="22"/>
        </w:rPr>
        <w:t xml:space="preserve"> do </w:t>
      </w:r>
      <w:r w:rsidR="0097450C" w:rsidRPr="009747CC">
        <w:rPr>
          <w:rFonts w:asciiTheme="minorHAnsi" w:hAnsiTheme="minorHAnsi" w:cstheme="minorHAnsi"/>
          <w:b/>
          <w:sz w:val="22"/>
          <w:szCs w:val="22"/>
        </w:rPr>
        <w:t>1</w:t>
      </w:r>
      <w:r w:rsidR="00CD2A86" w:rsidRPr="009747CC">
        <w:rPr>
          <w:rFonts w:asciiTheme="minorHAnsi" w:hAnsiTheme="minorHAnsi" w:cstheme="minorHAnsi"/>
          <w:b/>
          <w:sz w:val="22"/>
          <w:szCs w:val="22"/>
        </w:rPr>
        <w:t>0</w:t>
      </w:r>
      <w:r w:rsidRPr="009747CC">
        <w:rPr>
          <w:rFonts w:asciiTheme="minorHAnsi" w:hAnsiTheme="minorHAnsi" w:cstheme="minorHAnsi"/>
          <w:b/>
          <w:sz w:val="22"/>
          <w:szCs w:val="22"/>
        </w:rPr>
        <w:t>.00 ure</w:t>
      </w:r>
      <w:r w:rsidRPr="009747CC">
        <w:rPr>
          <w:rFonts w:asciiTheme="minorHAnsi" w:hAnsiTheme="minorHAnsi" w:cstheme="minorHAnsi"/>
          <w:sz w:val="22"/>
          <w:szCs w:val="22"/>
        </w:rPr>
        <w:t>. Za odd</w:t>
      </w:r>
      <w:r w:rsidRPr="001E7F16">
        <w:rPr>
          <w:rFonts w:asciiTheme="minorHAnsi" w:hAnsiTheme="minorHAnsi" w:cstheme="minorHAnsi"/>
          <w:sz w:val="22"/>
          <w:szCs w:val="22"/>
        </w:rPr>
        <w:t>ano ponudbo se šteje ponudba, ki je v informacijskem sistemu e-JN označena s statusom »ODDANO«.</w:t>
      </w:r>
    </w:p>
    <w:p w14:paraId="2AD7AF48" w14:textId="77777777" w:rsidR="00362B32" w:rsidRPr="001E7F16" w:rsidRDefault="00362B32" w:rsidP="00362B32">
      <w:pPr>
        <w:numPr>
          <w:ilvl w:val="12"/>
          <w:numId w:val="0"/>
        </w:numPr>
        <w:rPr>
          <w:rFonts w:asciiTheme="minorHAnsi" w:hAnsiTheme="minorHAnsi" w:cstheme="minorHAnsi"/>
          <w:sz w:val="22"/>
          <w:szCs w:val="22"/>
        </w:rPr>
      </w:pPr>
    </w:p>
    <w:p w14:paraId="2F6C2670" w14:textId="77777777" w:rsidR="00362B32" w:rsidRPr="001E7F16" w:rsidRDefault="00362B32" w:rsidP="00362B32">
      <w:pPr>
        <w:numPr>
          <w:ilvl w:val="12"/>
          <w:numId w:val="0"/>
        </w:numPr>
        <w:rPr>
          <w:rFonts w:asciiTheme="minorHAnsi" w:hAnsiTheme="minorHAnsi" w:cstheme="minorHAnsi"/>
          <w:sz w:val="22"/>
          <w:szCs w:val="22"/>
        </w:rPr>
      </w:pPr>
      <w:r w:rsidRPr="001E7F16">
        <w:rPr>
          <w:rFonts w:asciiTheme="minorHAnsi" w:hAnsiTheme="minorHAnsi" w:cstheme="minorHAnsi"/>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30B62E3" w14:textId="77777777" w:rsidR="00362B32" w:rsidRPr="001E7F16" w:rsidRDefault="00362B32" w:rsidP="00362B32">
      <w:pPr>
        <w:numPr>
          <w:ilvl w:val="12"/>
          <w:numId w:val="0"/>
        </w:numPr>
        <w:rPr>
          <w:rFonts w:asciiTheme="minorHAnsi" w:hAnsiTheme="minorHAnsi" w:cstheme="minorHAnsi"/>
          <w:sz w:val="22"/>
          <w:szCs w:val="22"/>
        </w:rPr>
      </w:pPr>
    </w:p>
    <w:p w14:paraId="46DD9441" w14:textId="77777777" w:rsidR="00362B32" w:rsidRPr="001E7F16" w:rsidRDefault="00362B32" w:rsidP="00362B32">
      <w:pPr>
        <w:numPr>
          <w:ilvl w:val="12"/>
          <w:numId w:val="0"/>
        </w:numPr>
        <w:rPr>
          <w:rFonts w:asciiTheme="minorHAnsi" w:hAnsiTheme="minorHAnsi" w:cstheme="minorHAnsi"/>
          <w:sz w:val="22"/>
          <w:szCs w:val="22"/>
        </w:rPr>
      </w:pPr>
      <w:r w:rsidRPr="001E7F16">
        <w:rPr>
          <w:rFonts w:asciiTheme="minorHAnsi" w:hAnsiTheme="minorHAnsi" w:cstheme="minorHAnsi"/>
          <w:sz w:val="22"/>
          <w:szCs w:val="22"/>
        </w:rPr>
        <w:t>Po preteku roka za predložitev ponudb ponudbe ne bo več mogoče oddati.</w:t>
      </w:r>
    </w:p>
    <w:p w14:paraId="3D8D49C5" w14:textId="77777777" w:rsidR="00362B32" w:rsidRPr="001E7F16" w:rsidRDefault="00362B32" w:rsidP="00362B32">
      <w:pPr>
        <w:numPr>
          <w:ilvl w:val="12"/>
          <w:numId w:val="0"/>
        </w:numPr>
        <w:rPr>
          <w:rFonts w:asciiTheme="minorHAnsi" w:hAnsiTheme="minorHAnsi" w:cstheme="minorHAnsi"/>
          <w:sz w:val="22"/>
          <w:szCs w:val="22"/>
        </w:rPr>
      </w:pPr>
    </w:p>
    <w:p w14:paraId="7053E155" w14:textId="2FEEB184" w:rsidR="00362B32" w:rsidRPr="001E7F16" w:rsidRDefault="00362B32" w:rsidP="00362B32">
      <w:pPr>
        <w:numPr>
          <w:ilvl w:val="12"/>
          <w:numId w:val="0"/>
        </w:numPr>
        <w:rPr>
          <w:rFonts w:asciiTheme="minorHAnsi" w:hAnsiTheme="minorHAnsi" w:cstheme="minorHAnsi"/>
          <w:sz w:val="22"/>
          <w:szCs w:val="22"/>
        </w:rPr>
      </w:pPr>
      <w:r w:rsidRPr="001E7F16">
        <w:rPr>
          <w:rFonts w:asciiTheme="minorHAnsi" w:hAnsiTheme="minorHAnsi" w:cstheme="minorHAnsi"/>
          <w:sz w:val="22"/>
          <w:szCs w:val="22"/>
        </w:rPr>
        <w:t xml:space="preserve">Dostop do povezave za oddajo elektronske ponudbe v tem postopku javnega naročila je na naslednji povezavi: </w:t>
      </w:r>
      <w:hyperlink r:id="rId42" w:history="1">
        <w:r w:rsidRPr="001E7F16">
          <w:rPr>
            <w:rStyle w:val="Hiperpovezava"/>
            <w:rFonts w:asciiTheme="minorHAnsi" w:hAnsiTheme="minorHAnsi" w:cstheme="minorHAnsi"/>
            <w:sz w:val="22"/>
            <w:szCs w:val="22"/>
          </w:rPr>
          <w:t>https://ejn.gov.si/eJN2</w:t>
        </w:r>
      </w:hyperlink>
      <w:r w:rsidR="00182500" w:rsidRPr="001E7F16">
        <w:rPr>
          <w:rFonts w:asciiTheme="minorHAnsi" w:hAnsiTheme="minorHAnsi" w:cstheme="minorHAnsi"/>
          <w:sz w:val="22"/>
          <w:szCs w:val="22"/>
        </w:rPr>
        <w:t>.</w:t>
      </w:r>
    </w:p>
    <w:p w14:paraId="0384CC36" w14:textId="69CF50EC" w:rsidR="00362B32" w:rsidRPr="001E7F16" w:rsidRDefault="00362B32" w:rsidP="00DD7FEB">
      <w:pPr>
        <w:rPr>
          <w:rFonts w:asciiTheme="minorHAnsi" w:eastAsiaTheme="minorHAnsi" w:hAnsiTheme="minorHAnsi" w:cstheme="minorHAnsi"/>
          <w:kern w:val="0"/>
          <w:sz w:val="22"/>
          <w:szCs w:val="22"/>
          <w:lang w:eastAsia="en-US"/>
        </w:rPr>
      </w:pPr>
    </w:p>
    <w:p w14:paraId="51606432" w14:textId="77777777" w:rsidR="004E1E20" w:rsidRPr="001E7F16" w:rsidRDefault="004E1E20" w:rsidP="00DD7FEB">
      <w:pPr>
        <w:rPr>
          <w:rFonts w:asciiTheme="minorHAnsi" w:eastAsiaTheme="minorHAnsi" w:hAnsiTheme="minorHAnsi" w:cstheme="minorHAnsi"/>
          <w:kern w:val="0"/>
          <w:sz w:val="22"/>
          <w:szCs w:val="22"/>
          <w:lang w:eastAsia="en-US"/>
        </w:rPr>
      </w:pPr>
    </w:p>
    <w:p w14:paraId="6F17E18B" w14:textId="77777777" w:rsidR="00B260D6" w:rsidRPr="001E7F16" w:rsidRDefault="00B260D6" w:rsidP="005B11C0">
      <w:pPr>
        <w:pStyle w:val="Naslov2"/>
        <w:rPr>
          <w:rFonts w:asciiTheme="minorHAnsi" w:hAnsiTheme="minorHAnsi" w:cstheme="minorHAnsi"/>
          <w:szCs w:val="22"/>
        </w:rPr>
      </w:pPr>
      <w:bookmarkStart w:id="17" w:name="_Toc232662506"/>
      <w:r w:rsidRPr="001E7F16">
        <w:rPr>
          <w:rFonts w:asciiTheme="minorHAnsi" w:hAnsiTheme="minorHAnsi" w:cstheme="minorHAnsi"/>
          <w:szCs w:val="22"/>
        </w:rPr>
        <w:t>4. Stroški priprave ponudbe</w:t>
      </w:r>
      <w:bookmarkEnd w:id="17"/>
    </w:p>
    <w:p w14:paraId="023484D1" w14:textId="3CBD436D" w:rsidR="00B260D6" w:rsidRPr="001E7F16" w:rsidRDefault="00B260D6" w:rsidP="00DD7FEB">
      <w:pPr>
        <w:rPr>
          <w:rFonts w:asciiTheme="minorHAnsi" w:hAnsiTheme="minorHAnsi" w:cstheme="minorHAnsi"/>
          <w:iCs/>
          <w:kern w:val="0"/>
          <w:sz w:val="22"/>
          <w:szCs w:val="22"/>
        </w:rPr>
      </w:pPr>
      <w:r w:rsidRPr="001E7F16">
        <w:rPr>
          <w:rFonts w:asciiTheme="minorHAnsi" w:hAnsiTheme="minorHAnsi" w:cstheme="minorHAnsi"/>
          <w:iCs/>
          <w:kern w:val="0"/>
          <w:sz w:val="22"/>
          <w:szCs w:val="22"/>
        </w:rPr>
        <w:t xml:space="preserve">Ponudniki nosijo sami vse stroške povezane s pripravo in predložitvijo ponudbe, vključno s stroški </w:t>
      </w:r>
      <w:proofErr w:type="spellStart"/>
      <w:r w:rsidRPr="001E7F16">
        <w:rPr>
          <w:rFonts w:asciiTheme="minorHAnsi" w:hAnsiTheme="minorHAnsi" w:cstheme="minorHAnsi"/>
          <w:iCs/>
          <w:kern w:val="0"/>
          <w:sz w:val="22"/>
          <w:szCs w:val="22"/>
        </w:rPr>
        <w:t>prospektnega</w:t>
      </w:r>
      <w:proofErr w:type="spellEnd"/>
      <w:r w:rsidRPr="001E7F16">
        <w:rPr>
          <w:rFonts w:asciiTheme="minorHAnsi" w:hAnsiTheme="minorHAnsi" w:cstheme="minorHAnsi"/>
          <w:iCs/>
          <w:kern w:val="0"/>
          <w:sz w:val="22"/>
          <w:szCs w:val="22"/>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43D07B6C" w14:textId="5F34F4F5" w:rsidR="00BC4C6C" w:rsidRPr="001E7F16" w:rsidRDefault="00BC4C6C" w:rsidP="00DD7FEB">
      <w:pPr>
        <w:rPr>
          <w:rFonts w:asciiTheme="minorHAnsi" w:hAnsiTheme="minorHAnsi" w:cstheme="minorHAnsi"/>
          <w:iCs/>
          <w:kern w:val="0"/>
          <w:sz w:val="22"/>
          <w:szCs w:val="22"/>
        </w:rPr>
      </w:pPr>
    </w:p>
    <w:p w14:paraId="0DA6470E" w14:textId="3346A9CE" w:rsidR="00BC4C6C" w:rsidRPr="001E7F16" w:rsidRDefault="00BC4C6C" w:rsidP="00DD7FEB">
      <w:pPr>
        <w:rPr>
          <w:rFonts w:asciiTheme="minorHAnsi" w:hAnsiTheme="minorHAnsi" w:cstheme="minorHAnsi"/>
          <w:iCs/>
          <w:kern w:val="0"/>
          <w:sz w:val="22"/>
          <w:szCs w:val="22"/>
        </w:rPr>
      </w:pPr>
      <w:r w:rsidRPr="001E7F16">
        <w:rPr>
          <w:rFonts w:asciiTheme="minorHAnsi" w:hAnsiTheme="minorHAnsi" w:cstheme="minorHAnsi"/>
          <w:iCs/>
          <w:kern w:val="0"/>
          <w:sz w:val="22"/>
          <w:szCs w:val="22"/>
        </w:rPr>
        <w:t xml:space="preserve">V primeru, da naročnik postopka ne zaključi z izbiro najugodnejšega ponudnika oziroma z najugodnejšim ponudnikom ne sklene </w:t>
      </w:r>
      <w:r w:rsidR="00F5040D" w:rsidRPr="001E7F16">
        <w:rPr>
          <w:rFonts w:asciiTheme="minorHAnsi" w:hAnsiTheme="minorHAnsi" w:cstheme="minorHAnsi"/>
          <w:kern w:val="0"/>
          <w:sz w:val="22"/>
          <w:szCs w:val="22"/>
        </w:rPr>
        <w:t>pogodbe</w:t>
      </w:r>
      <w:r w:rsidRPr="001E7F16">
        <w:rPr>
          <w:rFonts w:asciiTheme="minorHAnsi" w:hAnsiTheme="minorHAnsi" w:cstheme="minorHAnsi"/>
          <w:iCs/>
          <w:kern w:val="0"/>
          <w:sz w:val="22"/>
          <w:szCs w:val="22"/>
        </w:rPr>
        <w:t xml:space="preserv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w:t>
      </w:r>
      <w:r w:rsidR="00F5040D" w:rsidRPr="001E7F16">
        <w:rPr>
          <w:rFonts w:asciiTheme="minorHAnsi" w:hAnsiTheme="minorHAnsi" w:cstheme="minorHAnsi"/>
          <w:kern w:val="0"/>
          <w:sz w:val="22"/>
          <w:szCs w:val="22"/>
        </w:rPr>
        <w:t>pogodbe</w:t>
      </w:r>
      <w:r w:rsidRPr="001E7F16">
        <w:rPr>
          <w:rFonts w:asciiTheme="minorHAnsi" w:hAnsiTheme="minorHAnsi" w:cstheme="minorHAnsi"/>
          <w:iCs/>
          <w:kern w:val="0"/>
          <w:sz w:val="22"/>
          <w:szCs w:val="22"/>
        </w:rPr>
        <w:t xml:space="preserve"> zaradi neizpolnitve podlag za oddajo ali realizacijo predmeta javnega naročila.</w:t>
      </w:r>
    </w:p>
    <w:p w14:paraId="2820BF64" w14:textId="5377D663" w:rsidR="005B11C0" w:rsidRPr="001E7F16" w:rsidRDefault="005B11C0" w:rsidP="00DD7FEB">
      <w:pPr>
        <w:rPr>
          <w:rFonts w:asciiTheme="minorHAnsi" w:hAnsiTheme="minorHAnsi" w:cstheme="minorHAnsi"/>
          <w:iCs/>
          <w:kern w:val="0"/>
          <w:sz w:val="22"/>
          <w:szCs w:val="22"/>
        </w:rPr>
      </w:pPr>
    </w:p>
    <w:p w14:paraId="376879DE" w14:textId="77777777" w:rsidR="004E1E20" w:rsidRPr="001E7F16" w:rsidRDefault="004E1E20" w:rsidP="00DD7FEB">
      <w:pPr>
        <w:rPr>
          <w:rFonts w:asciiTheme="minorHAnsi" w:hAnsiTheme="minorHAnsi" w:cstheme="minorHAnsi"/>
          <w:iCs/>
          <w:kern w:val="0"/>
          <w:sz w:val="22"/>
          <w:szCs w:val="22"/>
        </w:rPr>
      </w:pPr>
    </w:p>
    <w:p w14:paraId="33D7E805" w14:textId="2B49694E" w:rsidR="00B260D6" w:rsidRPr="001E7F16" w:rsidRDefault="00B260D6" w:rsidP="005B11C0">
      <w:pPr>
        <w:pStyle w:val="Naslov2"/>
        <w:rPr>
          <w:rFonts w:asciiTheme="minorHAnsi" w:hAnsiTheme="minorHAnsi" w:cstheme="minorHAnsi"/>
          <w:szCs w:val="22"/>
        </w:rPr>
      </w:pPr>
      <w:bookmarkStart w:id="18" w:name="_Toc232662507"/>
      <w:r w:rsidRPr="001E7F16">
        <w:rPr>
          <w:rFonts w:asciiTheme="minorHAnsi" w:hAnsiTheme="minorHAnsi" w:cstheme="minorHAnsi"/>
          <w:szCs w:val="22"/>
        </w:rPr>
        <w:t xml:space="preserve">5. </w:t>
      </w:r>
      <w:r w:rsidR="00997FDB" w:rsidRPr="001E7F16">
        <w:rPr>
          <w:rFonts w:asciiTheme="minorHAnsi" w:hAnsiTheme="minorHAnsi" w:cstheme="minorHAnsi"/>
          <w:szCs w:val="22"/>
        </w:rPr>
        <w:t>Popravljanje napak</w:t>
      </w:r>
      <w:bookmarkEnd w:id="18"/>
    </w:p>
    <w:p w14:paraId="6F212741" w14:textId="77777777" w:rsidR="00997FDB" w:rsidRPr="001E7F16" w:rsidRDefault="00997FDB" w:rsidP="00997FDB">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Ponudba ne sme vsebovati nobenih sprememb ali dodatkov razen tistih, ki so potrebni za popravilo ponudnikovih napak. V takem primeru mora popravke parafirati oseba ali osebe, ki so podpisniki ponudbe.</w:t>
      </w:r>
    </w:p>
    <w:p w14:paraId="02642416" w14:textId="6D7893FC" w:rsidR="00997FDB" w:rsidRPr="001E7F16" w:rsidRDefault="00997FDB" w:rsidP="00DD7FEB">
      <w:pPr>
        <w:numPr>
          <w:ilvl w:val="12"/>
          <w:numId w:val="0"/>
        </w:numPr>
        <w:rPr>
          <w:rFonts w:asciiTheme="minorHAnsi" w:hAnsiTheme="minorHAnsi" w:cstheme="minorHAnsi"/>
          <w:sz w:val="22"/>
          <w:szCs w:val="22"/>
        </w:rPr>
      </w:pPr>
    </w:p>
    <w:p w14:paraId="45D219AA" w14:textId="77777777" w:rsidR="004E1E20" w:rsidRPr="001E7F16" w:rsidRDefault="004E1E20" w:rsidP="00DD7FEB">
      <w:pPr>
        <w:numPr>
          <w:ilvl w:val="12"/>
          <w:numId w:val="0"/>
        </w:numPr>
        <w:rPr>
          <w:rFonts w:asciiTheme="minorHAnsi" w:hAnsiTheme="minorHAnsi" w:cstheme="minorHAnsi"/>
          <w:sz w:val="22"/>
          <w:szCs w:val="22"/>
        </w:rPr>
      </w:pPr>
    </w:p>
    <w:p w14:paraId="678B10B6" w14:textId="77777777" w:rsidR="00997FDB" w:rsidRPr="001E7F16" w:rsidRDefault="004F08A3" w:rsidP="00997FDB">
      <w:pPr>
        <w:pStyle w:val="Naslov2"/>
        <w:rPr>
          <w:rFonts w:asciiTheme="minorHAnsi" w:hAnsiTheme="minorHAnsi" w:cstheme="minorHAnsi"/>
          <w:szCs w:val="22"/>
        </w:rPr>
      </w:pPr>
      <w:bookmarkStart w:id="19" w:name="_Toc232662508"/>
      <w:r w:rsidRPr="001E7F16">
        <w:rPr>
          <w:rFonts w:asciiTheme="minorHAnsi" w:hAnsiTheme="minorHAnsi" w:cstheme="minorHAnsi"/>
          <w:szCs w:val="22"/>
        </w:rPr>
        <w:t>6</w:t>
      </w:r>
      <w:r w:rsidR="00B260D6" w:rsidRPr="001E7F16">
        <w:rPr>
          <w:rFonts w:asciiTheme="minorHAnsi" w:hAnsiTheme="minorHAnsi" w:cstheme="minorHAnsi"/>
          <w:szCs w:val="22"/>
        </w:rPr>
        <w:t xml:space="preserve">. </w:t>
      </w:r>
      <w:r w:rsidR="00997FDB" w:rsidRPr="001E7F16">
        <w:rPr>
          <w:rFonts w:asciiTheme="minorHAnsi" w:hAnsiTheme="minorHAnsi" w:cstheme="minorHAnsi"/>
          <w:szCs w:val="22"/>
        </w:rPr>
        <w:t>Listine v ponudbi</w:t>
      </w:r>
      <w:bookmarkEnd w:id="19"/>
    </w:p>
    <w:p w14:paraId="5D0D0DED" w14:textId="77777777" w:rsidR="00997FDB" w:rsidRPr="001E7F16" w:rsidRDefault="00997FDB" w:rsidP="00997FDB">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Starost dokumentov ne sme presegati roka, kot ga določajo posamezne določbe te dokumentacije. V tistih primerih, kjer starost dokumentov ni določena, morajo le-ti izkazovati pravno relevantno stanje ponudnika na dan, določen za predložitev ponudb.</w:t>
      </w:r>
    </w:p>
    <w:p w14:paraId="1846F6B0" w14:textId="77777777" w:rsidR="004E1E20" w:rsidRPr="001E7F16" w:rsidRDefault="004E1E20" w:rsidP="00B260D6">
      <w:pPr>
        <w:shd w:val="clear" w:color="auto" w:fill="FFFFFF"/>
        <w:rPr>
          <w:rFonts w:asciiTheme="minorHAnsi" w:hAnsiTheme="minorHAnsi" w:cstheme="minorHAnsi"/>
          <w:iCs/>
          <w:kern w:val="0"/>
          <w:sz w:val="22"/>
          <w:szCs w:val="22"/>
        </w:rPr>
      </w:pPr>
    </w:p>
    <w:p w14:paraId="6FC06D72" w14:textId="152349C7" w:rsidR="00B260D6" w:rsidRPr="001E7F16" w:rsidRDefault="00997FDB" w:rsidP="005B11C0">
      <w:pPr>
        <w:pStyle w:val="Naslov2"/>
        <w:rPr>
          <w:rFonts w:asciiTheme="minorHAnsi" w:hAnsiTheme="minorHAnsi" w:cstheme="minorHAnsi"/>
          <w:szCs w:val="22"/>
        </w:rPr>
      </w:pPr>
      <w:bookmarkStart w:id="20" w:name="_Toc232662509"/>
      <w:r w:rsidRPr="001E7F16">
        <w:rPr>
          <w:rFonts w:asciiTheme="minorHAnsi" w:hAnsiTheme="minorHAnsi" w:cstheme="minorHAnsi"/>
          <w:szCs w:val="22"/>
        </w:rPr>
        <w:t>7</w:t>
      </w:r>
      <w:r w:rsidR="00B260D6" w:rsidRPr="001E7F16">
        <w:rPr>
          <w:rFonts w:asciiTheme="minorHAnsi" w:hAnsiTheme="minorHAnsi" w:cstheme="minorHAnsi"/>
          <w:szCs w:val="22"/>
        </w:rPr>
        <w:t xml:space="preserve">. </w:t>
      </w:r>
      <w:r w:rsidRPr="001E7F16">
        <w:rPr>
          <w:rFonts w:asciiTheme="minorHAnsi" w:hAnsiTheme="minorHAnsi" w:cstheme="minorHAnsi"/>
          <w:szCs w:val="22"/>
        </w:rPr>
        <w:t>ESPD obrazec za vse gospodarske subjekte</w:t>
      </w:r>
      <w:bookmarkEnd w:id="20"/>
    </w:p>
    <w:p w14:paraId="28D917E3" w14:textId="77777777" w:rsidR="00E20E0A" w:rsidRPr="001E7F16" w:rsidRDefault="00E20E0A" w:rsidP="00E20E0A">
      <w:pPr>
        <w:rPr>
          <w:rFonts w:asciiTheme="minorHAnsi" w:hAnsiTheme="minorHAnsi" w:cstheme="minorHAnsi"/>
          <w:iCs/>
          <w:kern w:val="0"/>
          <w:sz w:val="22"/>
          <w:szCs w:val="22"/>
        </w:rPr>
      </w:pPr>
      <w:r w:rsidRPr="001E7F16">
        <w:rPr>
          <w:rFonts w:asciiTheme="minorHAnsi" w:hAnsiTheme="minorHAnsi" w:cstheme="minorHAnsi"/>
          <w:iCs/>
          <w:kern w:val="0"/>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B761A0F" w14:textId="77777777" w:rsidR="00E20E0A" w:rsidRPr="001E7F16" w:rsidRDefault="00E20E0A" w:rsidP="00E20E0A">
      <w:pPr>
        <w:rPr>
          <w:rFonts w:asciiTheme="minorHAnsi" w:hAnsiTheme="minorHAnsi" w:cstheme="minorHAnsi"/>
          <w:iCs/>
          <w:kern w:val="0"/>
          <w:sz w:val="22"/>
          <w:szCs w:val="22"/>
        </w:rPr>
      </w:pPr>
    </w:p>
    <w:p w14:paraId="6CD28CEF" w14:textId="77777777" w:rsidR="00E20E0A" w:rsidRPr="001E7F16" w:rsidRDefault="00E20E0A" w:rsidP="00E20E0A">
      <w:pPr>
        <w:rPr>
          <w:rFonts w:asciiTheme="minorHAnsi" w:hAnsiTheme="minorHAnsi" w:cstheme="minorHAnsi"/>
          <w:iCs/>
          <w:kern w:val="0"/>
          <w:sz w:val="22"/>
          <w:szCs w:val="22"/>
        </w:rPr>
      </w:pPr>
      <w:r w:rsidRPr="001E7F16">
        <w:rPr>
          <w:rFonts w:asciiTheme="minorHAnsi" w:hAnsiTheme="minorHAnsi" w:cstheme="minorHAnsi"/>
          <w:iCs/>
          <w:kern w:val="0"/>
          <w:sz w:val="22"/>
          <w:szCs w:val="22"/>
        </w:rPr>
        <w:t>Navedbe v ESPD in/ali dokazila, ki ji predloži gospodarski subjekt, morajo biti veljavni.</w:t>
      </w:r>
    </w:p>
    <w:p w14:paraId="6475A4B5" w14:textId="77777777" w:rsidR="00E20E0A" w:rsidRPr="001E7F16" w:rsidRDefault="00E20E0A" w:rsidP="00E20E0A">
      <w:pPr>
        <w:rPr>
          <w:rFonts w:asciiTheme="minorHAnsi" w:hAnsiTheme="minorHAnsi" w:cstheme="minorHAnsi"/>
          <w:sz w:val="22"/>
          <w:szCs w:val="22"/>
        </w:rPr>
      </w:pPr>
    </w:p>
    <w:p w14:paraId="103CA593" w14:textId="77777777" w:rsidR="00E20E0A" w:rsidRPr="001E7F16" w:rsidRDefault="00E20E0A" w:rsidP="00E20E0A">
      <w:pPr>
        <w:rPr>
          <w:rFonts w:asciiTheme="minorHAnsi" w:hAnsiTheme="minorHAnsi" w:cstheme="minorHAnsi"/>
          <w:sz w:val="22"/>
          <w:szCs w:val="22"/>
        </w:rPr>
      </w:pPr>
      <w:r w:rsidRPr="001E7F16">
        <w:rPr>
          <w:rFonts w:asciiTheme="minorHAnsi" w:hAnsiTheme="minorHAnsi" w:cstheme="minorHAnsi"/>
          <w:iCs/>
          <w:kern w:val="0"/>
          <w:sz w:val="22"/>
          <w:szCs w:val="22"/>
        </w:rPr>
        <w:t>Gospodarski subjekt naročnikov obrazec ESPD (datoteka XML) uvozi na spletni strani Portala javnih naročil/ESPD:</w:t>
      </w:r>
      <w:r w:rsidRPr="001E7F16">
        <w:rPr>
          <w:rFonts w:asciiTheme="minorHAnsi" w:hAnsiTheme="minorHAnsi" w:cstheme="minorHAnsi"/>
          <w:sz w:val="22"/>
          <w:szCs w:val="22"/>
        </w:rPr>
        <w:t xml:space="preserve"> </w:t>
      </w:r>
      <w:hyperlink r:id="rId43" w:history="1">
        <w:r w:rsidRPr="001E7F16">
          <w:rPr>
            <w:rStyle w:val="Hiperpovezava"/>
            <w:rFonts w:asciiTheme="minorHAnsi" w:hAnsiTheme="minorHAnsi" w:cstheme="minorHAnsi"/>
            <w:sz w:val="22"/>
            <w:szCs w:val="22"/>
          </w:rPr>
          <w:t>http://www.enarocanje.si/_ESPD/</w:t>
        </w:r>
      </w:hyperlink>
      <w:r w:rsidRPr="001E7F16">
        <w:rPr>
          <w:rFonts w:asciiTheme="minorHAnsi" w:hAnsiTheme="minorHAnsi" w:cstheme="minorHAnsi"/>
          <w:sz w:val="22"/>
          <w:szCs w:val="22"/>
        </w:rPr>
        <w:t xml:space="preserve"> </w:t>
      </w:r>
      <w:r w:rsidRPr="001E7F16">
        <w:rPr>
          <w:rFonts w:asciiTheme="minorHAnsi" w:hAnsiTheme="minorHAnsi" w:cstheme="minorHAnsi"/>
          <w:iCs/>
          <w:kern w:val="0"/>
          <w:sz w:val="22"/>
          <w:szCs w:val="22"/>
        </w:rPr>
        <w:t>in v njega neposredno vnese zahtevane podatke.</w:t>
      </w:r>
    </w:p>
    <w:p w14:paraId="01A8A883" w14:textId="77777777" w:rsidR="00E20E0A" w:rsidRPr="001E7F16" w:rsidRDefault="00E20E0A" w:rsidP="00E20E0A">
      <w:pPr>
        <w:rPr>
          <w:rFonts w:asciiTheme="minorHAnsi" w:hAnsiTheme="minorHAnsi" w:cstheme="minorHAnsi"/>
          <w:color w:val="FF0000"/>
          <w:sz w:val="22"/>
          <w:szCs w:val="22"/>
        </w:rPr>
      </w:pPr>
    </w:p>
    <w:p w14:paraId="3E554E3B" w14:textId="77777777" w:rsidR="00E20E0A" w:rsidRPr="001E7F16" w:rsidRDefault="00E20E0A" w:rsidP="00E20E0A">
      <w:pPr>
        <w:rPr>
          <w:rFonts w:asciiTheme="minorHAnsi" w:hAnsiTheme="minorHAnsi" w:cstheme="minorHAnsi"/>
          <w:iCs/>
          <w:kern w:val="0"/>
          <w:sz w:val="22"/>
          <w:szCs w:val="22"/>
        </w:rPr>
      </w:pPr>
      <w:r w:rsidRPr="001E7F16">
        <w:rPr>
          <w:rFonts w:asciiTheme="minorHAnsi" w:hAnsiTheme="minorHAnsi" w:cstheme="minorHAnsi"/>
          <w:iCs/>
          <w:kern w:val="0"/>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9A70074" w14:textId="77777777" w:rsidR="00E20E0A" w:rsidRPr="001E7F16" w:rsidRDefault="00E20E0A" w:rsidP="00E20E0A">
      <w:pPr>
        <w:rPr>
          <w:rFonts w:asciiTheme="minorHAnsi" w:hAnsiTheme="minorHAnsi" w:cstheme="minorHAnsi"/>
          <w:sz w:val="22"/>
          <w:szCs w:val="22"/>
        </w:rPr>
      </w:pPr>
    </w:p>
    <w:p w14:paraId="46C95156" w14:textId="77777777" w:rsidR="00E20E0A" w:rsidRPr="001E7F16" w:rsidRDefault="00E20E0A" w:rsidP="00E20E0A">
      <w:pPr>
        <w:rPr>
          <w:rFonts w:asciiTheme="minorHAnsi" w:hAnsiTheme="minorHAnsi" w:cstheme="minorHAnsi"/>
          <w:iCs/>
          <w:kern w:val="0"/>
          <w:sz w:val="22"/>
          <w:szCs w:val="22"/>
        </w:rPr>
      </w:pPr>
      <w:bookmarkStart w:id="21" w:name="_Toc466382905"/>
      <w:bookmarkStart w:id="22" w:name="_Toc466382906"/>
      <w:bookmarkStart w:id="23" w:name="_Hlk511905322"/>
      <w:bookmarkEnd w:id="21"/>
      <w:bookmarkEnd w:id="22"/>
      <w:r w:rsidRPr="001E7F16">
        <w:rPr>
          <w:rFonts w:asciiTheme="minorHAnsi" w:hAnsiTheme="minorHAnsi" w:cstheme="minorHAnsi"/>
          <w:iCs/>
          <w:kern w:val="0"/>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E7F16">
        <w:rPr>
          <w:rFonts w:asciiTheme="minorHAnsi" w:hAnsiTheme="minorHAnsi" w:cstheme="minorHAnsi"/>
          <w:iCs/>
          <w:kern w:val="0"/>
          <w:sz w:val="22"/>
          <w:szCs w:val="22"/>
        </w:rPr>
        <w:t>xml</w:t>
      </w:r>
      <w:proofErr w:type="spellEnd"/>
      <w:r w:rsidRPr="001E7F16">
        <w:rPr>
          <w:rFonts w:asciiTheme="minorHAnsi" w:hAnsiTheme="minorHAnsi" w:cstheme="minorHAnsi"/>
          <w:iCs/>
          <w:kern w:val="0"/>
          <w:sz w:val="22"/>
          <w:szCs w:val="22"/>
        </w:rPr>
        <w:t xml:space="preserve">. obliki ali nepodpisan ESPD v </w:t>
      </w:r>
      <w:proofErr w:type="spellStart"/>
      <w:r w:rsidRPr="001E7F16">
        <w:rPr>
          <w:rFonts w:asciiTheme="minorHAnsi" w:hAnsiTheme="minorHAnsi" w:cstheme="minorHAnsi"/>
          <w:iCs/>
          <w:kern w:val="0"/>
          <w:sz w:val="22"/>
          <w:szCs w:val="22"/>
        </w:rPr>
        <w:t>xml</w:t>
      </w:r>
      <w:proofErr w:type="spellEnd"/>
      <w:r w:rsidRPr="001E7F16">
        <w:rPr>
          <w:rFonts w:asciiTheme="minorHAnsi" w:hAnsiTheme="minorHAnsi" w:cstheme="minorHAnsi"/>
          <w:iCs/>
          <w:kern w:val="0"/>
          <w:sz w:val="22"/>
          <w:szCs w:val="22"/>
        </w:rPr>
        <w:t xml:space="preserve">. obliki, </w:t>
      </w:r>
      <w:bookmarkStart w:id="24" w:name="_Hlk531606225"/>
      <w:r w:rsidRPr="001E7F16">
        <w:rPr>
          <w:rFonts w:asciiTheme="minorHAnsi" w:hAnsiTheme="minorHAnsi" w:cstheme="minorHAnsi"/>
          <w:iCs/>
          <w:kern w:val="0"/>
          <w:sz w:val="22"/>
          <w:szCs w:val="22"/>
        </w:rPr>
        <w:t>pri čemer se v slednjem primeru v skladu Splošnimi pogoji uporabe informacijskega sistema e-JN šteje, da je oddan pravno zavezujoč dokument, ki ima enako veljavnost kot podpisan</w:t>
      </w:r>
      <w:bookmarkEnd w:id="24"/>
      <w:r w:rsidRPr="001E7F16">
        <w:rPr>
          <w:rFonts w:asciiTheme="minorHAnsi" w:hAnsiTheme="minorHAnsi" w:cstheme="minorHAnsi"/>
          <w:iCs/>
          <w:kern w:val="0"/>
          <w:sz w:val="22"/>
          <w:szCs w:val="22"/>
        </w:rPr>
        <w:t xml:space="preserve">. </w:t>
      </w:r>
    </w:p>
    <w:bookmarkEnd w:id="23"/>
    <w:p w14:paraId="34421900" w14:textId="77777777" w:rsidR="00E20E0A" w:rsidRPr="001E7F16" w:rsidRDefault="00E20E0A" w:rsidP="00E20E0A">
      <w:pPr>
        <w:rPr>
          <w:rFonts w:asciiTheme="minorHAnsi" w:hAnsiTheme="minorHAnsi" w:cstheme="minorHAnsi"/>
          <w:iCs/>
          <w:kern w:val="0"/>
          <w:sz w:val="22"/>
          <w:szCs w:val="22"/>
        </w:rPr>
      </w:pPr>
    </w:p>
    <w:p w14:paraId="6494D28B" w14:textId="66C5D6C9" w:rsidR="00E20E0A" w:rsidRPr="001E7F16" w:rsidRDefault="00E20E0A" w:rsidP="00E20E0A">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 xml:space="preserve">Za ostale sodelujoče ponudnik v razdelek »ESPD – ostali sodelujoči« priloži podpisane ESPD v </w:t>
      </w:r>
      <w:proofErr w:type="spellStart"/>
      <w:r w:rsidRPr="001E7F16">
        <w:rPr>
          <w:rFonts w:asciiTheme="minorHAnsi" w:hAnsiTheme="minorHAnsi" w:cstheme="minorHAnsi"/>
          <w:iCs/>
          <w:kern w:val="0"/>
          <w:sz w:val="22"/>
          <w:szCs w:val="22"/>
        </w:rPr>
        <w:t>pdf</w:t>
      </w:r>
      <w:proofErr w:type="spellEnd"/>
      <w:r w:rsidRPr="001E7F16">
        <w:rPr>
          <w:rFonts w:asciiTheme="minorHAnsi" w:hAnsiTheme="minorHAnsi" w:cstheme="minorHAnsi"/>
          <w:iCs/>
          <w:kern w:val="0"/>
          <w:sz w:val="22"/>
          <w:szCs w:val="22"/>
        </w:rPr>
        <w:t xml:space="preserve">. obliki, ali v elektronski obliki podpisan </w:t>
      </w:r>
      <w:proofErr w:type="spellStart"/>
      <w:r w:rsidRPr="001E7F16">
        <w:rPr>
          <w:rFonts w:asciiTheme="minorHAnsi" w:hAnsiTheme="minorHAnsi" w:cstheme="minorHAnsi"/>
          <w:iCs/>
          <w:kern w:val="0"/>
          <w:sz w:val="22"/>
          <w:szCs w:val="22"/>
        </w:rPr>
        <w:t>xml</w:t>
      </w:r>
      <w:proofErr w:type="spellEnd"/>
      <w:r w:rsidRPr="001E7F16">
        <w:rPr>
          <w:rFonts w:asciiTheme="minorHAnsi" w:hAnsiTheme="minorHAnsi" w:cstheme="minorHAnsi"/>
          <w:iCs/>
          <w:kern w:val="0"/>
          <w:sz w:val="22"/>
          <w:szCs w:val="22"/>
        </w:rPr>
        <w:t>.</w:t>
      </w:r>
    </w:p>
    <w:p w14:paraId="16EF40A7" w14:textId="1373FD63" w:rsidR="00E20E0A" w:rsidRPr="001E7F16" w:rsidRDefault="00E20E0A" w:rsidP="00997FDB">
      <w:pPr>
        <w:shd w:val="clear" w:color="auto" w:fill="FFFFFF"/>
        <w:rPr>
          <w:rFonts w:asciiTheme="minorHAnsi" w:hAnsiTheme="minorHAnsi" w:cstheme="minorHAnsi"/>
          <w:iCs/>
          <w:kern w:val="0"/>
          <w:sz w:val="22"/>
          <w:szCs w:val="22"/>
        </w:rPr>
      </w:pPr>
    </w:p>
    <w:p w14:paraId="63CC6913" w14:textId="77777777" w:rsidR="00B11D2C" w:rsidRPr="001E7F16" w:rsidRDefault="00B11D2C" w:rsidP="00997FDB">
      <w:pPr>
        <w:shd w:val="clear" w:color="auto" w:fill="FFFFFF"/>
        <w:rPr>
          <w:rFonts w:asciiTheme="minorHAnsi" w:hAnsiTheme="minorHAnsi" w:cstheme="minorHAnsi"/>
          <w:iCs/>
          <w:kern w:val="0"/>
          <w:sz w:val="22"/>
          <w:szCs w:val="22"/>
        </w:rPr>
      </w:pPr>
    </w:p>
    <w:p w14:paraId="78A40A93" w14:textId="09E7EDE6" w:rsidR="00997FDB" w:rsidRPr="001E7F16" w:rsidRDefault="00997FDB" w:rsidP="00997FDB">
      <w:pPr>
        <w:pStyle w:val="Naslov2"/>
        <w:rPr>
          <w:rFonts w:asciiTheme="minorHAnsi" w:hAnsiTheme="minorHAnsi" w:cstheme="minorHAnsi"/>
          <w:szCs w:val="22"/>
        </w:rPr>
      </w:pPr>
      <w:bookmarkStart w:id="25" w:name="_Toc232662510"/>
      <w:r w:rsidRPr="001E7F16">
        <w:rPr>
          <w:rFonts w:asciiTheme="minorHAnsi" w:hAnsiTheme="minorHAnsi" w:cstheme="minorHAnsi"/>
          <w:szCs w:val="22"/>
        </w:rPr>
        <w:t>8. Veljavnost ponudbe</w:t>
      </w:r>
      <w:bookmarkEnd w:id="25"/>
    </w:p>
    <w:p w14:paraId="48369659" w14:textId="4139E2BE" w:rsidR="00997FDB" w:rsidRPr="00162175" w:rsidRDefault="00997FDB" w:rsidP="00997FDB">
      <w:pPr>
        <w:shd w:val="clear" w:color="auto" w:fill="FFFFFF"/>
        <w:rPr>
          <w:rFonts w:asciiTheme="minorHAnsi" w:hAnsiTheme="minorHAnsi" w:cstheme="minorHAnsi"/>
          <w:bCs/>
          <w:iCs/>
          <w:color w:val="000000" w:themeColor="text1"/>
          <w:kern w:val="0"/>
          <w:sz w:val="22"/>
          <w:szCs w:val="22"/>
        </w:rPr>
      </w:pPr>
      <w:r w:rsidRPr="001E7F16">
        <w:rPr>
          <w:rFonts w:asciiTheme="minorHAnsi" w:hAnsiTheme="minorHAnsi" w:cstheme="minorHAnsi"/>
          <w:iCs/>
          <w:color w:val="000000" w:themeColor="text1"/>
          <w:kern w:val="0"/>
          <w:sz w:val="22"/>
          <w:szCs w:val="22"/>
        </w:rPr>
        <w:t xml:space="preserve">Ponudba mora </w:t>
      </w:r>
      <w:r w:rsidRPr="00101407">
        <w:rPr>
          <w:rFonts w:asciiTheme="minorHAnsi" w:hAnsiTheme="minorHAnsi" w:cstheme="minorHAnsi"/>
          <w:iCs/>
          <w:color w:val="000000" w:themeColor="text1"/>
          <w:kern w:val="0"/>
          <w:sz w:val="22"/>
          <w:szCs w:val="22"/>
        </w:rPr>
        <w:t>veljati</w:t>
      </w:r>
      <w:r w:rsidR="00FE3247" w:rsidRPr="00101407">
        <w:rPr>
          <w:rFonts w:asciiTheme="minorHAnsi" w:hAnsiTheme="minorHAnsi" w:cstheme="minorHAnsi"/>
          <w:iCs/>
          <w:color w:val="000000" w:themeColor="text1"/>
          <w:kern w:val="0"/>
          <w:sz w:val="22"/>
          <w:szCs w:val="22"/>
        </w:rPr>
        <w:t xml:space="preserve"> </w:t>
      </w:r>
      <w:r w:rsidR="00FE3247" w:rsidRPr="00101407">
        <w:rPr>
          <w:rFonts w:asciiTheme="minorHAnsi" w:hAnsiTheme="minorHAnsi" w:cstheme="minorHAnsi"/>
          <w:b/>
          <w:bCs/>
          <w:iCs/>
          <w:color w:val="000000" w:themeColor="text1"/>
          <w:kern w:val="0"/>
          <w:sz w:val="22"/>
          <w:szCs w:val="22"/>
        </w:rPr>
        <w:t>najmanj do 3</w:t>
      </w:r>
      <w:r w:rsidR="00101407" w:rsidRPr="00101407">
        <w:rPr>
          <w:rFonts w:asciiTheme="minorHAnsi" w:hAnsiTheme="minorHAnsi" w:cstheme="minorHAnsi"/>
          <w:b/>
          <w:bCs/>
          <w:iCs/>
          <w:color w:val="000000" w:themeColor="text1"/>
          <w:kern w:val="0"/>
          <w:sz w:val="22"/>
          <w:szCs w:val="22"/>
        </w:rPr>
        <w:t>1</w:t>
      </w:r>
      <w:r w:rsidR="00FE3247" w:rsidRPr="00101407">
        <w:rPr>
          <w:rFonts w:asciiTheme="minorHAnsi" w:hAnsiTheme="minorHAnsi" w:cstheme="minorHAnsi"/>
          <w:b/>
          <w:bCs/>
          <w:iCs/>
          <w:color w:val="000000" w:themeColor="text1"/>
          <w:kern w:val="0"/>
          <w:sz w:val="22"/>
          <w:szCs w:val="22"/>
        </w:rPr>
        <w:t xml:space="preserve">. </w:t>
      </w:r>
      <w:r w:rsidR="00DE2D17" w:rsidRPr="00101407">
        <w:rPr>
          <w:rFonts w:asciiTheme="minorHAnsi" w:hAnsiTheme="minorHAnsi" w:cstheme="minorHAnsi"/>
          <w:b/>
          <w:bCs/>
          <w:iCs/>
          <w:color w:val="000000" w:themeColor="text1"/>
          <w:kern w:val="0"/>
          <w:sz w:val="22"/>
          <w:szCs w:val="22"/>
        </w:rPr>
        <w:t>1</w:t>
      </w:r>
      <w:r w:rsidR="00101407" w:rsidRPr="00101407">
        <w:rPr>
          <w:rFonts w:asciiTheme="minorHAnsi" w:hAnsiTheme="minorHAnsi" w:cstheme="minorHAnsi"/>
          <w:b/>
          <w:bCs/>
          <w:iCs/>
          <w:color w:val="000000" w:themeColor="text1"/>
          <w:kern w:val="0"/>
          <w:sz w:val="22"/>
          <w:szCs w:val="22"/>
        </w:rPr>
        <w:t>2</w:t>
      </w:r>
      <w:r w:rsidR="00FE3247" w:rsidRPr="00101407">
        <w:rPr>
          <w:rFonts w:asciiTheme="minorHAnsi" w:hAnsiTheme="minorHAnsi" w:cstheme="minorHAnsi"/>
          <w:b/>
          <w:bCs/>
          <w:iCs/>
          <w:color w:val="000000" w:themeColor="text1"/>
          <w:kern w:val="0"/>
          <w:sz w:val="22"/>
          <w:szCs w:val="22"/>
        </w:rPr>
        <w:t>. 202</w:t>
      </w:r>
      <w:r w:rsidR="00A13603" w:rsidRPr="00101407">
        <w:rPr>
          <w:rFonts w:asciiTheme="minorHAnsi" w:hAnsiTheme="minorHAnsi" w:cstheme="minorHAnsi"/>
          <w:b/>
          <w:bCs/>
          <w:iCs/>
          <w:color w:val="000000" w:themeColor="text1"/>
          <w:kern w:val="0"/>
          <w:sz w:val="22"/>
          <w:szCs w:val="22"/>
        </w:rPr>
        <w:t>6</w:t>
      </w:r>
      <w:r w:rsidR="006925A9" w:rsidRPr="00101407">
        <w:rPr>
          <w:rFonts w:asciiTheme="minorHAnsi" w:hAnsiTheme="minorHAnsi" w:cstheme="minorHAnsi"/>
          <w:iCs/>
          <w:color w:val="000000" w:themeColor="text1"/>
          <w:kern w:val="0"/>
          <w:sz w:val="22"/>
          <w:szCs w:val="22"/>
        </w:rPr>
        <w:t>, z možnostjo podaljšanja</w:t>
      </w:r>
      <w:r w:rsidRPr="00101407">
        <w:rPr>
          <w:rFonts w:asciiTheme="minorHAnsi" w:hAnsiTheme="minorHAnsi" w:cstheme="minorHAnsi"/>
          <w:bCs/>
          <w:iCs/>
          <w:color w:val="000000" w:themeColor="text1"/>
          <w:kern w:val="0"/>
          <w:sz w:val="22"/>
          <w:szCs w:val="22"/>
        </w:rPr>
        <w:t>.</w:t>
      </w:r>
    </w:p>
    <w:p w14:paraId="7132B25D" w14:textId="77777777" w:rsidR="00997FDB" w:rsidRPr="00162175" w:rsidRDefault="00997FDB" w:rsidP="00997FDB">
      <w:pPr>
        <w:shd w:val="clear" w:color="auto" w:fill="FFFFFF"/>
        <w:rPr>
          <w:rFonts w:asciiTheme="minorHAnsi" w:hAnsiTheme="minorHAnsi" w:cstheme="minorHAnsi"/>
          <w:iCs/>
          <w:kern w:val="0"/>
          <w:sz w:val="22"/>
          <w:szCs w:val="22"/>
        </w:rPr>
      </w:pPr>
    </w:p>
    <w:p w14:paraId="40F1986A" w14:textId="5C771414" w:rsidR="00997FDB" w:rsidRPr="001E7F16" w:rsidRDefault="00997FDB" w:rsidP="00997FDB">
      <w:pPr>
        <w:shd w:val="clear" w:color="auto" w:fill="FFFFFF"/>
        <w:rPr>
          <w:rFonts w:asciiTheme="minorHAnsi" w:hAnsiTheme="minorHAnsi" w:cstheme="minorHAnsi"/>
          <w:iCs/>
          <w:kern w:val="0"/>
          <w:sz w:val="22"/>
          <w:szCs w:val="22"/>
        </w:rPr>
      </w:pPr>
      <w:r w:rsidRPr="00162175">
        <w:rPr>
          <w:rFonts w:asciiTheme="minorHAnsi" w:hAnsiTheme="minorHAnsi" w:cstheme="minorHAnsi"/>
          <w:iCs/>
          <w:kern w:val="0"/>
          <w:sz w:val="22"/>
          <w:szCs w:val="22"/>
        </w:rPr>
        <w:t>V izjemnih okoliščinah lahko</w:t>
      </w:r>
      <w:r w:rsidRPr="001E7F16">
        <w:rPr>
          <w:rFonts w:asciiTheme="minorHAnsi" w:hAnsiTheme="minorHAnsi" w:cstheme="minorHAnsi"/>
          <w:iCs/>
          <w:kern w:val="0"/>
          <w:sz w:val="22"/>
          <w:szCs w:val="22"/>
        </w:rPr>
        <w:t xml:space="preserve"> naročnik zahteva, da ponudnik podaljša čas veljavnosti ponudbe za določeno dodatno obdobje. Zahteva in odgovori ponudnika morajo biti podani v pisni obliki. Ponudnik lahko zavrne zahtevo. Od ponudnika, ki se z zahtevo strinja, ne bo zahtevano ali dovoljeno, da razen podaljšanja veljavnosti ponudbe, kakorkoli drugače spreminja ponudbo.</w:t>
      </w:r>
    </w:p>
    <w:p w14:paraId="1866C087" w14:textId="01CDB007" w:rsidR="00362B32" w:rsidRPr="001E7F16" w:rsidRDefault="00362B32" w:rsidP="00BC4C6C">
      <w:pPr>
        <w:shd w:val="clear" w:color="auto" w:fill="FFFFFF"/>
        <w:rPr>
          <w:rFonts w:asciiTheme="minorHAnsi" w:hAnsiTheme="minorHAnsi" w:cstheme="minorHAnsi"/>
          <w:iCs/>
          <w:kern w:val="0"/>
          <w:sz w:val="22"/>
          <w:szCs w:val="22"/>
        </w:rPr>
      </w:pPr>
    </w:p>
    <w:p w14:paraId="4AE6AF1F" w14:textId="77777777" w:rsidR="004E1E20" w:rsidRPr="001E7F16" w:rsidRDefault="004E1E20" w:rsidP="00BC4C6C">
      <w:pPr>
        <w:shd w:val="clear" w:color="auto" w:fill="FFFFFF"/>
        <w:rPr>
          <w:rFonts w:asciiTheme="minorHAnsi" w:hAnsiTheme="minorHAnsi" w:cstheme="minorHAnsi"/>
          <w:iCs/>
          <w:kern w:val="0"/>
          <w:sz w:val="22"/>
          <w:szCs w:val="22"/>
        </w:rPr>
      </w:pPr>
    </w:p>
    <w:p w14:paraId="01CAC7D3" w14:textId="77777777" w:rsidR="00B260D6" w:rsidRPr="001E7F16" w:rsidRDefault="00B260D6" w:rsidP="005B11C0">
      <w:pPr>
        <w:pStyle w:val="Naslov2"/>
        <w:rPr>
          <w:rFonts w:asciiTheme="minorHAnsi" w:hAnsiTheme="minorHAnsi" w:cstheme="minorHAnsi"/>
          <w:szCs w:val="22"/>
        </w:rPr>
      </w:pPr>
      <w:bookmarkStart w:id="26" w:name="_Toc232662511"/>
      <w:r w:rsidRPr="001E7F16">
        <w:rPr>
          <w:rFonts w:asciiTheme="minorHAnsi" w:hAnsiTheme="minorHAnsi" w:cstheme="minorHAnsi"/>
          <w:szCs w:val="22"/>
        </w:rPr>
        <w:t>9. Dopustnost ponudbe</w:t>
      </w:r>
      <w:bookmarkEnd w:id="26"/>
    </w:p>
    <w:p w14:paraId="5B6094CF" w14:textId="77777777" w:rsidR="00B260D6" w:rsidRPr="001E7F16" w:rsidRDefault="00B260D6" w:rsidP="00B260D6">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 xml:space="preserve">Dopustna bo tista ponudba, ki jo bo predložil ponudnik, za katerega ne obstajajo razlogi za </w:t>
      </w:r>
      <w:proofErr w:type="spellStart"/>
      <w:r w:rsidRPr="001E7F16">
        <w:rPr>
          <w:rFonts w:asciiTheme="minorHAnsi" w:hAnsiTheme="minorHAnsi" w:cstheme="minorHAnsi"/>
          <w:iCs/>
          <w:kern w:val="0"/>
          <w:sz w:val="22"/>
          <w:szCs w:val="22"/>
        </w:rPr>
        <w:t>izključitev</w:t>
      </w:r>
      <w:proofErr w:type="spellEnd"/>
      <w:r w:rsidRPr="001E7F16">
        <w:rPr>
          <w:rFonts w:asciiTheme="minorHAnsi" w:hAnsiTheme="minorHAnsi" w:cstheme="minorHAnsi"/>
          <w:iCs/>
          <w:kern w:val="0"/>
          <w:sz w:val="22"/>
          <w:szCs w:val="22"/>
        </w:rPr>
        <w:t xml:space="preserve"> in ki izpolnjuje pogoje za sodelovanje, njegova ponudba ustreza potrebam in zahtevam </w:t>
      </w:r>
      <w:proofErr w:type="spellStart"/>
      <w:r w:rsidRPr="001E7F16">
        <w:rPr>
          <w:rFonts w:asciiTheme="minorHAnsi" w:hAnsiTheme="minorHAnsi" w:cstheme="minorHAnsi"/>
          <w:iCs/>
          <w:kern w:val="0"/>
          <w:sz w:val="22"/>
          <w:szCs w:val="22"/>
        </w:rPr>
        <w:t>naročnika</w:t>
      </w:r>
      <w:proofErr w:type="spellEnd"/>
      <w:r w:rsidRPr="001E7F16">
        <w:rPr>
          <w:rFonts w:asciiTheme="minorHAnsi" w:hAnsiTheme="minorHAnsi" w:cstheme="minorHAnsi"/>
          <w:iCs/>
          <w:kern w:val="0"/>
          <w:sz w:val="22"/>
          <w:szCs w:val="22"/>
        </w:rPr>
        <w:t xml:space="preserve">, </w:t>
      </w:r>
      <w:proofErr w:type="spellStart"/>
      <w:r w:rsidRPr="001E7F16">
        <w:rPr>
          <w:rFonts w:asciiTheme="minorHAnsi" w:hAnsiTheme="minorHAnsi" w:cstheme="minorHAnsi"/>
          <w:iCs/>
          <w:kern w:val="0"/>
          <w:sz w:val="22"/>
          <w:szCs w:val="22"/>
        </w:rPr>
        <w:t>določenim</w:t>
      </w:r>
      <w:proofErr w:type="spellEnd"/>
      <w:r w:rsidRPr="001E7F16">
        <w:rPr>
          <w:rFonts w:asciiTheme="minorHAnsi" w:hAnsiTheme="minorHAnsi" w:cstheme="minorHAnsi"/>
          <w:iCs/>
          <w:kern w:val="0"/>
          <w:sz w:val="22"/>
          <w:szCs w:val="22"/>
        </w:rPr>
        <w:t xml:space="preserve"> v </w:t>
      </w:r>
      <w:proofErr w:type="spellStart"/>
      <w:r w:rsidRPr="001E7F16">
        <w:rPr>
          <w:rFonts w:asciiTheme="minorHAnsi" w:hAnsiTheme="minorHAnsi" w:cstheme="minorHAnsi"/>
          <w:iCs/>
          <w:kern w:val="0"/>
          <w:sz w:val="22"/>
          <w:szCs w:val="22"/>
        </w:rPr>
        <w:t>tehničnih</w:t>
      </w:r>
      <w:proofErr w:type="spellEnd"/>
      <w:r w:rsidRPr="001E7F16">
        <w:rPr>
          <w:rFonts w:asciiTheme="minorHAnsi" w:hAnsiTheme="minorHAnsi" w:cstheme="minorHAnsi"/>
          <w:iCs/>
          <w:kern w:val="0"/>
          <w:sz w:val="22"/>
          <w:szCs w:val="22"/>
        </w:rPr>
        <w:t xml:space="preserve"> specifikacijah in v dokumentaciji v zvezi z oddajo javnega </w:t>
      </w:r>
      <w:proofErr w:type="spellStart"/>
      <w:r w:rsidRPr="001E7F16">
        <w:rPr>
          <w:rFonts w:asciiTheme="minorHAnsi" w:hAnsiTheme="minorHAnsi" w:cstheme="minorHAnsi"/>
          <w:iCs/>
          <w:kern w:val="0"/>
          <w:sz w:val="22"/>
          <w:szCs w:val="22"/>
        </w:rPr>
        <w:t>naročila</w:t>
      </w:r>
      <w:proofErr w:type="spellEnd"/>
      <w:r w:rsidRPr="001E7F16">
        <w:rPr>
          <w:rFonts w:asciiTheme="minorHAnsi" w:hAnsiTheme="minorHAnsi" w:cstheme="minorHAnsi"/>
          <w:iCs/>
          <w:kern w:val="0"/>
          <w:sz w:val="22"/>
          <w:szCs w:val="22"/>
        </w:rPr>
        <w:t xml:space="preserve">, ki je prispela </w:t>
      </w:r>
      <w:proofErr w:type="spellStart"/>
      <w:r w:rsidRPr="001E7F16">
        <w:rPr>
          <w:rFonts w:asciiTheme="minorHAnsi" w:hAnsiTheme="minorHAnsi" w:cstheme="minorHAnsi"/>
          <w:iCs/>
          <w:kern w:val="0"/>
          <w:sz w:val="22"/>
          <w:szCs w:val="22"/>
        </w:rPr>
        <w:t>pravočasno</w:t>
      </w:r>
      <w:proofErr w:type="spellEnd"/>
      <w:r w:rsidRPr="001E7F16">
        <w:rPr>
          <w:rFonts w:asciiTheme="minorHAnsi" w:hAnsiTheme="minorHAnsi" w:cstheme="minorHAnsi"/>
          <w:iCs/>
          <w:kern w:val="0"/>
          <w:sz w:val="22"/>
          <w:szCs w:val="22"/>
        </w:rPr>
        <w:t xml:space="preserve">, pri njej ni dokazano nedovoljeno dogovarjanje ali korupcija, </w:t>
      </w:r>
      <w:proofErr w:type="spellStart"/>
      <w:r w:rsidRPr="001E7F16">
        <w:rPr>
          <w:rFonts w:asciiTheme="minorHAnsi" w:hAnsiTheme="minorHAnsi" w:cstheme="minorHAnsi"/>
          <w:iCs/>
          <w:kern w:val="0"/>
          <w:sz w:val="22"/>
          <w:szCs w:val="22"/>
        </w:rPr>
        <w:t>naročnik</w:t>
      </w:r>
      <w:proofErr w:type="spellEnd"/>
      <w:r w:rsidRPr="001E7F16">
        <w:rPr>
          <w:rFonts w:asciiTheme="minorHAnsi" w:hAnsiTheme="minorHAnsi" w:cstheme="minorHAnsi"/>
          <w:iCs/>
          <w:kern w:val="0"/>
          <w:sz w:val="22"/>
          <w:szCs w:val="22"/>
        </w:rPr>
        <w:t xml:space="preserve"> je ni ocenil za </w:t>
      </w:r>
      <w:proofErr w:type="spellStart"/>
      <w:r w:rsidRPr="001E7F16">
        <w:rPr>
          <w:rFonts w:asciiTheme="minorHAnsi" w:hAnsiTheme="minorHAnsi" w:cstheme="minorHAnsi"/>
          <w:iCs/>
          <w:kern w:val="0"/>
          <w:sz w:val="22"/>
          <w:szCs w:val="22"/>
        </w:rPr>
        <w:t>neobičajno</w:t>
      </w:r>
      <w:proofErr w:type="spellEnd"/>
      <w:r w:rsidRPr="001E7F16">
        <w:rPr>
          <w:rFonts w:asciiTheme="minorHAnsi" w:hAnsiTheme="minorHAnsi" w:cstheme="minorHAnsi"/>
          <w:iCs/>
          <w:kern w:val="0"/>
          <w:sz w:val="22"/>
          <w:szCs w:val="22"/>
        </w:rPr>
        <w:t xml:space="preserve"> nizko in cena ne presega zagotovljenih sredstev </w:t>
      </w:r>
      <w:proofErr w:type="spellStart"/>
      <w:r w:rsidRPr="001E7F16">
        <w:rPr>
          <w:rFonts w:asciiTheme="minorHAnsi" w:hAnsiTheme="minorHAnsi" w:cstheme="minorHAnsi"/>
          <w:iCs/>
          <w:kern w:val="0"/>
          <w:sz w:val="22"/>
          <w:szCs w:val="22"/>
        </w:rPr>
        <w:t>naročnika</w:t>
      </w:r>
      <w:proofErr w:type="spellEnd"/>
      <w:r w:rsidRPr="001E7F16">
        <w:rPr>
          <w:rFonts w:asciiTheme="minorHAnsi" w:hAnsiTheme="minorHAnsi" w:cstheme="minorHAnsi"/>
          <w:iCs/>
          <w:kern w:val="0"/>
          <w:sz w:val="22"/>
          <w:szCs w:val="22"/>
        </w:rPr>
        <w:t>.</w:t>
      </w:r>
    </w:p>
    <w:p w14:paraId="2339BB05" w14:textId="77777777" w:rsidR="00B260D6" w:rsidRPr="001E7F16" w:rsidRDefault="00B260D6" w:rsidP="00B260D6">
      <w:pPr>
        <w:shd w:val="clear" w:color="auto" w:fill="FFFFFF"/>
        <w:rPr>
          <w:rFonts w:asciiTheme="minorHAnsi" w:hAnsiTheme="minorHAnsi" w:cstheme="minorHAnsi"/>
          <w:iCs/>
          <w:kern w:val="0"/>
          <w:sz w:val="22"/>
          <w:szCs w:val="22"/>
        </w:rPr>
      </w:pPr>
    </w:p>
    <w:p w14:paraId="78C875EC" w14:textId="2515C050" w:rsidR="00B260D6" w:rsidRPr="001E7F16" w:rsidRDefault="00B260D6" w:rsidP="00B260D6">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Ponudnik mora pri pripravi ponudbe in izpolnjevanju obrazcev upoštevati navodila, ki so navedena na posameznem obrazcu.</w:t>
      </w:r>
    </w:p>
    <w:p w14:paraId="4E7F8152" w14:textId="5AB09DCF" w:rsidR="005B11C0" w:rsidRPr="001E7F16" w:rsidRDefault="005B11C0" w:rsidP="00B260D6">
      <w:pPr>
        <w:shd w:val="clear" w:color="auto" w:fill="FFFFFF"/>
        <w:rPr>
          <w:rFonts w:asciiTheme="minorHAnsi" w:hAnsiTheme="minorHAnsi" w:cstheme="minorHAnsi"/>
          <w:iCs/>
          <w:kern w:val="0"/>
          <w:sz w:val="22"/>
          <w:szCs w:val="22"/>
        </w:rPr>
      </w:pPr>
    </w:p>
    <w:p w14:paraId="44A30004" w14:textId="77777777" w:rsidR="004E1E20" w:rsidRPr="001E7F16" w:rsidRDefault="004E1E20" w:rsidP="00B260D6">
      <w:pPr>
        <w:shd w:val="clear" w:color="auto" w:fill="FFFFFF"/>
        <w:rPr>
          <w:rFonts w:asciiTheme="minorHAnsi" w:hAnsiTheme="minorHAnsi" w:cstheme="minorHAnsi"/>
          <w:iCs/>
          <w:kern w:val="0"/>
          <w:sz w:val="22"/>
          <w:szCs w:val="22"/>
        </w:rPr>
      </w:pPr>
    </w:p>
    <w:p w14:paraId="3D60C709" w14:textId="77777777" w:rsidR="00B260D6" w:rsidRPr="001E7F16" w:rsidRDefault="00B260D6" w:rsidP="005B11C0">
      <w:pPr>
        <w:pStyle w:val="Naslov2"/>
        <w:rPr>
          <w:rFonts w:asciiTheme="minorHAnsi" w:hAnsiTheme="minorHAnsi" w:cstheme="minorHAnsi"/>
          <w:szCs w:val="22"/>
        </w:rPr>
      </w:pPr>
      <w:bookmarkStart w:id="27" w:name="_Toc232662512"/>
      <w:r w:rsidRPr="001E7F16">
        <w:rPr>
          <w:rFonts w:asciiTheme="minorHAnsi" w:hAnsiTheme="minorHAnsi" w:cstheme="minorHAnsi"/>
          <w:szCs w:val="22"/>
        </w:rPr>
        <w:t>10. Dopustne dopolnitve ponudbe</w:t>
      </w:r>
      <w:bookmarkEnd w:id="27"/>
    </w:p>
    <w:p w14:paraId="44C0781D" w14:textId="7C7CC9DB" w:rsidR="00B260D6" w:rsidRPr="001E7F16" w:rsidRDefault="00B260D6" w:rsidP="00B260D6">
      <w:pPr>
        <w:shd w:val="clear" w:color="auto" w:fill="FFFFFF"/>
        <w:rPr>
          <w:rFonts w:asciiTheme="minorHAnsi" w:hAnsiTheme="minorHAnsi" w:cstheme="minorHAnsi"/>
          <w:iCs/>
          <w:kern w:val="0"/>
          <w:sz w:val="22"/>
          <w:szCs w:val="22"/>
        </w:rPr>
      </w:pPr>
      <w:proofErr w:type="spellStart"/>
      <w:r w:rsidRPr="001E7F16">
        <w:rPr>
          <w:rFonts w:asciiTheme="minorHAnsi" w:hAnsiTheme="minorHAnsi" w:cstheme="minorHAnsi"/>
          <w:iCs/>
          <w:kern w:val="0"/>
          <w:sz w:val="22"/>
          <w:szCs w:val="22"/>
        </w:rPr>
        <w:t>Če</w:t>
      </w:r>
      <w:proofErr w:type="spellEnd"/>
      <w:r w:rsidRPr="001E7F16">
        <w:rPr>
          <w:rFonts w:asciiTheme="minorHAnsi" w:hAnsiTheme="minorHAnsi" w:cstheme="minorHAnsi"/>
          <w:iCs/>
          <w:kern w:val="0"/>
          <w:sz w:val="22"/>
          <w:szCs w:val="22"/>
        </w:rPr>
        <w:t xml:space="preserve"> bodo ali se bodo zdele informacije ali dokumentacija, ki jo mora predložiti ponudnik, nepopolne ali </w:t>
      </w:r>
      <w:proofErr w:type="spellStart"/>
      <w:r w:rsidRPr="001E7F16">
        <w:rPr>
          <w:rFonts w:asciiTheme="minorHAnsi" w:hAnsiTheme="minorHAnsi" w:cstheme="minorHAnsi"/>
          <w:iCs/>
          <w:kern w:val="0"/>
          <w:sz w:val="22"/>
          <w:szCs w:val="22"/>
        </w:rPr>
        <w:t>napačne</w:t>
      </w:r>
      <w:proofErr w:type="spellEnd"/>
      <w:r w:rsidRPr="001E7F16">
        <w:rPr>
          <w:rFonts w:asciiTheme="minorHAnsi" w:hAnsiTheme="minorHAnsi" w:cstheme="minorHAnsi"/>
          <w:iCs/>
          <w:kern w:val="0"/>
          <w:sz w:val="22"/>
          <w:szCs w:val="22"/>
        </w:rPr>
        <w:t xml:space="preserve"> oziroma </w:t>
      </w:r>
      <w:proofErr w:type="spellStart"/>
      <w:r w:rsidRPr="001E7F16">
        <w:rPr>
          <w:rFonts w:asciiTheme="minorHAnsi" w:hAnsiTheme="minorHAnsi" w:cstheme="minorHAnsi"/>
          <w:iCs/>
          <w:kern w:val="0"/>
          <w:sz w:val="22"/>
          <w:szCs w:val="22"/>
        </w:rPr>
        <w:t>če</w:t>
      </w:r>
      <w:proofErr w:type="spellEnd"/>
      <w:r w:rsidRPr="001E7F16">
        <w:rPr>
          <w:rFonts w:asciiTheme="minorHAnsi" w:hAnsiTheme="minorHAnsi" w:cstheme="minorHAnsi"/>
          <w:iCs/>
          <w:kern w:val="0"/>
          <w:sz w:val="22"/>
          <w:szCs w:val="22"/>
        </w:rPr>
        <w:t xml:space="preserve"> bodo posamezni dokumenti manjkali, </w:t>
      </w:r>
      <w:r w:rsidR="008D01D7" w:rsidRPr="001E7F16">
        <w:rPr>
          <w:rFonts w:asciiTheme="minorHAnsi" w:hAnsiTheme="minorHAnsi" w:cstheme="minorHAnsi"/>
          <w:b/>
          <w:iCs/>
          <w:kern w:val="0"/>
          <w:sz w:val="22"/>
          <w:szCs w:val="22"/>
        </w:rPr>
        <w:t xml:space="preserve">lahko </w:t>
      </w:r>
      <w:r w:rsidR="00A528F7" w:rsidRPr="001E7F16">
        <w:rPr>
          <w:rFonts w:asciiTheme="minorHAnsi" w:hAnsiTheme="minorHAnsi" w:cstheme="minorHAnsi"/>
          <w:b/>
          <w:iCs/>
          <w:kern w:val="0"/>
          <w:sz w:val="22"/>
          <w:szCs w:val="22"/>
        </w:rPr>
        <w:t>(ni pa nujno)</w:t>
      </w:r>
      <w:r w:rsidR="00A528F7" w:rsidRPr="001E7F16">
        <w:rPr>
          <w:rFonts w:asciiTheme="minorHAnsi" w:hAnsiTheme="minorHAnsi" w:cstheme="minorHAnsi"/>
          <w:iCs/>
          <w:kern w:val="0"/>
          <w:sz w:val="22"/>
          <w:szCs w:val="22"/>
        </w:rPr>
        <w:t xml:space="preserve"> </w:t>
      </w:r>
      <w:proofErr w:type="spellStart"/>
      <w:r w:rsidR="008D01D7" w:rsidRPr="001E7F16">
        <w:rPr>
          <w:rFonts w:asciiTheme="minorHAnsi" w:hAnsiTheme="minorHAnsi" w:cstheme="minorHAnsi"/>
          <w:iCs/>
          <w:kern w:val="0"/>
          <w:sz w:val="22"/>
          <w:szCs w:val="22"/>
        </w:rPr>
        <w:t>naročnik</w:t>
      </w:r>
      <w:proofErr w:type="spellEnd"/>
      <w:r w:rsidR="008D01D7" w:rsidRPr="001E7F16">
        <w:rPr>
          <w:rFonts w:asciiTheme="minorHAnsi" w:hAnsiTheme="minorHAnsi" w:cstheme="minorHAnsi"/>
          <w:iCs/>
          <w:kern w:val="0"/>
          <w:sz w:val="22"/>
          <w:szCs w:val="22"/>
        </w:rPr>
        <w:t xml:space="preserve"> zahteva</w:t>
      </w:r>
      <w:r w:rsidRPr="001E7F16">
        <w:rPr>
          <w:rFonts w:asciiTheme="minorHAnsi" w:hAnsiTheme="minorHAnsi" w:cstheme="minorHAnsi"/>
          <w:iCs/>
          <w:kern w:val="0"/>
          <w:sz w:val="22"/>
          <w:szCs w:val="22"/>
        </w:rPr>
        <w:t xml:space="preserve">, da ponudnik v ustreznem roku predloži </w:t>
      </w:r>
      <w:proofErr w:type="spellStart"/>
      <w:r w:rsidRPr="001E7F16">
        <w:rPr>
          <w:rFonts w:asciiTheme="minorHAnsi" w:hAnsiTheme="minorHAnsi" w:cstheme="minorHAnsi"/>
          <w:iCs/>
          <w:kern w:val="0"/>
          <w:sz w:val="22"/>
          <w:szCs w:val="22"/>
        </w:rPr>
        <w:t>manjkajoče</w:t>
      </w:r>
      <w:proofErr w:type="spellEnd"/>
      <w:r w:rsidRPr="001E7F16">
        <w:rPr>
          <w:rFonts w:asciiTheme="minorHAnsi" w:hAnsiTheme="minorHAnsi" w:cstheme="minorHAnsi"/>
          <w:iCs/>
          <w:kern w:val="0"/>
          <w:sz w:val="22"/>
          <w:szCs w:val="22"/>
        </w:rPr>
        <w:t xml:space="preserve"> dokumente ali jih dopolni, popravi ali pojasni ustrezne informacije ali dokumentacijo, pod pogojem, da je takšna zahteva popolnoma skladna z </w:t>
      </w:r>
      <w:proofErr w:type="spellStart"/>
      <w:r w:rsidRPr="001E7F16">
        <w:rPr>
          <w:rFonts w:asciiTheme="minorHAnsi" w:hAnsiTheme="minorHAnsi" w:cstheme="minorHAnsi"/>
          <w:iCs/>
          <w:kern w:val="0"/>
          <w:sz w:val="22"/>
          <w:szCs w:val="22"/>
        </w:rPr>
        <w:t>načeloma</w:t>
      </w:r>
      <w:proofErr w:type="spellEnd"/>
      <w:r w:rsidRPr="001E7F16">
        <w:rPr>
          <w:rFonts w:asciiTheme="minorHAnsi" w:hAnsiTheme="minorHAnsi" w:cstheme="minorHAnsi"/>
          <w:iCs/>
          <w:kern w:val="0"/>
          <w:sz w:val="22"/>
          <w:szCs w:val="22"/>
        </w:rPr>
        <w:t xml:space="preserve"> enake obravnave in transparentnosti. </w:t>
      </w:r>
      <w:proofErr w:type="spellStart"/>
      <w:r w:rsidRPr="001E7F16">
        <w:rPr>
          <w:rFonts w:asciiTheme="minorHAnsi" w:hAnsiTheme="minorHAnsi" w:cstheme="minorHAnsi"/>
          <w:iCs/>
          <w:kern w:val="0"/>
          <w:sz w:val="22"/>
          <w:szCs w:val="22"/>
        </w:rPr>
        <w:t>Naročnik</w:t>
      </w:r>
      <w:proofErr w:type="spellEnd"/>
      <w:r w:rsidRPr="001E7F16">
        <w:rPr>
          <w:rFonts w:asciiTheme="minorHAnsi" w:hAnsiTheme="minorHAnsi" w:cstheme="minorHAnsi"/>
          <w:iCs/>
          <w:kern w:val="0"/>
          <w:sz w:val="22"/>
          <w:szCs w:val="22"/>
        </w:rPr>
        <w:t xml:space="preserve"> od ponudnika zahteva dopolnitev, popravek, spremembo ali pojasnilo njegove ponudbe le, kadar </w:t>
      </w:r>
      <w:proofErr w:type="spellStart"/>
      <w:r w:rsidRPr="001E7F16">
        <w:rPr>
          <w:rFonts w:asciiTheme="minorHAnsi" w:hAnsiTheme="minorHAnsi" w:cstheme="minorHAnsi"/>
          <w:iCs/>
          <w:kern w:val="0"/>
          <w:sz w:val="22"/>
          <w:szCs w:val="22"/>
        </w:rPr>
        <w:t>določenega</w:t>
      </w:r>
      <w:proofErr w:type="spellEnd"/>
      <w:r w:rsidRPr="001E7F16">
        <w:rPr>
          <w:rFonts w:asciiTheme="minorHAnsi" w:hAnsiTheme="minorHAnsi" w:cstheme="minorHAnsi"/>
          <w:iCs/>
          <w:kern w:val="0"/>
          <w:sz w:val="22"/>
          <w:szCs w:val="22"/>
        </w:rPr>
        <w:t xml:space="preserve"> dejstva ne more preveriti sam. Predložitev </w:t>
      </w:r>
      <w:proofErr w:type="spellStart"/>
      <w:r w:rsidRPr="001E7F16">
        <w:rPr>
          <w:rFonts w:asciiTheme="minorHAnsi" w:hAnsiTheme="minorHAnsi" w:cstheme="minorHAnsi"/>
          <w:iCs/>
          <w:kern w:val="0"/>
          <w:sz w:val="22"/>
          <w:szCs w:val="22"/>
        </w:rPr>
        <w:t>manjkajočega</w:t>
      </w:r>
      <w:proofErr w:type="spellEnd"/>
      <w:r w:rsidRPr="001E7F16">
        <w:rPr>
          <w:rFonts w:asciiTheme="minorHAnsi" w:hAnsiTheme="minorHAnsi" w:cstheme="minorHAnsi"/>
          <w:iCs/>
          <w:kern w:val="0"/>
          <w:sz w:val="22"/>
          <w:szCs w:val="22"/>
        </w:rPr>
        <w:t xml:space="preserve"> dokumenta ali dopolnitev, popravek ali pojasnilo informacije ali dokumentacije se lahko nanaša </w:t>
      </w:r>
      <w:proofErr w:type="spellStart"/>
      <w:r w:rsidRPr="001E7F16">
        <w:rPr>
          <w:rFonts w:asciiTheme="minorHAnsi" w:hAnsiTheme="minorHAnsi" w:cstheme="minorHAnsi"/>
          <w:iCs/>
          <w:kern w:val="0"/>
          <w:sz w:val="22"/>
          <w:szCs w:val="22"/>
        </w:rPr>
        <w:t>izključno</w:t>
      </w:r>
      <w:proofErr w:type="spellEnd"/>
      <w:r w:rsidRPr="001E7F16">
        <w:rPr>
          <w:rFonts w:asciiTheme="minorHAnsi" w:hAnsiTheme="minorHAnsi" w:cstheme="minorHAnsi"/>
          <w:iCs/>
          <w:kern w:val="0"/>
          <w:sz w:val="22"/>
          <w:szCs w:val="22"/>
        </w:rPr>
        <w:t xml:space="preserve"> na takšne elemente ponudbe, katerih obstoj pred iztekom roka, </w:t>
      </w:r>
      <w:proofErr w:type="spellStart"/>
      <w:r w:rsidRPr="001E7F16">
        <w:rPr>
          <w:rFonts w:asciiTheme="minorHAnsi" w:hAnsiTheme="minorHAnsi" w:cstheme="minorHAnsi"/>
          <w:iCs/>
          <w:kern w:val="0"/>
          <w:sz w:val="22"/>
          <w:szCs w:val="22"/>
        </w:rPr>
        <w:t>določenega</w:t>
      </w:r>
      <w:proofErr w:type="spellEnd"/>
      <w:r w:rsidRPr="001E7F16">
        <w:rPr>
          <w:rFonts w:asciiTheme="minorHAnsi" w:hAnsiTheme="minorHAnsi" w:cstheme="minorHAnsi"/>
          <w:iCs/>
          <w:kern w:val="0"/>
          <w:sz w:val="22"/>
          <w:szCs w:val="22"/>
        </w:rPr>
        <w:t xml:space="preserve"> za predložitev ponudbe, je </w:t>
      </w:r>
      <w:proofErr w:type="spellStart"/>
      <w:r w:rsidRPr="001E7F16">
        <w:rPr>
          <w:rFonts w:asciiTheme="minorHAnsi" w:hAnsiTheme="minorHAnsi" w:cstheme="minorHAnsi"/>
          <w:iCs/>
          <w:kern w:val="0"/>
          <w:sz w:val="22"/>
          <w:szCs w:val="22"/>
        </w:rPr>
        <w:t>mogoče</w:t>
      </w:r>
      <w:proofErr w:type="spellEnd"/>
      <w:r w:rsidRPr="001E7F16">
        <w:rPr>
          <w:rFonts w:asciiTheme="minorHAnsi" w:hAnsiTheme="minorHAnsi" w:cstheme="minorHAnsi"/>
          <w:iCs/>
          <w:kern w:val="0"/>
          <w:sz w:val="22"/>
          <w:szCs w:val="22"/>
        </w:rPr>
        <w:t xml:space="preserve"> objektivno preveriti. </w:t>
      </w:r>
      <w:proofErr w:type="spellStart"/>
      <w:r w:rsidRPr="001E7F16">
        <w:rPr>
          <w:rFonts w:asciiTheme="minorHAnsi" w:hAnsiTheme="minorHAnsi" w:cstheme="minorHAnsi"/>
          <w:iCs/>
          <w:kern w:val="0"/>
          <w:sz w:val="22"/>
          <w:szCs w:val="22"/>
        </w:rPr>
        <w:t>Če</w:t>
      </w:r>
      <w:proofErr w:type="spellEnd"/>
      <w:r w:rsidRPr="001E7F16">
        <w:rPr>
          <w:rFonts w:asciiTheme="minorHAnsi" w:hAnsiTheme="minorHAnsi" w:cstheme="minorHAnsi"/>
          <w:iCs/>
          <w:kern w:val="0"/>
          <w:sz w:val="22"/>
          <w:szCs w:val="22"/>
        </w:rPr>
        <w:t xml:space="preserve"> ponudnik ne bo predložil </w:t>
      </w:r>
      <w:proofErr w:type="spellStart"/>
      <w:r w:rsidRPr="001E7F16">
        <w:rPr>
          <w:rFonts w:asciiTheme="minorHAnsi" w:hAnsiTheme="minorHAnsi" w:cstheme="minorHAnsi"/>
          <w:iCs/>
          <w:kern w:val="0"/>
          <w:sz w:val="22"/>
          <w:szCs w:val="22"/>
        </w:rPr>
        <w:t>manjkajočega</w:t>
      </w:r>
      <w:proofErr w:type="spellEnd"/>
      <w:r w:rsidRPr="001E7F16">
        <w:rPr>
          <w:rFonts w:asciiTheme="minorHAnsi" w:hAnsiTheme="minorHAnsi" w:cstheme="minorHAnsi"/>
          <w:iCs/>
          <w:kern w:val="0"/>
          <w:sz w:val="22"/>
          <w:szCs w:val="22"/>
        </w:rPr>
        <w:t xml:space="preserve"> dokumenta ali ne bo dopolnil, popravil ali pojasnil ustrezne informacije ali dokumentacije, bo naročnik ponudbo takega ponudnika </w:t>
      </w:r>
      <w:r w:rsidRPr="001E7F16">
        <w:rPr>
          <w:rFonts w:asciiTheme="minorHAnsi" w:hAnsiTheme="minorHAnsi" w:cstheme="minorHAnsi"/>
          <w:b/>
          <w:iCs/>
          <w:kern w:val="0"/>
          <w:sz w:val="22"/>
          <w:szCs w:val="22"/>
        </w:rPr>
        <w:t>izključil</w:t>
      </w:r>
      <w:r w:rsidRPr="001E7F16">
        <w:rPr>
          <w:rFonts w:asciiTheme="minorHAnsi" w:hAnsiTheme="minorHAnsi" w:cstheme="minorHAnsi"/>
          <w:iCs/>
          <w:kern w:val="0"/>
          <w:sz w:val="22"/>
          <w:szCs w:val="22"/>
        </w:rPr>
        <w:t>.</w:t>
      </w:r>
    </w:p>
    <w:p w14:paraId="26CCD431" w14:textId="77777777" w:rsidR="00B260D6" w:rsidRPr="001E7F16" w:rsidRDefault="00B260D6" w:rsidP="00B260D6">
      <w:pPr>
        <w:shd w:val="clear" w:color="auto" w:fill="FFFFFF"/>
        <w:rPr>
          <w:rFonts w:asciiTheme="minorHAnsi" w:hAnsiTheme="minorHAnsi" w:cstheme="minorHAnsi"/>
          <w:iCs/>
          <w:kern w:val="0"/>
          <w:sz w:val="22"/>
          <w:szCs w:val="22"/>
        </w:rPr>
      </w:pPr>
    </w:p>
    <w:p w14:paraId="1AF5259C" w14:textId="77777777" w:rsidR="00B260D6" w:rsidRPr="001E7F16" w:rsidRDefault="00B260D6" w:rsidP="00B260D6">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Naročnik si pridržuje pravico preveriti resničnost vseh podatkov. Če naročnik podatkov ne bo mogel preveriti, jih ne bo upošteval.</w:t>
      </w:r>
    </w:p>
    <w:p w14:paraId="49B081ED" w14:textId="77777777" w:rsidR="00B260D6" w:rsidRPr="001E7F16" w:rsidRDefault="00B260D6" w:rsidP="00B260D6">
      <w:pPr>
        <w:shd w:val="clear" w:color="auto" w:fill="FFFFFF"/>
        <w:rPr>
          <w:rFonts w:asciiTheme="minorHAnsi" w:hAnsiTheme="minorHAnsi" w:cstheme="minorHAnsi"/>
          <w:iCs/>
          <w:kern w:val="0"/>
          <w:sz w:val="22"/>
          <w:szCs w:val="22"/>
        </w:rPr>
      </w:pPr>
    </w:p>
    <w:p w14:paraId="13753A0A" w14:textId="77777777" w:rsidR="00B260D6" w:rsidRPr="001E7F16" w:rsidRDefault="00B260D6" w:rsidP="00B260D6">
      <w:pPr>
        <w:shd w:val="clear" w:color="auto" w:fill="FFFFFF"/>
        <w:rPr>
          <w:rFonts w:asciiTheme="minorHAnsi" w:hAnsiTheme="minorHAnsi" w:cstheme="minorHAnsi"/>
          <w:kern w:val="0"/>
          <w:sz w:val="22"/>
          <w:szCs w:val="22"/>
        </w:rPr>
      </w:pPr>
      <w:r w:rsidRPr="001E7F16">
        <w:rPr>
          <w:rFonts w:asciiTheme="minorHAnsi" w:hAnsiTheme="minorHAnsi" w:cstheme="minorHAnsi"/>
          <w:iCs/>
          <w:kern w:val="0"/>
          <w:sz w:val="22"/>
          <w:szCs w:val="22"/>
        </w:rPr>
        <w:t xml:space="preserve">Razen kadar gre za popravek ali dopolnitev </w:t>
      </w:r>
      <w:proofErr w:type="spellStart"/>
      <w:r w:rsidRPr="001E7F16">
        <w:rPr>
          <w:rFonts w:asciiTheme="minorHAnsi" w:hAnsiTheme="minorHAnsi" w:cstheme="minorHAnsi"/>
          <w:iCs/>
          <w:kern w:val="0"/>
          <w:sz w:val="22"/>
          <w:szCs w:val="22"/>
        </w:rPr>
        <w:t>očitne</w:t>
      </w:r>
      <w:proofErr w:type="spellEnd"/>
      <w:r w:rsidRPr="001E7F16">
        <w:rPr>
          <w:rFonts w:asciiTheme="minorHAnsi" w:hAnsiTheme="minorHAnsi" w:cstheme="minorHAnsi"/>
          <w:iCs/>
          <w:kern w:val="0"/>
          <w:sz w:val="22"/>
          <w:szCs w:val="22"/>
        </w:rPr>
        <w:t xml:space="preserve"> napake, </w:t>
      </w:r>
      <w:proofErr w:type="spellStart"/>
      <w:r w:rsidRPr="001E7F16">
        <w:rPr>
          <w:rFonts w:asciiTheme="minorHAnsi" w:hAnsiTheme="minorHAnsi" w:cstheme="minorHAnsi"/>
          <w:iCs/>
          <w:kern w:val="0"/>
          <w:sz w:val="22"/>
          <w:szCs w:val="22"/>
        </w:rPr>
        <w:t>če</w:t>
      </w:r>
      <w:proofErr w:type="spellEnd"/>
      <w:r w:rsidRPr="001E7F16">
        <w:rPr>
          <w:rFonts w:asciiTheme="minorHAnsi" w:hAnsiTheme="minorHAnsi" w:cstheme="minorHAnsi"/>
          <w:iCs/>
          <w:kern w:val="0"/>
          <w:sz w:val="22"/>
          <w:szCs w:val="22"/>
        </w:rPr>
        <w:t xml:space="preserve"> zaradi tega popravka ali dopolnitve ni dejansko predlagana nova ponudba, ponudnik ne sme dopolnjevati ali popravljati:</w:t>
      </w:r>
    </w:p>
    <w:p w14:paraId="13405C6A" w14:textId="77777777" w:rsidR="00B260D6" w:rsidRPr="001E7F16" w:rsidRDefault="00B260D6" w:rsidP="00906D75">
      <w:pPr>
        <w:numPr>
          <w:ilvl w:val="0"/>
          <w:numId w:val="11"/>
        </w:numPr>
        <w:shd w:val="clear" w:color="auto" w:fill="FFFFFF"/>
        <w:rPr>
          <w:rFonts w:asciiTheme="minorHAnsi" w:hAnsiTheme="minorHAnsi" w:cstheme="minorHAnsi"/>
          <w:kern w:val="0"/>
          <w:sz w:val="22"/>
          <w:szCs w:val="22"/>
        </w:rPr>
      </w:pPr>
      <w:r w:rsidRPr="001E7F16">
        <w:rPr>
          <w:rFonts w:asciiTheme="minorHAnsi" w:hAnsiTheme="minorHAnsi" w:cstheme="minorHAnsi"/>
          <w:kern w:val="0"/>
          <w:sz w:val="22"/>
          <w:szCs w:val="22"/>
        </w:rPr>
        <w:t>svoje cene brez DDV na enoto, vrednosti postavke brez DDV, skupne vrednosti ponudbe brez DDV, razen kadar se skupna vrednost spremeni v skladu s sedmim odstavkom 89. člena ZJN-3 in ponudbe v okviru meril,</w:t>
      </w:r>
    </w:p>
    <w:p w14:paraId="27260CA0" w14:textId="77777777" w:rsidR="00B260D6" w:rsidRPr="001E7F16" w:rsidRDefault="00B260D6" w:rsidP="00906D75">
      <w:pPr>
        <w:numPr>
          <w:ilvl w:val="0"/>
          <w:numId w:val="11"/>
        </w:numPr>
        <w:shd w:val="clear" w:color="auto" w:fill="FFFFFF"/>
        <w:rPr>
          <w:rFonts w:asciiTheme="minorHAnsi" w:hAnsiTheme="minorHAnsi" w:cstheme="minorHAnsi"/>
          <w:kern w:val="0"/>
          <w:sz w:val="22"/>
          <w:szCs w:val="22"/>
        </w:rPr>
      </w:pPr>
      <w:r w:rsidRPr="001E7F16">
        <w:rPr>
          <w:rFonts w:asciiTheme="minorHAnsi" w:hAnsiTheme="minorHAnsi" w:cstheme="minorHAnsi"/>
          <w:kern w:val="0"/>
          <w:sz w:val="22"/>
          <w:szCs w:val="22"/>
        </w:rPr>
        <w:t xml:space="preserve">tistega dela ponudbe, ki se veže na </w:t>
      </w:r>
      <w:proofErr w:type="spellStart"/>
      <w:r w:rsidRPr="001E7F16">
        <w:rPr>
          <w:rFonts w:asciiTheme="minorHAnsi" w:hAnsiTheme="minorHAnsi" w:cstheme="minorHAnsi"/>
          <w:kern w:val="0"/>
          <w:sz w:val="22"/>
          <w:szCs w:val="22"/>
        </w:rPr>
        <w:t>tehnične</w:t>
      </w:r>
      <w:proofErr w:type="spellEnd"/>
      <w:r w:rsidRPr="001E7F16">
        <w:rPr>
          <w:rFonts w:asciiTheme="minorHAnsi" w:hAnsiTheme="minorHAnsi" w:cstheme="minorHAnsi"/>
          <w:kern w:val="0"/>
          <w:sz w:val="22"/>
          <w:szCs w:val="22"/>
        </w:rPr>
        <w:t xml:space="preserve"> specifikacije predmeta javnega </w:t>
      </w:r>
      <w:proofErr w:type="spellStart"/>
      <w:r w:rsidRPr="001E7F16">
        <w:rPr>
          <w:rFonts w:asciiTheme="minorHAnsi" w:hAnsiTheme="minorHAnsi" w:cstheme="minorHAnsi"/>
          <w:kern w:val="0"/>
          <w:sz w:val="22"/>
          <w:szCs w:val="22"/>
        </w:rPr>
        <w:t>naročila</w:t>
      </w:r>
      <w:proofErr w:type="spellEnd"/>
      <w:r w:rsidRPr="001E7F16">
        <w:rPr>
          <w:rFonts w:asciiTheme="minorHAnsi" w:hAnsiTheme="minorHAnsi" w:cstheme="minorHAnsi"/>
          <w:kern w:val="0"/>
          <w:sz w:val="22"/>
          <w:szCs w:val="22"/>
        </w:rPr>
        <w:t>,</w:t>
      </w:r>
    </w:p>
    <w:p w14:paraId="79BF1FDA" w14:textId="77777777" w:rsidR="00B260D6" w:rsidRPr="001E7F16" w:rsidRDefault="00B260D6" w:rsidP="00906D75">
      <w:pPr>
        <w:numPr>
          <w:ilvl w:val="0"/>
          <w:numId w:val="11"/>
        </w:numPr>
        <w:shd w:val="clear" w:color="auto" w:fill="FFFFFF"/>
        <w:rPr>
          <w:rFonts w:asciiTheme="minorHAnsi" w:hAnsiTheme="minorHAnsi" w:cstheme="minorHAnsi"/>
          <w:kern w:val="0"/>
          <w:sz w:val="22"/>
          <w:szCs w:val="22"/>
        </w:rPr>
      </w:pPr>
      <w:r w:rsidRPr="001E7F16">
        <w:rPr>
          <w:rFonts w:asciiTheme="minorHAnsi" w:hAnsiTheme="minorHAnsi" w:cstheme="minorHAnsi"/>
          <w:kern w:val="0"/>
          <w:sz w:val="22"/>
          <w:szCs w:val="22"/>
        </w:rPr>
        <w:t xml:space="preserve">tistih elementov ponudbe, ki vplivajo ali bi lahko vplivali na </w:t>
      </w:r>
      <w:proofErr w:type="spellStart"/>
      <w:r w:rsidRPr="001E7F16">
        <w:rPr>
          <w:rFonts w:asciiTheme="minorHAnsi" w:hAnsiTheme="minorHAnsi" w:cstheme="minorHAnsi"/>
          <w:kern w:val="0"/>
          <w:sz w:val="22"/>
          <w:szCs w:val="22"/>
        </w:rPr>
        <w:t>drugačno</w:t>
      </w:r>
      <w:proofErr w:type="spellEnd"/>
      <w:r w:rsidRPr="001E7F16">
        <w:rPr>
          <w:rFonts w:asciiTheme="minorHAnsi" w:hAnsiTheme="minorHAnsi" w:cstheme="minorHAnsi"/>
          <w:kern w:val="0"/>
          <w:sz w:val="22"/>
          <w:szCs w:val="22"/>
        </w:rPr>
        <w:t xml:space="preserve"> razvrstitev njegove ponudbe glede na preostale ponudbe, ki jih je </w:t>
      </w:r>
      <w:proofErr w:type="spellStart"/>
      <w:r w:rsidRPr="001E7F16">
        <w:rPr>
          <w:rFonts w:asciiTheme="minorHAnsi" w:hAnsiTheme="minorHAnsi" w:cstheme="minorHAnsi"/>
          <w:kern w:val="0"/>
          <w:sz w:val="22"/>
          <w:szCs w:val="22"/>
        </w:rPr>
        <w:t>naročnik</w:t>
      </w:r>
      <w:proofErr w:type="spellEnd"/>
      <w:r w:rsidRPr="001E7F16">
        <w:rPr>
          <w:rFonts w:asciiTheme="minorHAnsi" w:hAnsiTheme="minorHAnsi" w:cstheme="minorHAnsi"/>
          <w:kern w:val="0"/>
          <w:sz w:val="22"/>
          <w:szCs w:val="22"/>
        </w:rPr>
        <w:t xml:space="preserve"> prejel v postopku javnega </w:t>
      </w:r>
      <w:proofErr w:type="spellStart"/>
      <w:r w:rsidRPr="001E7F16">
        <w:rPr>
          <w:rFonts w:asciiTheme="minorHAnsi" w:hAnsiTheme="minorHAnsi" w:cstheme="minorHAnsi"/>
          <w:kern w:val="0"/>
          <w:sz w:val="22"/>
          <w:szCs w:val="22"/>
        </w:rPr>
        <w:t>naročanja</w:t>
      </w:r>
      <w:proofErr w:type="spellEnd"/>
      <w:r w:rsidRPr="001E7F16">
        <w:rPr>
          <w:rFonts w:asciiTheme="minorHAnsi" w:hAnsiTheme="minorHAnsi" w:cstheme="minorHAnsi"/>
          <w:kern w:val="0"/>
          <w:sz w:val="22"/>
          <w:szCs w:val="22"/>
        </w:rPr>
        <w:t>.</w:t>
      </w:r>
    </w:p>
    <w:p w14:paraId="3435E435" w14:textId="77777777" w:rsidR="00B260D6" w:rsidRPr="001E7F16" w:rsidRDefault="00B260D6" w:rsidP="00B260D6">
      <w:pPr>
        <w:shd w:val="clear" w:color="auto" w:fill="FFFFFF"/>
        <w:rPr>
          <w:rFonts w:asciiTheme="minorHAnsi" w:hAnsiTheme="minorHAnsi" w:cstheme="minorHAnsi"/>
          <w:iCs/>
          <w:kern w:val="0"/>
          <w:sz w:val="22"/>
          <w:szCs w:val="22"/>
        </w:rPr>
      </w:pPr>
    </w:p>
    <w:p w14:paraId="46EF7A04" w14:textId="77777777" w:rsidR="00AC7B16" w:rsidRPr="001E7F16" w:rsidRDefault="00B260D6" w:rsidP="00B260D6">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N</w:t>
      </w:r>
      <w:r w:rsidR="00AC7B16" w:rsidRPr="001E7F16">
        <w:rPr>
          <w:rFonts w:asciiTheme="minorHAnsi" w:hAnsiTheme="minorHAnsi" w:cstheme="minorHAnsi"/>
          <w:iCs/>
          <w:kern w:val="0"/>
          <w:sz w:val="22"/>
          <w:szCs w:val="22"/>
        </w:rPr>
        <w:t>e</w:t>
      </w:r>
      <w:r w:rsidRPr="001E7F16">
        <w:rPr>
          <w:rFonts w:asciiTheme="minorHAnsi" w:hAnsiTheme="minorHAnsi" w:cstheme="minorHAnsi"/>
          <w:iCs/>
          <w:kern w:val="0"/>
          <w:sz w:val="22"/>
          <w:szCs w:val="22"/>
        </w:rPr>
        <w:t xml:space="preserve"> glede na prejšnji odstavek sme </w:t>
      </w:r>
      <w:proofErr w:type="spellStart"/>
      <w:r w:rsidRPr="001E7F16">
        <w:rPr>
          <w:rFonts w:asciiTheme="minorHAnsi" w:hAnsiTheme="minorHAnsi" w:cstheme="minorHAnsi"/>
          <w:iCs/>
          <w:kern w:val="0"/>
          <w:sz w:val="22"/>
          <w:szCs w:val="22"/>
        </w:rPr>
        <w:t>izključno</w:t>
      </w:r>
      <w:proofErr w:type="spellEnd"/>
      <w:r w:rsidRPr="001E7F16">
        <w:rPr>
          <w:rFonts w:asciiTheme="minorHAnsi" w:hAnsiTheme="minorHAnsi" w:cstheme="minorHAnsi"/>
          <w:iCs/>
          <w:kern w:val="0"/>
          <w:sz w:val="22"/>
          <w:szCs w:val="22"/>
        </w:rPr>
        <w:t xml:space="preserve"> </w:t>
      </w:r>
      <w:proofErr w:type="spellStart"/>
      <w:r w:rsidRPr="001E7F16">
        <w:rPr>
          <w:rFonts w:asciiTheme="minorHAnsi" w:hAnsiTheme="minorHAnsi" w:cstheme="minorHAnsi"/>
          <w:iCs/>
          <w:kern w:val="0"/>
          <w:sz w:val="22"/>
          <w:szCs w:val="22"/>
        </w:rPr>
        <w:t>naročnik</w:t>
      </w:r>
      <w:proofErr w:type="spellEnd"/>
      <w:r w:rsidRPr="001E7F16">
        <w:rPr>
          <w:rFonts w:asciiTheme="minorHAnsi" w:hAnsiTheme="minorHAnsi" w:cstheme="minorHAnsi"/>
          <w:iCs/>
          <w:kern w:val="0"/>
          <w:sz w:val="22"/>
          <w:szCs w:val="22"/>
        </w:rPr>
        <w:t xml:space="preserve"> ob pisnem soglasju ponudnika popraviti </w:t>
      </w:r>
      <w:proofErr w:type="spellStart"/>
      <w:r w:rsidRPr="001E7F16">
        <w:rPr>
          <w:rFonts w:asciiTheme="minorHAnsi" w:hAnsiTheme="minorHAnsi" w:cstheme="minorHAnsi"/>
          <w:iCs/>
          <w:kern w:val="0"/>
          <w:sz w:val="22"/>
          <w:szCs w:val="22"/>
        </w:rPr>
        <w:t>računske</w:t>
      </w:r>
      <w:proofErr w:type="spellEnd"/>
      <w:r w:rsidRPr="001E7F16">
        <w:rPr>
          <w:rFonts w:asciiTheme="minorHAnsi" w:hAnsiTheme="minorHAnsi" w:cstheme="minorHAnsi"/>
          <w:iCs/>
          <w:kern w:val="0"/>
          <w:sz w:val="22"/>
          <w:szCs w:val="22"/>
        </w:rPr>
        <w:t xml:space="preserve"> napake, ki jih odkrije pri pregledu in ocenjevanju ponudb. Pri tem se </w:t>
      </w:r>
      <w:proofErr w:type="spellStart"/>
      <w:r w:rsidRPr="001E7F16">
        <w:rPr>
          <w:rFonts w:asciiTheme="minorHAnsi" w:hAnsiTheme="minorHAnsi" w:cstheme="minorHAnsi"/>
          <w:iCs/>
          <w:kern w:val="0"/>
          <w:sz w:val="22"/>
          <w:szCs w:val="22"/>
        </w:rPr>
        <w:t>količina</w:t>
      </w:r>
      <w:proofErr w:type="spellEnd"/>
      <w:r w:rsidRPr="001E7F16">
        <w:rPr>
          <w:rFonts w:asciiTheme="minorHAnsi" w:hAnsiTheme="minorHAnsi" w:cstheme="minorHAnsi"/>
          <w:iCs/>
          <w:kern w:val="0"/>
          <w:sz w:val="22"/>
          <w:szCs w:val="22"/>
        </w:rPr>
        <w:t xml:space="preserve"> in cena na enoto brez DDV ne smeta spreminjati. </w:t>
      </w:r>
      <w:proofErr w:type="spellStart"/>
      <w:r w:rsidRPr="001E7F16">
        <w:rPr>
          <w:rFonts w:asciiTheme="minorHAnsi" w:hAnsiTheme="minorHAnsi" w:cstheme="minorHAnsi"/>
          <w:iCs/>
          <w:kern w:val="0"/>
          <w:sz w:val="22"/>
          <w:szCs w:val="22"/>
        </w:rPr>
        <w:t>Če</w:t>
      </w:r>
      <w:proofErr w:type="spellEnd"/>
      <w:r w:rsidRPr="001E7F16">
        <w:rPr>
          <w:rFonts w:asciiTheme="minorHAnsi" w:hAnsiTheme="minorHAnsi" w:cstheme="minorHAnsi"/>
          <w:iCs/>
          <w:kern w:val="0"/>
          <w:sz w:val="22"/>
          <w:szCs w:val="22"/>
        </w:rPr>
        <w:t xml:space="preserve"> se pri pregledu in ocenjevanju ponudb ugotovi, da je prišlo do </w:t>
      </w:r>
      <w:proofErr w:type="spellStart"/>
      <w:r w:rsidRPr="001E7F16">
        <w:rPr>
          <w:rFonts w:asciiTheme="minorHAnsi" w:hAnsiTheme="minorHAnsi" w:cstheme="minorHAnsi"/>
          <w:iCs/>
          <w:kern w:val="0"/>
          <w:sz w:val="22"/>
          <w:szCs w:val="22"/>
        </w:rPr>
        <w:t>računske</w:t>
      </w:r>
      <w:proofErr w:type="spellEnd"/>
      <w:r w:rsidRPr="001E7F16">
        <w:rPr>
          <w:rFonts w:asciiTheme="minorHAnsi" w:hAnsiTheme="minorHAnsi" w:cstheme="minorHAnsi"/>
          <w:iCs/>
          <w:kern w:val="0"/>
          <w:sz w:val="22"/>
          <w:szCs w:val="22"/>
        </w:rPr>
        <w:t xml:space="preserve"> napake zaradi nepravilne vnaprej </w:t>
      </w:r>
      <w:proofErr w:type="spellStart"/>
      <w:r w:rsidRPr="001E7F16">
        <w:rPr>
          <w:rFonts w:asciiTheme="minorHAnsi" w:hAnsiTheme="minorHAnsi" w:cstheme="minorHAnsi"/>
          <w:iCs/>
          <w:kern w:val="0"/>
          <w:sz w:val="22"/>
          <w:szCs w:val="22"/>
        </w:rPr>
        <w:t>določene</w:t>
      </w:r>
      <w:proofErr w:type="spellEnd"/>
      <w:r w:rsidRPr="001E7F16">
        <w:rPr>
          <w:rFonts w:asciiTheme="minorHAnsi" w:hAnsiTheme="minorHAnsi" w:cstheme="minorHAnsi"/>
          <w:iCs/>
          <w:kern w:val="0"/>
          <w:sz w:val="22"/>
          <w:szCs w:val="22"/>
        </w:rPr>
        <w:t xml:space="preserve"> </w:t>
      </w:r>
      <w:proofErr w:type="spellStart"/>
      <w:r w:rsidRPr="001E7F16">
        <w:rPr>
          <w:rFonts w:asciiTheme="minorHAnsi" w:hAnsiTheme="minorHAnsi" w:cstheme="minorHAnsi"/>
          <w:iCs/>
          <w:kern w:val="0"/>
          <w:sz w:val="22"/>
          <w:szCs w:val="22"/>
        </w:rPr>
        <w:t>matematične</w:t>
      </w:r>
      <w:proofErr w:type="spellEnd"/>
      <w:r w:rsidRPr="001E7F16">
        <w:rPr>
          <w:rFonts w:asciiTheme="minorHAnsi" w:hAnsiTheme="minorHAnsi" w:cstheme="minorHAnsi"/>
          <w:iCs/>
          <w:kern w:val="0"/>
          <w:sz w:val="22"/>
          <w:szCs w:val="22"/>
        </w:rPr>
        <w:t xml:space="preserve"> operacije s strani </w:t>
      </w:r>
      <w:proofErr w:type="spellStart"/>
      <w:r w:rsidRPr="001E7F16">
        <w:rPr>
          <w:rFonts w:asciiTheme="minorHAnsi" w:hAnsiTheme="minorHAnsi" w:cstheme="minorHAnsi"/>
          <w:iCs/>
          <w:kern w:val="0"/>
          <w:sz w:val="22"/>
          <w:szCs w:val="22"/>
        </w:rPr>
        <w:t>naročnika</w:t>
      </w:r>
      <w:proofErr w:type="spellEnd"/>
      <w:r w:rsidRPr="001E7F16">
        <w:rPr>
          <w:rFonts w:asciiTheme="minorHAnsi" w:hAnsiTheme="minorHAnsi" w:cstheme="minorHAnsi"/>
          <w:iCs/>
          <w:kern w:val="0"/>
          <w:sz w:val="22"/>
          <w:szCs w:val="22"/>
        </w:rPr>
        <w:t xml:space="preserve">, lahko </w:t>
      </w:r>
      <w:proofErr w:type="spellStart"/>
      <w:r w:rsidRPr="001E7F16">
        <w:rPr>
          <w:rFonts w:asciiTheme="minorHAnsi" w:hAnsiTheme="minorHAnsi" w:cstheme="minorHAnsi"/>
          <w:iCs/>
          <w:kern w:val="0"/>
          <w:sz w:val="22"/>
          <w:szCs w:val="22"/>
        </w:rPr>
        <w:t>naročnik</w:t>
      </w:r>
      <w:proofErr w:type="spellEnd"/>
      <w:r w:rsidRPr="001E7F16">
        <w:rPr>
          <w:rFonts w:asciiTheme="minorHAnsi" w:hAnsiTheme="minorHAnsi" w:cstheme="minorHAnsi"/>
          <w:iCs/>
          <w:kern w:val="0"/>
          <w:sz w:val="22"/>
          <w:szCs w:val="22"/>
        </w:rPr>
        <w:t xml:space="preserve"> ob pisnem soglasju ponudnika popravi </w:t>
      </w:r>
      <w:proofErr w:type="spellStart"/>
      <w:r w:rsidRPr="001E7F16">
        <w:rPr>
          <w:rFonts w:asciiTheme="minorHAnsi" w:hAnsiTheme="minorHAnsi" w:cstheme="minorHAnsi"/>
          <w:iCs/>
          <w:kern w:val="0"/>
          <w:sz w:val="22"/>
          <w:szCs w:val="22"/>
        </w:rPr>
        <w:t>računsko</w:t>
      </w:r>
      <w:proofErr w:type="spellEnd"/>
      <w:r w:rsidRPr="001E7F16">
        <w:rPr>
          <w:rFonts w:asciiTheme="minorHAnsi" w:hAnsiTheme="minorHAnsi" w:cstheme="minorHAnsi"/>
          <w:iCs/>
          <w:kern w:val="0"/>
          <w:sz w:val="22"/>
          <w:szCs w:val="22"/>
        </w:rPr>
        <w:t xml:space="preserve"> napako tako, da ob upoštevanju cen na enoto brez DDV in </w:t>
      </w:r>
      <w:proofErr w:type="spellStart"/>
      <w:r w:rsidRPr="001E7F16">
        <w:rPr>
          <w:rFonts w:asciiTheme="minorHAnsi" w:hAnsiTheme="minorHAnsi" w:cstheme="minorHAnsi"/>
          <w:iCs/>
          <w:kern w:val="0"/>
          <w:sz w:val="22"/>
          <w:szCs w:val="22"/>
        </w:rPr>
        <w:t>količin</w:t>
      </w:r>
      <w:proofErr w:type="spellEnd"/>
      <w:r w:rsidRPr="001E7F16">
        <w:rPr>
          <w:rFonts w:asciiTheme="minorHAnsi" w:hAnsiTheme="minorHAnsi" w:cstheme="minorHAnsi"/>
          <w:iCs/>
          <w:kern w:val="0"/>
          <w:sz w:val="22"/>
          <w:szCs w:val="22"/>
        </w:rPr>
        <w:t xml:space="preserve">, ki jih ponudi ponudnik, </w:t>
      </w:r>
      <w:proofErr w:type="spellStart"/>
      <w:r w:rsidRPr="001E7F16">
        <w:rPr>
          <w:rFonts w:asciiTheme="minorHAnsi" w:hAnsiTheme="minorHAnsi" w:cstheme="minorHAnsi"/>
          <w:iCs/>
          <w:kern w:val="0"/>
          <w:sz w:val="22"/>
          <w:szCs w:val="22"/>
        </w:rPr>
        <w:t>izračuna</w:t>
      </w:r>
      <w:proofErr w:type="spellEnd"/>
      <w:r w:rsidRPr="001E7F16">
        <w:rPr>
          <w:rFonts w:asciiTheme="minorHAnsi" w:hAnsiTheme="minorHAnsi" w:cstheme="minorHAnsi"/>
          <w:iCs/>
          <w:kern w:val="0"/>
          <w:sz w:val="22"/>
          <w:szCs w:val="22"/>
        </w:rPr>
        <w:t xml:space="preserve"> vrednost ponudbe z upoštevanjem pravilne </w:t>
      </w:r>
      <w:proofErr w:type="spellStart"/>
      <w:r w:rsidRPr="001E7F16">
        <w:rPr>
          <w:rFonts w:asciiTheme="minorHAnsi" w:hAnsiTheme="minorHAnsi" w:cstheme="minorHAnsi"/>
          <w:iCs/>
          <w:kern w:val="0"/>
          <w:sz w:val="22"/>
          <w:szCs w:val="22"/>
        </w:rPr>
        <w:t>matematične</w:t>
      </w:r>
      <w:proofErr w:type="spellEnd"/>
      <w:r w:rsidRPr="001E7F16">
        <w:rPr>
          <w:rFonts w:asciiTheme="minorHAnsi" w:hAnsiTheme="minorHAnsi" w:cstheme="minorHAnsi"/>
          <w:iCs/>
          <w:kern w:val="0"/>
          <w:sz w:val="22"/>
          <w:szCs w:val="22"/>
        </w:rPr>
        <w:t xml:space="preserve"> operacije. </w:t>
      </w:r>
    </w:p>
    <w:p w14:paraId="1280A265" w14:textId="34128E72" w:rsidR="00B260D6" w:rsidRPr="001E7F16" w:rsidRDefault="00B260D6" w:rsidP="00B260D6">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 xml:space="preserve">Ne glede na prejšnji odstavek lahko </w:t>
      </w:r>
      <w:proofErr w:type="spellStart"/>
      <w:r w:rsidRPr="001E7F16">
        <w:rPr>
          <w:rFonts w:asciiTheme="minorHAnsi" w:hAnsiTheme="minorHAnsi" w:cstheme="minorHAnsi"/>
          <w:iCs/>
          <w:kern w:val="0"/>
          <w:sz w:val="22"/>
          <w:szCs w:val="22"/>
        </w:rPr>
        <w:t>naročnik</w:t>
      </w:r>
      <w:proofErr w:type="spellEnd"/>
      <w:r w:rsidRPr="001E7F16">
        <w:rPr>
          <w:rFonts w:asciiTheme="minorHAnsi" w:hAnsiTheme="minorHAnsi" w:cstheme="minorHAnsi"/>
          <w:iCs/>
          <w:kern w:val="0"/>
          <w:sz w:val="22"/>
          <w:szCs w:val="22"/>
        </w:rPr>
        <w:t xml:space="preserve"> ob pisnem soglasju ponudnika </w:t>
      </w:r>
      <w:proofErr w:type="spellStart"/>
      <w:r w:rsidRPr="001E7F16">
        <w:rPr>
          <w:rFonts w:asciiTheme="minorHAnsi" w:hAnsiTheme="minorHAnsi" w:cstheme="minorHAnsi"/>
          <w:iCs/>
          <w:kern w:val="0"/>
          <w:sz w:val="22"/>
          <w:szCs w:val="22"/>
        </w:rPr>
        <w:t>napačno</w:t>
      </w:r>
      <w:proofErr w:type="spellEnd"/>
      <w:r w:rsidRPr="001E7F16">
        <w:rPr>
          <w:rFonts w:asciiTheme="minorHAnsi" w:hAnsiTheme="minorHAnsi" w:cstheme="minorHAnsi"/>
          <w:iCs/>
          <w:kern w:val="0"/>
          <w:sz w:val="22"/>
          <w:szCs w:val="22"/>
        </w:rPr>
        <w:t xml:space="preserve"> zapisano stopnjo DDV popravi v pravilno.</w:t>
      </w:r>
    </w:p>
    <w:p w14:paraId="376EA76F" w14:textId="27F375F0" w:rsidR="009D7612" w:rsidRPr="001E7F16" w:rsidRDefault="009D7612" w:rsidP="00B260D6">
      <w:pPr>
        <w:shd w:val="clear" w:color="auto" w:fill="FFFFFF"/>
        <w:rPr>
          <w:rFonts w:asciiTheme="minorHAnsi" w:hAnsiTheme="minorHAnsi" w:cstheme="minorHAnsi"/>
          <w:iCs/>
          <w:kern w:val="0"/>
          <w:sz w:val="22"/>
          <w:szCs w:val="22"/>
        </w:rPr>
      </w:pPr>
    </w:p>
    <w:p w14:paraId="504C0A91" w14:textId="77777777" w:rsidR="004E1E20" w:rsidRPr="001E7F16" w:rsidRDefault="004E1E20" w:rsidP="00B260D6">
      <w:pPr>
        <w:shd w:val="clear" w:color="auto" w:fill="FFFFFF"/>
        <w:rPr>
          <w:rFonts w:asciiTheme="minorHAnsi" w:hAnsiTheme="minorHAnsi" w:cstheme="minorHAnsi"/>
          <w:iCs/>
          <w:kern w:val="0"/>
          <w:sz w:val="22"/>
          <w:szCs w:val="22"/>
        </w:rPr>
      </w:pPr>
    </w:p>
    <w:p w14:paraId="6BE2A7B3" w14:textId="77777777" w:rsidR="00B260D6" w:rsidRPr="001E7F16" w:rsidRDefault="00B260D6" w:rsidP="005B11C0">
      <w:pPr>
        <w:pStyle w:val="Naslov2"/>
        <w:rPr>
          <w:rFonts w:asciiTheme="minorHAnsi" w:hAnsiTheme="minorHAnsi" w:cstheme="minorHAnsi"/>
          <w:szCs w:val="22"/>
        </w:rPr>
      </w:pPr>
      <w:bookmarkStart w:id="28" w:name="_Toc232662513"/>
      <w:r w:rsidRPr="001E7F16">
        <w:rPr>
          <w:rFonts w:asciiTheme="minorHAnsi" w:hAnsiTheme="minorHAnsi" w:cstheme="minorHAnsi"/>
          <w:szCs w:val="22"/>
        </w:rPr>
        <w:t>11. Izključitev ponudbe</w:t>
      </w:r>
      <w:bookmarkEnd w:id="28"/>
    </w:p>
    <w:p w14:paraId="714861E7" w14:textId="77777777" w:rsidR="00B260D6" w:rsidRPr="001E7F16" w:rsidRDefault="00B260D6" w:rsidP="00B260D6">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Naročnik bo izključil:</w:t>
      </w:r>
    </w:p>
    <w:p w14:paraId="00E0E012" w14:textId="77777777" w:rsidR="00B260D6" w:rsidRPr="001E7F16" w:rsidRDefault="00B260D6" w:rsidP="00AB18CD">
      <w:pPr>
        <w:numPr>
          <w:ilvl w:val="0"/>
          <w:numId w:val="7"/>
        </w:numPr>
        <w:shd w:val="clear" w:color="auto" w:fill="FFFFFF"/>
        <w:rPr>
          <w:rFonts w:asciiTheme="minorHAnsi" w:hAnsiTheme="minorHAnsi" w:cstheme="minorHAnsi"/>
          <w:kern w:val="0"/>
          <w:sz w:val="22"/>
          <w:szCs w:val="22"/>
        </w:rPr>
      </w:pPr>
      <w:r w:rsidRPr="001E7F16">
        <w:rPr>
          <w:rFonts w:asciiTheme="minorHAnsi" w:hAnsiTheme="minorHAnsi" w:cstheme="minorHAnsi"/>
          <w:kern w:val="0"/>
          <w:sz w:val="22"/>
          <w:szCs w:val="22"/>
        </w:rPr>
        <w:t>nepravočasne ponudbe;</w:t>
      </w:r>
    </w:p>
    <w:p w14:paraId="4E00BD79" w14:textId="206CF1FE" w:rsidR="00B260D6" w:rsidRPr="001E7F16" w:rsidRDefault="00B260D6" w:rsidP="00AB18CD">
      <w:pPr>
        <w:numPr>
          <w:ilvl w:val="0"/>
          <w:numId w:val="7"/>
        </w:numPr>
        <w:shd w:val="clear" w:color="auto" w:fill="FFFFFF"/>
        <w:rPr>
          <w:rFonts w:asciiTheme="minorHAnsi" w:hAnsiTheme="minorHAnsi" w:cstheme="minorHAnsi"/>
          <w:kern w:val="0"/>
          <w:sz w:val="22"/>
          <w:szCs w:val="22"/>
        </w:rPr>
      </w:pPr>
      <w:r w:rsidRPr="001E7F16">
        <w:rPr>
          <w:rFonts w:asciiTheme="minorHAnsi" w:hAnsiTheme="minorHAnsi" w:cstheme="minorHAnsi"/>
          <w:kern w:val="0"/>
          <w:sz w:val="22"/>
          <w:szCs w:val="22"/>
        </w:rPr>
        <w:t>ponudbe, ki ne bodo izpolnjevale vseh zah</w:t>
      </w:r>
      <w:r w:rsidR="00122C27" w:rsidRPr="001E7F16">
        <w:rPr>
          <w:rFonts w:asciiTheme="minorHAnsi" w:hAnsiTheme="minorHAnsi" w:cstheme="minorHAnsi"/>
          <w:kern w:val="0"/>
          <w:sz w:val="22"/>
          <w:szCs w:val="22"/>
        </w:rPr>
        <w:t>tev iz</w:t>
      </w:r>
      <w:r w:rsidR="00FF6165" w:rsidRPr="001E7F16">
        <w:rPr>
          <w:rFonts w:asciiTheme="minorHAnsi" w:hAnsiTheme="minorHAnsi" w:cstheme="minorHAnsi"/>
          <w:kern w:val="0"/>
          <w:sz w:val="22"/>
          <w:szCs w:val="22"/>
        </w:rPr>
        <w:t xml:space="preserve"> II. poglavja</w:t>
      </w:r>
      <w:r w:rsidR="00122C27" w:rsidRPr="001E7F16">
        <w:rPr>
          <w:rFonts w:asciiTheme="minorHAnsi" w:hAnsiTheme="minorHAnsi" w:cstheme="minorHAnsi"/>
          <w:kern w:val="0"/>
          <w:sz w:val="22"/>
          <w:szCs w:val="22"/>
        </w:rPr>
        <w:t xml:space="preserve"> točke 1 I. in točk 12.1.</w:t>
      </w:r>
      <w:r w:rsidR="00FF6165" w:rsidRPr="001E7F16">
        <w:rPr>
          <w:rFonts w:asciiTheme="minorHAnsi" w:hAnsiTheme="minorHAnsi" w:cstheme="minorHAnsi"/>
          <w:kern w:val="0"/>
          <w:sz w:val="22"/>
          <w:szCs w:val="22"/>
        </w:rPr>
        <w:t>II. in 12.2.</w:t>
      </w:r>
      <w:r w:rsidRPr="001E7F16">
        <w:rPr>
          <w:rFonts w:asciiTheme="minorHAnsi" w:hAnsiTheme="minorHAnsi" w:cstheme="minorHAnsi"/>
          <w:kern w:val="0"/>
          <w:sz w:val="22"/>
          <w:szCs w:val="22"/>
        </w:rPr>
        <w:t xml:space="preserve"> teh navodil;</w:t>
      </w:r>
    </w:p>
    <w:p w14:paraId="0D71A7DF" w14:textId="77777777" w:rsidR="00B260D6" w:rsidRPr="001E7F16" w:rsidRDefault="00B260D6" w:rsidP="00AB18CD">
      <w:pPr>
        <w:numPr>
          <w:ilvl w:val="0"/>
          <w:numId w:val="7"/>
        </w:numPr>
        <w:shd w:val="clear" w:color="auto" w:fill="FFFFFF"/>
        <w:rPr>
          <w:rFonts w:asciiTheme="minorHAnsi" w:hAnsiTheme="minorHAnsi" w:cstheme="minorHAnsi"/>
          <w:kern w:val="0"/>
          <w:sz w:val="22"/>
          <w:szCs w:val="22"/>
        </w:rPr>
      </w:pPr>
      <w:r w:rsidRPr="001E7F16">
        <w:rPr>
          <w:rFonts w:asciiTheme="minorHAnsi" w:hAnsiTheme="minorHAnsi" w:cstheme="minorHAnsi"/>
          <w:kern w:val="0"/>
          <w:sz w:val="22"/>
          <w:szCs w:val="22"/>
        </w:rPr>
        <w:t>ponudbo, ki ne bo ustrezala vsem tehničnim zahtevam.</w:t>
      </w:r>
    </w:p>
    <w:p w14:paraId="5C41DDF1" w14:textId="77777777" w:rsidR="00B260D6" w:rsidRPr="001E7F16" w:rsidRDefault="00B260D6" w:rsidP="00B260D6">
      <w:pPr>
        <w:shd w:val="clear" w:color="auto" w:fill="FFFFFF"/>
        <w:rPr>
          <w:rFonts w:asciiTheme="minorHAnsi" w:hAnsiTheme="minorHAnsi" w:cstheme="minorHAnsi"/>
          <w:iCs/>
          <w:kern w:val="0"/>
          <w:sz w:val="22"/>
          <w:szCs w:val="22"/>
        </w:rPr>
      </w:pPr>
    </w:p>
    <w:p w14:paraId="65EC4EC6" w14:textId="36BF2D8C" w:rsidR="00B260D6" w:rsidRPr="001E7F16" w:rsidRDefault="00B260D6" w:rsidP="00B260D6">
      <w:pPr>
        <w:rPr>
          <w:rFonts w:asciiTheme="minorHAnsi" w:hAnsiTheme="minorHAnsi" w:cstheme="minorHAnsi"/>
          <w:sz w:val="22"/>
          <w:szCs w:val="22"/>
        </w:rPr>
      </w:pPr>
      <w:r w:rsidRPr="001E7F16">
        <w:rPr>
          <w:rFonts w:asciiTheme="minorHAnsi" w:hAnsiTheme="minorHAnsi" w:cstheme="minorHAnsi"/>
          <w:sz w:val="22"/>
          <w:szCs w:val="22"/>
        </w:rPr>
        <w:t xml:space="preserve">Naročnik bo iz postopka javnega naročanja (kadar koli v postopku) </w:t>
      </w:r>
      <w:r w:rsidRPr="001E7F16">
        <w:rPr>
          <w:rFonts w:asciiTheme="minorHAnsi" w:hAnsiTheme="minorHAnsi" w:cstheme="minorHAnsi"/>
          <w:b/>
          <w:sz w:val="22"/>
          <w:szCs w:val="22"/>
        </w:rPr>
        <w:t>izključil</w:t>
      </w:r>
      <w:r w:rsidRPr="001E7F16">
        <w:rPr>
          <w:rFonts w:asciiTheme="minorHAnsi" w:hAnsiTheme="minorHAnsi" w:cstheme="minorHAnsi"/>
          <w:sz w:val="22"/>
          <w:szCs w:val="22"/>
        </w:rPr>
        <w:t xml:space="preserve"> gospodarski subjekt, če se izkaže, da je pred ali med postopkom javnega naročanja ta subjekt glede na storjena ali neizvedena dejanja v enem od položajev iz prvega, drugega ali četrtega odstavka 75. </w:t>
      </w:r>
      <w:r w:rsidR="00E46F5E" w:rsidRPr="001E7F16">
        <w:rPr>
          <w:rFonts w:asciiTheme="minorHAnsi" w:hAnsiTheme="minorHAnsi" w:cstheme="minorHAnsi"/>
          <w:sz w:val="22"/>
          <w:szCs w:val="22"/>
        </w:rPr>
        <w:t>č</w:t>
      </w:r>
      <w:r w:rsidRPr="001E7F16">
        <w:rPr>
          <w:rFonts w:asciiTheme="minorHAnsi" w:hAnsiTheme="minorHAnsi" w:cstheme="minorHAnsi"/>
          <w:sz w:val="22"/>
          <w:szCs w:val="22"/>
        </w:rPr>
        <w:t>lena</w:t>
      </w:r>
      <w:r w:rsidR="000C0B76" w:rsidRPr="001E7F16">
        <w:rPr>
          <w:rFonts w:asciiTheme="minorHAnsi" w:hAnsiTheme="minorHAnsi" w:cstheme="minorHAnsi"/>
          <w:sz w:val="22"/>
          <w:szCs w:val="22"/>
        </w:rPr>
        <w:t xml:space="preserve"> </w:t>
      </w:r>
      <w:r w:rsidR="00E46F5E" w:rsidRPr="001E7F16">
        <w:rPr>
          <w:rFonts w:asciiTheme="minorHAnsi" w:hAnsiTheme="minorHAnsi" w:cstheme="minorHAnsi"/>
          <w:sz w:val="22"/>
          <w:szCs w:val="22"/>
        </w:rPr>
        <w:t>ZJN-3</w:t>
      </w:r>
      <w:r w:rsidRPr="001E7F16">
        <w:rPr>
          <w:rFonts w:asciiTheme="minorHAnsi" w:hAnsiTheme="minorHAnsi" w:cstheme="minorHAnsi"/>
          <w:sz w:val="22"/>
          <w:szCs w:val="22"/>
        </w:rPr>
        <w:t xml:space="preserve"> (</w:t>
      </w:r>
      <w:r w:rsidR="00FF6165" w:rsidRPr="001E7F16">
        <w:rPr>
          <w:rFonts w:asciiTheme="minorHAnsi" w:hAnsiTheme="minorHAnsi" w:cstheme="minorHAnsi"/>
          <w:sz w:val="22"/>
          <w:szCs w:val="22"/>
        </w:rPr>
        <w:t>poglavje II.</w:t>
      </w:r>
      <w:r w:rsidR="000B217B" w:rsidRPr="001E7F16">
        <w:rPr>
          <w:rFonts w:asciiTheme="minorHAnsi" w:hAnsiTheme="minorHAnsi" w:cstheme="minorHAnsi"/>
          <w:sz w:val="22"/>
          <w:szCs w:val="22"/>
        </w:rPr>
        <w:t>,</w:t>
      </w:r>
      <w:r w:rsidR="00FF6165" w:rsidRPr="001E7F16">
        <w:rPr>
          <w:rFonts w:asciiTheme="minorHAnsi" w:hAnsiTheme="minorHAnsi" w:cstheme="minorHAnsi"/>
          <w:sz w:val="22"/>
          <w:szCs w:val="22"/>
        </w:rPr>
        <w:t xml:space="preserve"> </w:t>
      </w:r>
      <w:r w:rsidRPr="001E7F16">
        <w:rPr>
          <w:rFonts w:asciiTheme="minorHAnsi" w:hAnsiTheme="minorHAnsi" w:cstheme="minorHAnsi"/>
          <w:iCs/>
          <w:kern w:val="0"/>
          <w:sz w:val="22"/>
          <w:szCs w:val="22"/>
        </w:rPr>
        <w:t>točka 12.1.1., 12.1.2, 12.1.3 in 12.1.4, 12.1. te dokumentacije</w:t>
      </w:r>
      <w:r w:rsidRPr="001E7F16">
        <w:rPr>
          <w:rFonts w:asciiTheme="minorHAnsi" w:hAnsiTheme="minorHAnsi" w:cstheme="minorHAnsi"/>
          <w:sz w:val="22"/>
          <w:szCs w:val="22"/>
        </w:rPr>
        <w:t>). Naročnik pa lahko kadar koli v postopku izključi tudi gospodarski subjekt, če se izkaže, da je pred ali med postopkom javnega naročanja ta subjekt glede na storjena ali neizvedena dejanja v enem od položajev iz šestega odstavka 75. člena ZJN-3.</w:t>
      </w:r>
    </w:p>
    <w:p w14:paraId="3596F52C" w14:textId="77777777" w:rsidR="00B260D6" w:rsidRPr="001E7F16" w:rsidRDefault="00B260D6" w:rsidP="00B260D6">
      <w:pPr>
        <w:shd w:val="clear" w:color="auto" w:fill="FFFFFF"/>
        <w:rPr>
          <w:rFonts w:asciiTheme="minorHAnsi" w:hAnsiTheme="minorHAnsi" w:cstheme="minorHAnsi"/>
          <w:iCs/>
          <w:kern w:val="0"/>
          <w:sz w:val="22"/>
          <w:szCs w:val="22"/>
        </w:rPr>
      </w:pPr>
    </w:p>
    <w:p w14:paraId="7B485A65" w14:textId="18BC3BED" w:rsidR="00B260D6" w:rsidRPr="001E7F16" w:rsidRDefault="00B260D6" w:rsidP="00B260D6">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Ponudnik, ki je v enem od položajev iz</w:t>
      </w:r>
      <w:r w:rsidR="00FF6165" w:rsidRPr="001E7F16">
        <w:rPr>
          <w:rFonts w:asciiTheme="minorHAnsi" w:hAnsiTheme="minorHAnsi" w:cstheme="minorHAnsi"/>
          <w:iCs/>
          <w:kern w:val="0"/>
          <w:sz w:val="22"/>
          <w:szCs w:val="22"/>
        </w:rPr>
        <w:t xml:space="preserve"> II. poglavja</w:t>
      </w:r>
      <w:r w:rsidRPr="001E7F16">
        <w:rPr>
          <w:rFonts w:asciiTheme="minorHAnsi" w:hAnsiTheme="minorHAnsi" w:cstheme="minorHAnsi"/>
          <w:iCs/>
          <w:kern w:val="0"/>
          <w:sz w:val="22"/>
          <w:szCs w:val="22"/>
        </w:rPr>
        <w:t xml:space="preserve"> točke 12.1.1. točke 12.1. te dokumentacije v zvezi z oddajo javnega naročila, lahko </w:t>
      </w:r>
      <w:proofErr w:type="spellStart"/>
      <w:r w:rsidRPr="001E7F16">
        <w:rPr>
          <w:rFonts w:asciiTheme="minorHAnsi" w:hAnsiTheme="minorHAnsi" w:cstheme="minorHAnsi"/>
          <w:iCs/>
          <w:kern w:val="0"/>
          <w:sz w:val="22"/>
          <w:szCs w:val="22"/>
        </w:rPr>
        <w:t>naročniku</w:t>
      </w:r>
      <w:proofErr w:type="spellEnd"/>
      <w:r w:rsidRPr="001E7F16">
        <w:rPr>
          <w:rFonts w:asciiTheme="minorHAnsi" w:hAnsiTheme="minorHAnsi" w:cstheme="minorHAnsi"/>
          <w:iCs/>
          <w:kern w:val="0"/>
          <w:sz w:val="22"/>
          <w:szCs w:val="22"/>
        </w:rPr>
        <w:t xml:space="preserve"> predloži dokaze, da je sprejel zadostne ukrepe, s katerimi lahko dokaže svojo zanesljivost kljub obstoju razlogov za </w:t>
      </w:r>
      <w:proofErr w:type="spellStart"/>
      <w:r w:rsidRPr="001E7F16">
        <w:rPr>
          <w:rFonts w:asciiTheme="minorHAnsi" w:hAnsiTheme="minorHAnsi" w:cstheme="minorHAnsi"/>
          <w:iCs/>
          <w:kern w:val="0"/>
          <w:sz w:val="22"/>
          <w:szCs w:val="22"/>
        </w:rPr>
        <w:t>izključitev</w:t>
      </w:r>
      <w:proofErr w:type="spellEnd"/>
      <w:r w:rsidRPr="001E7F16">
        <w:rPr>
          <w:rFonts w:asciiTheme="minorHAnsi" w:hAnsiTheme="minorHAnsi" w:cstheme="minorHAnsi"/>
          <w:iCs/>
          <w:kern w:val="0"/>
          <w:sz w:val="22"/>
          <w:szCs w:val="22"/>
        </w:rPr>
        <w:t xml:space="preserve">. Za zadostne ukrepe šteje </w:t>
      </w:r>
      <w:proofErr w:type="spellStart"/>
      <w:r w:rsidRPr="001E7F16">
        <w:rPr>
          <w:rFonts w:asciiTheme="minorHAnsi" w:hAnsiTheme="minorHAnsi" w:cstheme="minorHAnsi"/>
          <w:iCs/>
          <w:kern w:val="0"/>
          <w:sz w:val="22"/>
          <w:szCs w:val="22"/>
        </w:rPr>
        <w:t>plačilo</w:t>
      </w:r>
      <w:proofErr w:type="spellEnd"/>
      <w:r w:rsidRPr="001E7F16">
        <w:rPr>
          <w:rFonts w:asciiTheme="minorHAnsi" w:hAnsiTheme="minorHAnsi" w:cstheme="minorHAnsi"/>
          <w:iCs/>
          <w:kern w:val="0"/>
          <w:sz w:val="22"/>
          <w:szCs w:val="22"/>
        </w:rPr>
        <w:t xml:space="preserve"> ali zaveza </w:t>
      </w:r>
      <w:proofErr w:type="spellStart"/>
      <w:r w:rsidRPr="001E7F16">
        <w:rPr>
          <w:rFonts w:asciiTheme="minorHAnsi" w:hAnsiTheme="minorHAnsi" w:cstheme="minorHAnsi"/>
          <w:iCs/>
          <w:kern w:val="0"/>
          <w:sz w:val="22"/>
          <w:szCs w:val="22"/>
        </w:rPr>
        <w:t>plačati</w:t>
      </w:r>
      <w:proofErr w:type="spellEnd"/>
      <w:r w:rsidRPr="001E7F16">
        <w:rPr>
          <w:rFonts w:asciiTheme="minorHAnsi" w:hAnsiTheme="minorHAnsi" w:cstheme="minorHAnsi"/>
          <w:iCs/>
          <w:kern w:val="0"/>
          <w:sz w:val="22"/>
          <w:szCs w:val="22"/>
        </w:rPr>
        <w:t xml:space="preserve"> nadomestilo za vso škodo, </w:t>
      </w:r>
      <w:proofErr w:type="spellStart"/>
      <w:r w:rsidRPr="001E7F16">
        <w:rPr>
          <w:rFonts w:asciiTheme="minorHAnsi" w:hAnsiTheme="minorHAnsi" w:cstheme="minorHAnsi"/>
          <w:iCs/>
          <w:kern w:val="0"/>
          <w:sz w:val="22"/>
          <w:szCs w:val="22"/>
        </w:rPr>
        <w:t>povzročeno</w:t>
      </w:r>
      <w:proofErr w:type="spellEnd"/>
      <w:r w:rsidRPr="001E7F16">
        <w:rPr>
          <w:rFonts w:asciiTheme="minorHAnsi" w:hAnsiTheme="minorHAnsi" w:cstheme="minorHAnsi"/>
          <w:iCs/>
          <w:kern w:val="0"/>
          <w:sz w:val="22"/>
          <w:szCs w:val="22"/>
        </w:rPr>
        <w:t xml:space="preserve"> s kaznivim dejanjem ali kršitvijo, aktivno sodelovanje s preiskovalnimi organi za celotno razjasnitev dejstev in </w:t>
      </w:r>
      <w:proofErr w:type="spellStart"/>
      <w:r w:rsidRPr="001E7F16">
        <w:rPr>
          <w:rFonts w:asciiTheme="minorHAnsi" w:hAnsiTheme="minorHAnsi" w:cstheme="minorHAnsi"/>
          <w:iCs/>
          <w:kern w:val="0"/>
          <w:sz w:val="22"/>
          <w:szCs w:val="22"/>
        </w:rPr>
        <w:t>okoliščin</w:t>
      </w:r>
      <w:proofErr w:type="spellEnd"/>
      <w:r w:rsidRPr="001E7F16">
        <w:rPr>
          <w:rFonts w:asciiTheme="minorHAnsi" w:hAnsiTheme="minorHAnsi" w:cstheme="minorHAnsi"/>
          <w:iCs/>
          <w:kern w:val="0"/>
          <w:sz w:val="22"/>
          <w:szCs w:val="22"/>
        </w:rPr>
        <w:t xml:space="preserve"> ter sprejetje konkretnih </w:t>
      </w:r>
      <w:proofErr w:type="spellStart"/>
      <w:r w:rsidRPr="001E7F16">
        <w:rPr>
          <w:rFonts w:asciiTheme="minorHAnsi" w:hAnsiTheme="minorHAnsi" w:cstheme="minorHAnsi"/>
          <w:iCs/>
          <w:kern w:val="0"/>
          <w:sz w:val="22"/>
          <w:szCs w:val="22"/>
        </w:rPr>
        <w:t>tehničnih</w:t>
      </w:r>
      <w:proofErr w:type="spellEnd"/>
      <w:r w:rsidRPr="001E7F16">
        <w:rPr>
          <w:rFonts w:asciiTheme="minorHAnsi" w:hAnsiTheme="minorHAnsi" w:cstheme="minorHAnsi"/>
          <w:iCs/>
          <w:kern w:val="0"/>
          <w:sz w:val="22"/>
          <w:szCs w:val="22"/>
        </w:rPr>
        <w:t xml:space="preserve">, organizacijskih in kadrovskih ukrepov, ustreznih za </w:t>
      </w:r>
      <w:proofErr w:type="spellStart"/>
      <w:r w:rsidRPr="001E7F16">
        <w:rPr>
          <w:rFonts w:asciiTheme="minorHAnsi" w:hAnsiTheme="minorHAnsi" w:cstheme="minorHAnsi"/>
          <w:iCs/>
          <w:kern w:val="0"/>
          <w:sz w:val="22"/>
          <w:szCs w:val="22"/>
        </w:rPr>
        <w:t>preprečitev</w:t>
      </w:r>
      <w:proofErr w:type="spellEnd"/>
      <w:r w:rsidRPr="001E7F16">
        <w:rPr>
          <w:rFonts w:asciiTheme="minorHAnsi" w:hAnsiTheme="minorHAnsi" w:cstheme="minorHAnsi"/>
          <w:iCs/>
          <w:kern w:val="0"/>
          <w:sz w:val="22"/>
          <w:szCs w:val="22"/>
        </w:rPr>
        <w:t xml:space="preserve"> nadaljnjih kaznivih dejanj ali kršitev. To ne velja za ponudnika, ki je bil iz sodelovanja v postopkih javnega </w:t>
      </w:r>
      <w:proofErr w:type="spellStart"/>
      <w:r w:rsidRPr="001E7F16">
        <w:rPr>
          <w:rFonts w:asciiTheme="minorHAnsi" w:hAnsiTheme="minorHAnsi" w:cstheme="minorHAnsi"/>
          <w:iCs/>
          <w:kern w:val="0"/>
          <w:sz w:val="22"/>
          <w:szCs w:val="22"/>
        </w:rPr>
        <w:t>naročanja</w:t>
      </w:r>
      <w:proofErr w:type="spellEnd"/>
      <w:r w:rsidRPr="001E7F16">
        <w:rPr>
          <w:rFonts w:asciiTheme="minorHAnsi" w:hAnsiTheme="minorHAnsi" w:cstheme="minorHAnsi"/>
          <w:iCs/>
          <w:kern w:val="0"/>
          <w:sz w:val="22"/>
          <w:szCs w:val="22"/>
        </w:rPr>
        <w:t xml:space="preserve"> ali postopkih za podelitev koncesije </w:t>
      </w:r>
      <w:proofErr w:type="spellStart"/>
      <w:r w:rsidRPr="001E7F16">
        <w:rPr>
          <w:rFonts w:asciiTheme="minorHAnsi" w:hAnsiTheme="minorHAnsi" w:cstheme="minorHAnsi"/>
          <w:iCs/>
          <w:kern w:val="0"/>
          <w:sz w:val="22"/>
          <w:szCs w:val="22"/>
        </w:rPr>
        <w:t>izključen</w:t>
      </w:r>
      <w:proofErr w:type="spellEnd"/>
      <w:r w:rsidRPr="001E7F16">
        <w:rPr>
          <w:rFonts w:asciiTheme="minorHAnsi" w:hAnsiTheme="minorHAnsi" w:cstheme="minorHAnsi"/>
          <w:iCs/>
          <w:kern w:val="0"/>
          <w:sz w:val="22"/>
          <w:szCs w:val="22"/>
        </w:rPr>
        <w:t xml:space="preserve"> na podlagi </w:t>
      </w:r>
      <w:proofErr w:type="spellStart"/>
      <w:r w:rsidRPr="001E7F16">
        <w:rPr>
          <w:rFonts w:asciiTheme="minorHAnsi" w:hAnsiTheme="minorHAnsi" w:cstheme="minorHAnsi"/>
          <w:iCs/>
          <w:kern w:val="0"/>
          <w:sz w:val="22"/>
          <w:szCs w:val="22"/>
        </w:rPr>
        <w:t>pravnomočne</w:t>
      </w:r>
      <w:proofErr w:type="spellEnd"/>
      <w:r w:rsidRPr="001E7F16">
        <w:rPr>
          <w:rFonts w:asciiTheme="minorHAnsi" w:hAnsiTheme="minorHAnsi" w:cstheme="minorHAnsi"/>
          <w:iCs/>
          <w:kern w:val="0"/>
          <w:sz w:val="22"/>
          <w:szCs w:val="22"/>
        </w:rPr>
        <w:t xml:space="preserve"> sodbe ali </w:t>
      </w:r>
      <w:proofErr w:type="spellStart"/>
      <w:r w:rsidRPr="001E7F16">
        <w:rPr>
          <w:rFonts w:asciiTheme="minorHAnsi" w:hAnsiTheme="minorHAnsi" w:cstheme="minorHAnsi"/>
          <w:iCs/>
          <w:kern w:val="0"/>
          <w:sz w:val="22"/>
          <w:szCs w:val="22"/>
        </w:rPr>
        <w:t>odločbe</w:t>
      </w:r>
      <w:proofErr w:type="spellEnd"/>
      <w:r w:rsidRPr="001E7F16">
        <w:rPr>
          <w:rFonts w:asciiTheme="minorHAnsi" w:hAnsiTheme="minorHAnsi" w:cstheme="minorHAnsi"/>
          <w:iCs/>
          <w:kern w:val="0"/>
          <w:sz w:val="22"/>
          <w:szCs w:val="22"/>
        </w:rPr>
        <w:t xml:space="preserve"> o prekršku, ki </w:t>
      </w:r>
      <w:proofErr w:type="spellStart"/>
      <w:r w:rsidRPr="001E7F16">
        <w:rPr>
          <w:rFonts w:asciiTheme="minorHAnsi" w:hAnsiTheme="minorHAnsi" w:cstheme="minorHAnsi"/>
          <w:iCs/>
          <w:kern w:val="0"/>
          <w:sz w:val="22"/>
          <w:szCs w:val="22"/>
        </w:rPr>
        <w:t>učinkuje</w:t>
      </w:r>
      <w:proofErr w:type="spellEnd"/>
      <w:r w:rsidRPr="001E7F16">
        <w:rPr>
          <w:rFonts w:asciiTheme="minorHAnsi" w:hAnsiTheme="minorHAnsi" w:cstheme="minorHAnsi"/>
          <w:iCs/>
          <w:kern w:val="0"/>
          <w:sz w:val="22"/>
          <w:szCs w:val="22"/>
        </w:rPr>
        <w:t xml:space="preserve"> v Republiki Sloveniji.</w:t>
      </w:r>
    </w:p>
    <w:p w14:paraId="1361CFD7" w14:textId="77A8D754" w:rsidR="005B11C0" w:rsidRPr="001E7F16" w:rsidRDefault="005B11C0" w:rsidP="00B260D6">
      <w:pPr>
        <w:shd w:val="clear" w:color="auto" w:fill="FFFFFF"/>
        <w:rPr>
          <w:rFonts w:asciiTheme="minorHAnsi" w:hAnsiTheme="minorHAnsi" w:cstheme="minorHAnsi"/>
          <w:iCs/>
          <w:kern w:val="0"/>
          <w:sz w:val="22"/>
          <w:szCs w:val="22"/>
        </w:rPr>
      </w:pPr>
    </w:p>
    <w:p w14:paraId="2359A6C8" w14:textId="77777777" w:rsidR="004E1E20" w:rsidRPr="001E7F16" w:rsidRDefault="004E1E20" w:rsidP="00B260D6">
      <w:pPr>
        <w:shd w:val="clear" w:color="auto" w:fill="FFFFFF"/>
        <w:rPr>
          <w:rFonts w:asciiTheme="minorHAnsi" w:hAnsiTheme="minorHAnsi" w:cstheme="minorHAnsi"/>
          <w:iCs/>
          <w:kern w:val="0"/>
          <w:sz w:val="22"/>
          <w:szCs w:val="22"/>
        </w:rPr>
      </w:pPr>
    </w:p>
    <w:p w14:paraId="21C0C47D" w14:textId="77777777" w:rsidR="00B260D6" w:rsidRPr="001E7F16" w:rsidRDefault="00B260D6" w:rsidP="005B11C0">
      <w:pPr>
        <w:pStyle w:val="Naslov2"/>
        <w:rPr>
          <w:rFonts w:asciiTheme="minorHAnsi" w:hAnsiTheme="minorHAnsi" w:cstheme="minorHAnsi"/>
          <w:szCs w:val="22"/>
        </w:rPr>
      </w:pPr>
      <w:bookmarkStart w:id="29" w:name="_Toc232662514"/>
      <w:r w:rsidRPr="001E7F16">
        <w:rPr>
          <w:rFonts w:asciiTheme="minorHAnsi" w:hAnsiTheme="minorHAnsi" w:cstheme="minorHAnsi"/>
          <w:szCs w:val="22"/>
        </w:rPr>
        <w:t>12. Ugotavljanje sposobnosti ponudnika</w:t>
      </w:r>
      <w:bookmarkEnd w:id="29"/>
    </w:p>
    <w:p w14:paraId="7B3EA32F" w14:textId="77777777" w:rsidR="00B260D6" w:rsidRPr="001E7F16" w:rsidRDefault="00B260D6" w:rsidP="00B260D6">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Ponudnik mora izpolnjevati vse pogoje, ki so navedeni v predmetni dokumentaciji v zvezi z oddajo javnega naročila. Vrsta dokazila, s katerim ponudnik izkaže izpolnjevanje zahtevanega pogoja, je navedena za vsakim zahtevanim pogojem.</w:t>
      </w:r>
    </w:p>
    <w:p w14:paraId="2D072F9F" w14:textId="77777777" w:rsidR="00B260D6" w:rsidRPr="001E7F16" w:rsidRDefault="00B260D6" w:rsidP="00B260D6">
      <w:pPr>
        <w:shd w:val="clear" w:color="auto" w:fill="FFFFFF"/>
        <w:rPr>
          <w:rFonts w:asciiTheme="minorHAnsi" w:hAnsiTheme="minorHAnsi" w:cstheme="minorHAnsi"/>
          <w:iCs/>
          <w:kern w:val="0"/>
          <w:sz w:val="22"/>
          <w:szCs w:val="22"/>
        </w:rPr>
      </w:pPr>
    </w:p>
    <w:p w14:paraId="07BAAFD2" w14:textId="77777777" w:rsidR="00B260D6" w:rsidRPr="001E7F16" w:rsidRDefault="00B260D6" w:rsidP="00B260D6">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Ob predložitvi ponudb bo naročnik namesto potrdil, ki jih izdajajo javni organi ali tretje osebe, v skladu z 79. členom ZJN-3 sprejel ESPD, ki vključuje posodobljeno lastno izjavo, kot predhodni dokaz v zvezi s točkama 12.1. in 12.2. oziroma da določen gospodarski subjekt:</w:t>
      </w:r>
    </w:p>
    <w:p w14:paraId="1FF7C297" w14:textId="77777777" w:rsidR="00B260D6" w:rsidRPr="001E7F16" w:rsidRDefault="00B260D6" w:rsidP="00AB18CD">
      <w:pPr>
        <w:numPr>
          <w:ilvl w:val="0"/>
          <w:numId w:val="9"/>
        </w:numPr>
        <w:shd w:val="clear" w:color="auto" w:fill="FFFFFF"/>
        <w:contextualSpacing/>
        <w:rPr>
          <w:rFonts w:asciiTheme="minorHAnsi" w:hAnsiTheme="minorHAnsi" w:cstheme="minorHAnsi"/>
          <w:iCs/>
          <w:kern w:val="0"/>
          <w:sz w:val="22"/>
          <w:szCs w:val="22"/>
        </w:rPr>
      </w:pPr>
      <w:r w:rsidRPr="001E7F16">
        <w:rPr>
          <w:rFonts w:asciiTheme="minorHAnsi" w:hAnsiTheme="minorHAnsi" w:cstheme="minorHAnsi"/>
          <w:iCs/>
          <w:kern w:val="0"/>
          <w:sz w:val="22"/>
          <w:szCs w:val="22"/>
        </w:rPr>
        <w:t>ni v enem od položajev iz 75. člena ZJN-3, zaradi katerega so ali bi lahko bili gospodarski subjekti izključeni iz sodelovanja v postopku javnega naročanja</w:t>
      </w:r>
    </w:p>
    <w:p w14:paraId="7EF0D047" w14:textId="77777777" w:rsidR="00B260D6" w:rsidRPr="001E7F16" w:rsidRDefault="00B260D6" w:rsidP="00AB18CD">
      <w:pPr>
        <w:numPr>
          <w:ilvl w:val="0"/>
          <w:numId w:val="9"/>
        </w:numPr>
        <w:shd w:val="clear" w:color="auto" w:fill="FFFFFF"/>
        <w:contextualSpacing/>
        <w:rPr>
          <w:rFonts w:asciiTheme="minorHAnsi" w:hAnsiTheme="minorHAnsi" w:cstheme="minorHAnsi"/>
          <w:iCs/>
          <w:kern w:val="0"/>
          <w:sz w:val="22"/>
          <w:szCs w:val="22"/>
        </w:rPr>
      </w:pPr>
      <w:r w:rsidRPr="001E7F16">
        <w:rPr>
          <w:rFonts w:asciiTheme="minorHAnsi" w:hAnsiTheme="minorHAnsi" w:cstheme="minorHAnsi"/>
          <w:iCs/>
          <w:kern w:val="0"/>
          <w:sz w:val="22"/>
          <w:szCs w:val="22"/>
        </w:rPr>
        <w:t>izpolnjuje ustrezne pogoje za sodelovanje, določene v skladu s 76. členom ZJN-3.</w:t>
      </w:r>
    </w:p>
    <w:p w14:paraId="16CD0FC6" w14:textId="721B0786" w:rsidR="00B260D6" w:rsidRPr="001E7F16" w:rsidRDefault="00B260D6" w:rsidP="00B260D6">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Naročnik bo lahko kadarkoli med postopkom ponudnike pozval, da predložijo vsa dokazila ali del dokazil v zvezi z navedbami iz ESPD.</w:t>
      </w:r>
    </w:p>
    <w:p w14:paraId="53E2D09B" w14:textId="77777777" w:rsidR="00B260D6" w:rsidRPr="001E7F16" w:rsidRDefault="00B260D6" w:rsidP="00B260D6">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Gospodarski subjekt mora v obrazcu ESPD navesti vse informacije, na podlagi katerih bo naročnik potrdila in druge informacije pridobil v nacionalni bazi podatkov, ter v predmetnem obrazcu podati soglasje, da dokazila pridobi naročnik.</w:t>
      </w:r>
    </w:p>
    <w:p w14:paraId="3F69B48F" w14:textId="77777777" w:rsidR="00B260D6" w:rsidRPr="001E7F16" w:rsidRDefault="00B260D6" w:rsidP="00B260D6">
      <w:pPr>
        <w:shd w:val="clear" w:color="auto" w:fill="FFFFFF"/>
        <w:rPr>
          <w:rFonts w:asciiTheme="minorHAnsi" w:hAnsiTheme="minorHAnsi" w:cstheme="minorHAnsi"/>
          <w:iCs/>
          <w:kern w:val="0"/>
          <w:sz w:val="22"/>
          <w:szCs w:val="22"/>
        </w:rPr>
      </w:pPr>
    </w:p>
    <w:p w14:paraId="55409B27" w14:textId="021FBB1E" w:rsidR="00B260D6" w:rsidRPr="001E7F16" w:rsidRDefault="00B260D6" w:rsidP="00B260D6">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Naročnik si pridržuje pravico</w:t>
      </w:r>
      <w:r w:rsidR="00DC2483" w:rsidRPr="001E7F16">
        <w:rPr>
          <w:rFonts w:asciiTheme="minorHAnsi" w:hAnsiTheme="minorHAnsi" w:cstheme="minorHAnsi"/>
          <w:iCs/>
          <w:kern w:val="0"/>
          <w:sz w:val="22"/>
          <w:szCs w:val="22"/>
        </w:rPr>
        <w:t>,</w:t>
      </w:r>
      <w:r w:rsidRPr="001E7F16">
        <w:rPr>
          <w:rFonts w:asciiTheme="minorHAnsi" w:hAnsiTheme="minorHAnsi" w:cstheme="minorHAnsi"/>
          <w:iCs/>
          <w:kern w:val="0"/>
          <w:sz w:val="22"/>
          <w:szCs w:val="22"/>
        </w:rPr>
        <w:t xml:space="preserve"> da lahko pred oddajo naročila od najugodnejšega ponudnika zahteva, da predloži najnovejša dokazila (potrdila, izjave). Naročnik si pridržuje pravico do preveritve verodostojnosti predlo</w:t>
      </w:r>
      <w:r w:rsidR="00DC2483" w:rsidRPr="001E7F16">
        <w:rPr>
          <w:rFonts w:asciiTheme="minorHAnsi" w:hAnsiTheme="minorHAnsi" w:cstheme="minorHAnsi"/>
          <w:iCs/>
          <w:kern w:val="0"/>
          <w:sz w:val="22"/>
          <w:szCs w:val="22"/>
        </w:rPr>
        <w:t>ženih dokazil pri podpisniku le-</w:t>
      </w:r>
      <w:r w:rsidRPr="001E7F16">
        <w:rPr>
          <w:rFonts w:asciiTheme="minorHAnsi" w:hAnsiTheme="minorHAnsi" w:cstheme="minorHAnsi"/>
          <w:iCs/>
          <w:kern w:val="0"/>
          <w:sz w:val="22"/>
          <w:szCs w:val="22"/>
        </w:rPr>
        <w:t xml:space="preserve">teh. </w:t>
      </w:r>
    </w:p>
    <w:p w14:paraId="2A8D12C4" w14:textId="77777777" w:rsidR="00B260D6" w:rsidRPr="001E7F16" w:rsidRDefault="00B260D6" w:rsidP="00B260D6">
      <w:pPr>
        <w:shd w:val="clear" w:color="auto" w:fill="FFFFFF"/>
        <w:rPr>
          <w:rFonts w:asciiTheme="minorHAnsi" w:hAnsiTheme="minorHAnsi" w:cstheme="minorHAnsi"/>
          <w:iCs/>
          <w:kern w:val="0"/>
          <w:sz w:val="22"/>
          <w:szCs w:val="22"/>
        </w:rPr>
      </w:pPr>
    </w:p>
    <w:p w14:paraId="0115BCC1" w14:textId="77777777" w:rsidR="00B260D6" w:rsidRPr="001E7F16" w:rsidRDefault="00B260D6" w:rsidP="00B260D6">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Podatke, ki se vodijo v uradnih evidencah in ponudnik za njih ne bo predložil dokazila sam, lahko naročnik preveri v uradni evidenci.</w:t>
      </w:r>
    </w:p>
    <w:p w14:paraId="39F6D988" w14:textId="77777777" w:rsidR="00B260D6" w:rsidRPr="001E7F16" w:rsidRDefault="00B260D6" w:rsidP="00B260D6">
      <w:pPr>
        <w:shd w:val="clear" w:color="auto" w:fill="FFFFFF"/>
        <w:rPr>
          <w:rFonts w:asciiTheme="minorHAnsi" w:hAnsiTheme="minorHAnsi" w:cstheme="minorHAnsi"/>
          <w:iCs/>
          <w:kern w:val="0"/>
          <w:sz w:val="22"/>
          <w:szCs w:val="22"/>
        </w:rPr>
      </w:pPr>
    </w:p>
    <w:p w14:paraId="4E0410B2" w14:textId="07ACFC32" w:rsidR="00B260D6" w:rsidRPr="001E7F16" w:rsidRDefault="00B260D6" w:rsidP="00B260D6">
      <w:pPr>
        <w:rPr>
          <w:rFonts w:asciiTheme="minorHAnsi" w:hAnsiTheme="minorHAnsi" w:cstheme="minorHAnsi"/>
          <w:sz w:val="22"/>
          <w:szCs w:val="22"/>
        </w:rPr>
      </w:pPr>
      <w:r w:rsidRPr="001E7F16">
        <w:rPr>
          <w:rFonts w:asciiTheme="minorHAnsi" w:hAnsiTheme="minorHAnsi" w:cstheme="minorHAnsi"/>
          <w:sz w:val="22"/>
          <w:szCs w:val="22"/>
        </w:rPr>
        <w:t>Naročnik bo priznal sposobnost vsem ponudnikom, ki bodo izpolnili vse zahtevane pogoje in predložili ustrezna dokazila, zahtevana v</w:t>
      </w:r>
      <w:r w:rsidR="00FF6165" w:rsidRPr="001E7F16">
        <w:rPr>
          <w:rFonts w:asciiTheme="minorHAnsi" w:hAnsiTheme="minorHAnsi" w:cstheme="minorHAnsi"/>
          <w:sz w:val="22"/>
          <w:szCs w:val="22"/>
        </w:rPr>
        <w:t xml:space="preserve"> I. poglavju v točki 1</w:t>
      </w:r>
      <w:r w:rsidRPr="001E7F16">
        <w:rPr>
          <w:rFonts w:asciiTheme="minorHAnsi" w:hAnsiTheme="minorHAnsi" w:cstheme="minorHAnsi"/>
          <w:sz w:val="22"/>
          <w:szCs w:val="22"/>
        </w:rPr>
        <w:t xml:space="preserve">. </w:t>
      </w:r>
    </w:p>
    <w:p w14:paraId="112C14C0" w14:textId="77777777" w:rsidR="00407C8D" w:rsidRPr="001E7F16" w:rsidRDefault="00407C8D" w:rsidP="00B260D6">
      <w:pPr>
        <w:shd w:val="clear" w:color="auto" w:fill="FFFFFF"/>
        <w:rPr>
          <w:rFonts w:asciiTheme="minorHAnsi" w:hAnsiTheme="minorHAnsi" w:cstheme="minorHAnsi"/>
          <w:iCs/>
          <w:kern w:val="0"/>
          <w:sz w:val="22"/>
          <w:szCs w:val="22"/>
        </w:rPr>
      </w:pPr>
    </w:p>
    <w:p w14:paraId="086318E6" w14:textId="635F8824" w:rsidR="00B260D6" w:rsidRPr="001E7F16" w:rsidRDefault="00B260D6" w:rsidP="005B11C0">
      <w:pPr>
        <w:pStyle w:val="Naslov3"/>
        <w:rPr>
          <w:rFonts w:asciiTheme="minorHAnsi" w:hAnsiTheme="minorHAnsi" w:cstheme="minorHAnsi"/>
          <w:sz w:val="22"/>
          <w:szCs w:val="22"/>
        </w:rPr>
      </w:pPr>
      <w:bookmarkStart w:id="30" w:name="_Toc232662515"/>
      <w:r w:rsidRPr="001E7F16">
        <w:rPr>
          <w:rFonts w:asciiTheme="minorHAnsi" w:hAnsiTheme="minorHAnsi" w:cstheme="minorHAnsi"/>
          <w:sz w:val="22"/>
          <w:szCs w:val="22"/>
        </w:rPr>
        <w:t>12.1. Razlogi za izključitev gospodarskega subjekta iz sodelovanja</w:t>
      </w:r>
      <w:bookmarkEnd w:id="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5"/>
        <w:gridCol w:w="3377"/>
      </w:tblGrid>
      <w:tr w:rsidR="008D01D7" w:rsidRPr="001E7F16" w14:paraId="56E186A1" w14:textId="77777777" w:rsidTr="00BD1A68">
        <w:tc>
          <w:tcPr>
            <w:tcW w:w="9062" w:type="dxa"/>
            <w:gridSpan w:val="2"/>
            <w:shd w:val="clear" w:color="auto" w:fill="C6D9F1" w:themeFill="text2" w:themeFillTint="33"/>
          </w:tcPr>
          <w:p w14:paraId="43E5830E" w14:textId="77777777" w:rsidR="008D01D7" w:rsidRPr="001E7F16" w:rsidRDefault="008D01D7" w:rsidP="00BD1A68">
            <w:pPr>
              <w:rPr>
                <w:rFonts w:asciiTheme="minorHAnsi" w:hAnsiTheme="minorHAnsi" w:cstheme="minorHAnsi"/>
                <w:sz w:val="22"/>
                <w:szCs w:val="22"/>
              </w:rPr>
            </w:pPr>
            <w:r w:rsidRPr="001E7F16">
              <w:rPr>
                <w:rFonts w:asciiTheme="minorHAnsi" w:hAnsiTheme="minorHAnsi" w:cstheme="minorHAnsi"/>
                <w:b/>
                <w:sz w:val="22"/>
                <w:szCs w:val="22"/>
              </w:rPr>
              <w:t>A: Razlogi, povezani s kazenskimi obsodbami</w:t>
            </w:r>
          </w:p>
        </w:tc>
      </w:tr>
      <w:tr w:rsidR="008D01D7" w:rsidRPr="001E7F16" w14:paraId="07155220" w14:textId="77777777" w:rsidTr="00BD1A68">
        <w:tc>
          <w:tcPr>
            <w:tcW w:w="5685" w:type="dxa"/>
          </w:tcPr>
          <w:p w14:paraId="706A6A69" w14:textId="725B72DA" w:rsidR="008D01D7" w:rsidRPr="001E7F16" w:rsidRDefault="008D01D7" w:rsidP="00B01D68">
            <w:pPr>
              <w:contextualSpacing/>
              <w:rPr>
                <w:rFonts w:asciiTheme="minorHAnsi" w:hAnsiTheme="minorHAnsi" w:cstheme="minorHAnsi"/>
                <w:sz w:val="22"/>
                <w:szCs w:val="22"/>
              </w:rPr>
            </w:pPr>
            <w:r w:rsidRPr="001E7F16">
              <w:rPr>
                <w:rFonts w:asciiTheme="minorHAnsi" w:hAnsiTheme="minorHAnsi" w:cstheme="minorHAnsi"/>
                <w:sz w:val="22"/>
                <w:szCs w:val="22"/>
              </w:rPr>
              <w:t>Gospodarski subjekt ali oseba, ki je članica upravnega, vodstvenega ali nadzornega organa</w:t>
            </w:r>
            <w:r w:rsidR="005E4180" w:rsidRPr="001E7F16">
              <w:rPr>
                <w:rFonts w:asciiTheme="minorHAnsi" w:hAnsiTheme="minorHAnsi" w:cstheme="minorHAnsi"/>
                <w:sz w:val="22"/>
                <w:szCs w:val="22"/>
              </w:rPr>
              <w:t xml:space="preserve"> tega gospodarskega subjekta ali ki ima pooblastila za njegovo zastopanje ali odločanje ali nadzor v njem, ni bila pravnomočno obsojena zaradi kaznivih dejanj, kot jih določa prvi odstavek 75. člena ZJN-3.</w:t>
            </w:r>
          </w:p>
          <w:p w14:paraId="0C616A3C" w14:textId="77777777" w:rsidR="00950FC0" w:rsidRPr="001E7F16" w:rsidRDefault="00950FC0" w:rsidP="00950FC0">
            <w:pPr>
              <w:ind w:left="465"/>
              <w:contextualSpacing/>
              <w:rPr>
                <w:rFonts w:asciiTheme="minorHAnsi" w:hAnsiTheme="minorHAnsi" w:cstheme="minorHAnsi"/>
                <w:b/>
                <w:sz w:val="22"/>
                <w:szCs w:val="22"/>
              </w:rPr>
            </w:pPr>
          </w:p>
          <w:p w14:paraId="2A4D86B9" w14:textId="769A3A95" w:rsidR="00950FC0" w:rsidRPr="001E7F16" w:rsidRDefault="00950FC0" w:rsidP="00B01D68">
            <w:pPr>
              <w:contextualSpacing/>
              <w:rPr>
                <w:rFonts w:asciiTheme="minorHAnsi" w:hAnsiTheme="minorHAnsi" w:cstheme="minorHAnsi"/>
                <w:sz w:val="22"/>
                <w:szCs w:val="22"/>
                <w:shd w:val="clear" w:color="auto" w:fill="FFFFFF"/>
              </w:rPr>
            </w:pPr>
            <w:r w:rsidRPr="001E7F16">
              <w:rPr>
                <w:rFonts w:asciiTheme="minorHAnsi" w:hAnsiTheme="minorHAnsi" w:cstheme="minorHAnsi"/>
                <w:sz w:val="22"/>
                <w:szCs w:val="22"/>
                <w:shd w:val="clear" w:color="auto" w:fill="FFFFFF"/>
              </w:rPr>
              <w:t>Člen 57(1) Direktive 2014/24/EU določa naslednje razloge za izključitev:</w:t>
            </w:r>
          </w:p>
          <w:p w14:paraId="10EBAB3E" w14:textId="66E1C6AD" w:rsidR="00950FC0" w:rsidRPr="001E7F16" w:rsidRDefault="00950FC0" w:rsidP="00950FC0">
            <w:pPr>
              <w:pStyle w:val="Odstavekseznama"/>
              <w:numPr>
                <w:ilvl w:val="0"/>
                <w:numId w:val="9"/>
              </w:numPr>
              <w:rPr>
                <w:rFonts w:asciiTheme="minorHAnsi" w:hAnsiTheme="minorHAnsi" w:cstheme="minorHAnsi"/>
                <w:sz w:val="22"/>
                <w:szCs w:val="22"/>
              </w:rPr>
            </w:pPr>
            <w:r w:rsidRPr="001E7F16">
              <w:rPr>
                <w:rFonts w:asciiTheme="minorHAnsi" w:hAnsiTheme="minorHAnsi" w:cstheme="minorHAnsi"/>
                <w:sz w:val="22"/>
                <w:szCs w:val="22"/>
              </w:rPr>
              <w:t>Sodelovanje v hudodelski združbi</w:t>
            </w:r>
          </w:p>
          <w:p w14:paraId="6BE82087" w14:textId="72E1CD83" w:rsidR="00950FC0" w:rsidRPr="001E7F16" w:rsidRDefault="00950FC0" w:rsidP="00950FC0">
            <w:pPr>
              <w:pStyle w:val="Odstavekseznama"/>
              <w:numPr>
                <w:ilvl w:val="0"/>
                <w:numId w:val="9"/>
              </w:numPr>
              <w:rPr>
                <w:rFonts w:asciiTheme="minorHAnsi" w:hAnsiTheme="minorHAnsi" w:cstheme="minorHAnsi"/>
                <w:sz w:val="22"/>
                <w:szCs w:val="22"/>
              </w:rPr>
            </w:pPr>
            <w:r w:rsidRPr="001E7F16">
              <w:rPr>
                <w:rFonts w:asciiTheme="minorHAnsi" w:hAnsiTheme="minorHAnsi" w:cstheme="minorHAnsi"/>
                <w:sz w:val="22"/>
                <w:szCs w:val="22"/>
              </w:rPr>
              <w:t>Korupcija</w:t>
            </w:r>
          </w:p>
          <w:p w14:paraId="38575585" w14:textId="0EB2D313" w:rsidR="00950FC0" w:rsidRPr="001E7F16" w:rsidRDefault="00950FC0" w:rsidP="00950FC0">
            <w:pPr>
              <w:pStyle w:val="Odstavekseznama"/>
              <w:numPr>
                <w:ilvl w:val="0"/>
                <w:numId w:val="9"/>
              </w:numPr>
              <w:rPr>
                <w:rFonts w:asciiTheme="minorHAnsi" w:hAnsiTheme="minorHAnsi" w:cstheme="minorHAnsi"/>
                <w:sz w:val="22"/>
                <w:szCs w:val="22"/>
              </w:rPr>
            </w:pPr>
            <w:r w:rsidRPr="001E7F16">
              <w:rPr>
                <w:rFonts w:asciiTheme="minorHAnsi" w:hAnsiTheme="minorHAnsi" w:cstheme="minorHAnsi"/>
                <w:sz w:val="22"/>
                <w:szCs w:val="22"/>
              </w:rPr>
              <w:t>Goljufija</w:t>
            </w:r>
          </w:p>
          <w:p w14:paraId="4983B06E" w14:textId="31937F60" w:rsidR="00950FC0" w:rsidRPr="001E7F16" w:rsidRDefault="00950FC0" w:rsidP="00950FC0">
            <w:pPr>
              <w:pStyle w:val="Odstavekseznama"/>
              <w:numPr>
                <w:ilvl w:val="0"/>
                <w:numId w:val="9"/>
              </w:numPr>
              <w:rPr>
                <w:rFonts w:asciiTheme="minorHAnsi" w:hAnsiTheme="minorHAnsi" w:cstheme="minorHAnsi"/>
                <w:sz w:val="22"/>
                <w:szCs w:val="22"/>
              </w:rPr>
            </w:pPr>
            <w:r w:rsidRPr="001E7F16">
              <w:rPr>
                <w:rFonts w:asciiTheme="minorHAnsi" w:hAnsiTheme="minorHAnsi" w:cstheme="minorHAnsi"/>
                <w:sz w:val="22"/>
                <w:szCs w:val="22"/>
              </w:rPr>
              <w:t>Teroristična kazniva dejanja ali kazniva dejanja, povezana s terorističnimi dejavnostmi</w:t>
            </w:r>
          </w:p>
          <w:p w14:paraId="0CE9564F" w14:textId="318EA2EB" w:rsidR="00950FC0" w:rsidRPr="001E7F16" w:rsidRDefault="00950FC0" w:rsidP="00950FC0">
            <w:pPr>
              <w:pStyle w:val="Odstavekseznama"/>
              <w:numPr>
                <w:ilvl w:val="0"/>
                <w:numId w:val="9"/>
              </w:numPr>
              <w:rPr>
                <w:rFonts w:asciiTheme="minorHAnsi" w:hAnsiTheme="minorHAnsi" w:cstheme="minorHAnsi"/>
                <w:sz w:val="22"/>
                <w:szCs w:val="22"/>
              </w:rPr>
            </w:pPr>
            <w:r w:rsidRPr="001E7F16">
              <w:rPr>
                <w:rFonts w:asciiTheme="minorHAnsi" w:hAnsiTheme="minorHAnsi" w:cstheme="minorHAnsi"/>
                <w:sz w:val="22"/>
                <w:szCs w:val="22"/>
              </w:rPr>
              <w:t>Pranje denarja ali financiranje terorizma</w:t>
            </w:r>
          </w:p>
          <w:p w14:paraId="36162774" w14:textId="77777777" w:rsidR="00950FC0" w:rsidRPr="001E7F16" w:rsidRDefault="00950FC0" w:rsidP="00950FC0">
            <w:pPr>
              <w:pStyle w:val="Odstavekseznama"/>
              <w:numPr>
                <w:ilvl w:val="0"/>
                <w:numId w:val="9"/>
              </w:numPr>
              <w:rPr>
                <w:rFonts w:asciiTheme="minorHAnsi" w:hAnsiTheme="minorHAnsi" w:cstheme="minorHAnsi"/>
                <w:sz w:val="22"/>
                <w:szCs w:val="22"/>
              </w:rPr>
            </w:pPr>
            <w:r w:rsidRPr="001E7F16">
              <w:rPr>
                <w:rFonts w:asciiTheme="minorHAnsi" w:hAnsiTheme="minorHAnsi" w:cstheme="minorHAnsi"/>
                <w:sz w:val="22"/>
                <w:szCs w:val="22"/>
              </w:rPr>
              <w:t>Delo otrok in druge oblike trgovine z ljudmi</w:t>
            </w:r>
          </w:p>
          <w:p w14:paraId="24F6A076" w14:textId="1CE0D285" w:rsidR="005E4180" w:rsidRPr="001E7F16" w:rsidRDefault="005E4180" w:rsidP="005E4180">
            <w:pPr>
              <w:rPr>
                <w:rFonts w:asciiTheme="minorHAnsi" w:hAnsiTheme="minorHAnsi" w:cstheme="minorHAnsi"/>
                <w:sz w:val="22"/>
                <w:szCs w:val="22"/>
              </w:rPr>
            </w:pPr>
          </w:p>
        </w:tc>
        <w:tc>
          <w:tcPr>
            <w:tcW w:w="3377" w:type="dxa"/>
          </w:tcPr>
          <w:p w14:paraId="24769DC5" w14:textId="77777777" w:rsidR="008D01D7" w:rsidRPr="001E7F16" w:rsidRDefault="008D01D7" w:rsidP="00BD1A68">
            <w:pPr>
              <w:rPr>
                <w:rFonts w:asciiTheme="minorHAnsi" w:hAnsiTheme="minorHAnsi" w:cstheme="minorHAnsi"/>
                <w:sz w:val="22"/>
                <w:szCs w:val="22"/>
              </w:rPr>
            </w:pPr>
            <w:r w:rsidRPr="001E7F16">
              <w:rPr>
                <w:rFonts w:asciiTheme="minorHAnsi" w:hAnsiTheme="minorHAnsi" w:cstheme="minorHAnsi"/>
                <w:sz w:val="22"/>
                <w:szCs w:val="22"/>
              </w:rPr>
              <w:t>Izpolnjen ESPD za vse gospodarske subjekte v ponudbi</w:t>
            </w:r>
          </w:p>
          <w:p w14:paraId="758F4C4E" w14:textId="77777777" w:rsidR="008D01D7" w:rsidRPr="001E7F16" w:rsidRDefault="008D01D7" w:rsidP="00BD1A68">
            <w:pPr>
              <w:rPr>
                <w:rFonts w:asciiTheme="minorHAnsi" w:hAnsiTheme="minorHAnsi" w:cstheme="minorHAnsi"/>
                <w:sz w:val="22"/>
                <w:szCs w:val="22"/>
              </w:rPr>
            </w:pPr>
          </w:p>
          <w:p w14:paraId="447CE977" w14:textId="28F50878" w:rsidR="00802D12" w:rsidRPr="001E7F16" w:rsidRDefault="008D01D7" w:rsidP="005F0A19">
            <w:pPr>
              <w:rPr>
                <w:rFonts w:asciiTheme="minorHAnsi" w:hAnsiTheme="minorHAnsi" w:cstheme="minorHAnsi"/>
                <w:sz w:val="22"/>
                <w:szCs w:val="22"/>
              </w:rPr>
            </w:pPr>
            <w:r w:rsidRPr="001E7F16">
              <w:rPr>
                <w:rFonts w:asciiTheme="minorHAnsi" w:hAnsiTheme="minorHAnsi" w:cstheme="minorHAnsi"/>
                <w:sz w:val="22"/>
                <w:szCs w:val="22"/>
              </w:rPr>
              <w:t>V ESPD del »II B« navedite imena in naslove oseb, ki so člani upravnega, vodstvenega in nadzornega organa gospodarskega subjekta</w:t>
            </w:r>
          </w:p>
        </w:tc>
      </w:tr>
      <w:tr w:rsidR="008D01D7" w:rsidRPr="001E7F16" w14:paraId="04EC17DA" w14:textId="77777777" w:rsidTr="00BD1A68">
        <w:tc>
          <w:tcPr>
            <w:tcW w:w="9062" w:type="dxa"/>
            <w:gridSpan w:val="2"/>
            <w:shd w:val="clear" w:color="auto" w:fill="C6D9F1" w:themeFill="text2" w:themeFillTint="33"/>
          </w:tcPr>
          <w:p w14:paraId="57FC4B92" w14:textId="77777777" w:rsidR="008D01D7" w:rsidRPr="001E7F16" w:rsidRDefault="008D01D7" w:rsidP="00BD1A68">
            <w:pPr>
              <w:rPr>
                <w:rFonts w:asciiTheme="minorHAnsi" w:hAnsiTheme="minorHAnsi" w:cstheme="minorHAnsi"/>
                <w:b/>
                <w:sz w:val="22"/>
                <w:szCs w:val="22"/>
              </w:rPr>
            </w:pPr>
            <w:r w:rsidRPr="001E7F16">
              <w:rPr>
                <w:rFonts w:asciiTheme="minorHAnsi" w:hAnsiTheme="minorHAnsi" w:cstheme="minorHAnsi"/>
                <w:b/>
                <w:sz w:val="22"/>
                <w:szCs w:val="22"/>
              </w:rPr>
              <w:t>B: Razlogi, povezani s plačilom davkov ali prispevkov za socialno varnost</w:t>
            </w:r>
          </w:p>
        </w:tc>
      </w:tr>
      <w:tr w:rsidR="008D01D7" w:rsidRPr="001E7F16" w14:paraId="71B1362C" w14:textId="77777777" w:rsidTr="00BD1A68">
        <w:tc>
          <w:tcPr>
            <w:tcW w:w="5685" w:type="dxa"/>
          </w:tcPr>
          <w:p w14:paraId="5189302C" w14:textId="77777777" w:rsidR="008D01D7" w:rsidRPr="001E7F16" w:rsidRDefault="008D01D7" w:rsidP="00B01D68">
            <w:pPr>
              <w:contextualSpacing/>
              <w:rPr>
                <w:rFonts w:asciiTheme="minorHAnsi" w:hAnsiTheme="minorHAnsi" w:cstheme="minorHAnsi"/>
                <w:sz w:val="22"/>
                <w:szCs w:val="22"/>
              </w:rPr>
            </w:pPr>
            <w:r w:rsidRPr="001E7F16">
              <w:rPr>
                <w:rFonts w:asciiTheme="minorHAnsi" w:hAnsiTheme="minorHAnsi" w:cstheme="minorHAnsi"/>
                <w:sz w:val="22"/>
                <w:szCs w:val="22"/>
              </w:rPr>
              <w:t>Gospodarski subjekt 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w:t>
            </w:r>
            <w:r w:rsidR="00DD48D0" w:rsidRPr="001E7F16">
              <w:rPr>
                <w:rFonts w:asciiTheme="minorHAnsi" w:hAnsiTheme="minorHAnsi" w:cstheme="minorHAnsi"/>
                <w:sz w:val="22"/>
                <w:szCs w:val="22"/>
              </w:rPr>
              <w:t>v</w:t>
            </w:r>
            <w:r w:rsidRPr="001E7F16">
              <w:rPr>
                <w:rFonts w:asciiTheme="minorHAnsi" w:hAnsiTheme="minorHAnsi" w:cstheme="minorHAnsi"/>
                <w:sz w:val="22"/>
                <w:szCs w:val="22"/>
              </w:rPr>
              <w:t xml:space="preserve">rov ali več ali če na dan oddaje ponudbe ni imel predloženih vseh obračunov davčnih odtegljajev za dohodke iz delovnega razmerja za obdobje zadnjih petih let do dne oddaje ponudbe. </w:t>
            </w:r>
          </w:p>
          <w:p w14:paraId="7A608788" w14:textId="77777777" w:rsidR="00950FC0" w:rsidRPr="001E7F16" w:rsidRDefault="00950FC0" w:rsidP="00950FC0">
            <w:pPr>
              <w:ind w:left="465"/>
              <w:contextualSpacing/>
              <w:rPr>
                <w:rFonts w:asciiTheme="minorHAnsi" w:hAnsiTheme="minorHAnsi" w:cstheme="minorHAnsi"/>
                <w:sz w:val="22"/>
                <w:szCs w:val="22"/>
              </w:rPr>
            </w:pPr>
          </w:p>
          <w:p w14:paraId="1C5B996B" w14:textId="32478273" w:rsidR="00950FC0" w:rsidRPr="001E7F16" w:rsidRDefault="00950FC0" w:rsidP="00B01D68">
            <w:pPr>
              <w:contextualSpacing/>
              <w:rPr>
                <w:rFonts w:asciiTheme="minorHAnsi" w:hAnsiTheme="minorHAnsi" w:cstheme="minorHAnsi"/>
                <w:sz w:val="22"/>
                <w:szCs w:val="22"/>
                <w:shd w:val="clear" w:color="auto" w:fill="FFFFFF"/>
              </w:rPr>
            </w:pPr>
            <w:r w:rsidRPr="001E7F16">
              <w:rPr>
                <w:rFonts w:asciiTheme="minorHAnsi" w:hAnsiTheme="minorHAnsi" w:cstheme="minorHAnsi"/>
                <w:sz w:val="22"/>
                <w:szCs w:val="22"/>
                <w:shd w:val="clear" w:color="auto" w:fill="FFFFFF"/>
              </w:rPr>
              <w:t>Člen 57(2) Direktive 2014/24/EU določa naslednje razloge za izključitev:</w:t>
            </w:r>
          </w:p>
          <w:p w14:paraId="2F3DF2D9" w14:textId="5313260B" w:rsidR="00950FC0" w:rsidRPr="001E7F16" w:rsidRDefault="00950FC0" w:rsidP="00950FC0">
            <w:pPr>
              <w:pStyle w:val="Odstavekseznama"/>
              <w:numPr>
                <w:ilvl w:val="0"/>
                <w:numId w:val="9"/>
              </w:numPr>
              <w:rPr>
                <w:rFonts w:asciiTheme="minorHAnsi" w:hAnsiTheme="minorHAnsi" w:cstheme="minorHAnsi"/>
                <w:sz w:val="22"/>
                <w:szCs w:val="22"/>
                <w:shd w:val="clear" w:color="auto" w:fill="FFFFFF"/>
              </w:rPr>
            </w:pPr>
            <w:r w:rsidRPr="001E7F16">
              <w:rPr>
                <w:rFonts w:asciiTheme="minorHAnsi" w:hAnsiTheme="minorHAnsi" w:cstheme="minorHAnsi"/>
                <w:sz w:val="22"/>
                <w:szCs w:val="22"/>
                <w:shd w:val="clear" w:color="auto" w:fill="FFFFFF"/>
              </w:rPr>
              <w:t>Plačevanje davkov</w:t>
            </w:r>
          </w:p>
          <w:p w14:paraId="5181FFFE" w14:textId="77777777" w:rsidR="00950FC0" w:rsidRPr="001E7F16" w:rsidRDefault="00950FC0" w:rsidP="00950FC0">
            <w:pPr>
              <w:pStyle w:val="Odstavekseznama"/>
              <w:numPr>
                <w:ilvl w:val="0"/>
                <w:numId w:val="9"/>
              </w:numPr>
              <w:rPr>
                <w:rFonts w:asciiTheme="minorHAnsi" w:hAnsiTheme="minorHAnsi" w:cstheme="minorHAnsi"/>
                <w:sz w:val="22"/>
                <w:szCs w:val="22"/>
              </w:rPr>
            </w:pPr>
            <w:r w:rsidRPr="001E7F16">
              <w:rPr>
                <w:rFonts w:asciiTheme="minorHAnsi" w:hAnsiTheme="minorHAnsi" w:cstheme="minorHAnsi"/>
                <w:sz w:val="22"/>
                <w:szCs w:val="22"/>
                <w:shd w:val="clear" w:color="auto" w:fill="FFFFFF"/>
              </w:rPr>
              <w:t>Plačevanje prispevkov za socialno varnost</w:t>
            </w:r>
          </w:p>
          <w:p w14:paraId="705BCAAD" w14:textId="5D87453A" w:rsidR="005E4180" w:rsidRPr="001E7F16" w:rsidRDefault="005E4180" w:rsidP="005E4180">
            <w:pPr>
              <w:rPr>
                <w:rFonts w:asciiTheme="minorHAnsi" w:hAnsiTheme="minorHAnsi" w:cstheme="minorHAnsi"/>
                <w:sz w:val="22"/>
                <w:szCs w:val="22"/>
              </w:rPr>
            </w:pPr>
          </w:p>
        </w:tc>
        <w:tc>
          <w:tcPr>
            <w:tcW w:w="3377" w:type="dxa"/>
          </w:tcPr>
          <w:p w14:paraId="0C7B4FCD" w14:textId="77777777" w:rsidR="008D01D7" w:rsidRPr="001E7F16" w:rsidRDefault="008D01D7" w:rsidP="00BD1A68">
            <w:pPr>
              <w:rPr>
                <w:rFonts w:asciiTheme="minorHAnsi" w:hAnsiTheme="minorHAnsi" w:cstheme="minorHAnsi"/>
                <w:sz w:val="22"/>
                <w:szCs w:val="22"/>
              </w:rPr>
            </w:pPr>
            <w:r w:rsidRPr="001E7F16">
              <w:rPr>
                <w:rFonts w:asciiTheme="minorHAnsi" w:hAnsiTheme="minorHAnsi" w:cstheme="minorHAnsi"/>
                <w:sz w:val="22"/>
                <w:szCs w:val="22"/>
              </w:rPr>
              <w:t>Izpolnjen ESPD za vse gospodarske subjekte v ponudbi</w:t>
            </w:r>
          </w:p>
        </w:tc>
      </w:tr>
      <w:tr w:rsidR="008D01D7" w:rsidRPr="001E7F16" w14:paraId="3D507AC6" w14:textId="77777777" w:rsidTr="00BD1A68">
        <w:tc>
          <w:tcPr>
            <w:tcW w:w="9062" w:type="dxa"/>
            <w:gridSpan w:val="2"/>
            <w:shd w:val="clear" w:color="auto" w:fill="C6D9F1" w:themeFill="text2" w:themeFillTint="33"/>
          </w:tcPr>
          <w:p w14:paraId="367839DC" w14:textId="77777777" w:rsidR="008D01D7" w:rsidRPr="001E7F16" w:rsidRDefault="008D01D7" w:rsidP="00BD1A68">
            <w:pPr>
              <w:rPr>
                <w:rFonts w:asciiTheme="minorHAnsi" w:hAnsiTheme="minorHAnsi" w:cstheme="minorHAnsi"/>
                <w:b/>
                <w:sz w:val="22"/>
                <w:szCs w:val="22"/>
              </w:rPr>
            </w:pPr>
            <w:r w:rsidRPr="001E7F16">
              <w:rPr>
                <w:rFonts w:asciiTheme="minorHAnsi" w:hAnsiTheme="minorHAnsi" w:cstheme="minorHAnsi"/>
                <w:b/>
                <w:sz w:val="22"/>
                <w:szCs w:val="22"/>
              </w:rPr>
              <w:t>C: Razlogi povezani z insolventnostjo, nasprotjem interesov ali kršitvijo poklicnih pravil</w:t>
            </w:r>
          </w:p>
        </w:tc>
      </w:tr>
      <w:tr w:rsidR="008D01D7" w:rsidRPr="001E7F16" w14:paraId="190F14F8" w14:textId="77777777" w:rsidTr="00BD1A68">
        <w:tc>
          <w:tcPr>
            <w:tcW w:w="5685" w:type="dxa"/>
          </w:tcPr>
          <w:p w14:paraId="7122D795" w14:textId="77777777" w:rsidR="008D01D7" w:rsidRPr="001E7F16" w:rsidRDefault="008D01D7" w:rsidP="00B01D68">
            <w:pPr>
              <w:contextualSpacing/>
              <w:rPr>
                <w:rFonts w:asciiTheme="minorHAnsi" w:hAnsiTheme="minorHAnsi" w:cstheme="minorHAnsi"/>
                <w:sz w:val="22"/>
                <w:szCs w:val="22"/>
              </w:rPr>
            </w:pPr>
            <w:r w:rsidRPr="001E7F16">
              <w:rPr>
                <w:rFonts w:asciiTheme="minorHAnsi" w:hAnsiTheme="minorHAnsi" w:cstheme="minorHAnsi"/>
                <w:sz w:val="22"/>
                <w:szCs w:val="22"/>
              </w:rPr>
              <w:t xml:space="preserve">Naročnik bo iz postopka javnega naročanja (kadar koli v postopku) izključil gospodarski subjekt, če se izkaže, da je kršil svoje obveznosti na področju socialnega prava, kot mu to nalaga nacionalna zakonodaja, na področju delovnega prava, kot mu to nalaga nacionalna zakonodaja in na območju </w:t>
            </w:r>
            <w:proofErr w:type="spellStart"/>
            <w:r w:rsidRPr="001E7F16">
              <w:rPr>
                <w:rFonts w:asciiTheme="minorHAnsi" w:hAnsiTheme="minorHAnsi" w:cstheme="minorHAnsi"/>
                <w:sz w:val="22"/>
                <w:szCs w:val="22"/>
              </w:rPr>
              <w:t>okoljskega</w:t>
            </w:r>
            <w:proofErr w:type="spellEnd"/>
            <w:r w:rsidRPr="001E7F16">
              <w:rPr>
                <w:rFonts w:asciiTheme="minorHAnsi" w:hAnsiTheme="minorHAnsi" w:cstheme="minorHAnsi"/>
                <w:sz w:val="22"/>
                <w:szCs w:val="22"/>
              </w:rPr>
              <w:t xml:space="preserve"> prava, kot mu to nalaga nacionalna zakonodaja.</w:t>
            </w:r>
          </w:p>
          <w:p w14:paraId="42CE00F4" w14:textId="77777777" w:rsidR="00F00BB1" w:rsidRPr="001E7F16" w:rsidRDefault="00F00BB1" w:rsidP="00F00BB1">
            <w:pPr>
              <w:ind w:left="720"/>
              <w:contextualSpacing/>
              <w:rPr>
                <w:rFonts w:asciiTheme="minorHAnsi" w:hAnsiTheme="minorHAnsi" w:cstheme="minorHAnsi"/>
                <w:sz w:val="22"/>
                <w:szCs w:val="22"/>
              </w:rPr>
            </w:pPr>
          </w:p>
          <w:p w14:paraId="062C0845" w14:textId="74075E0A" w:rsidR="00F00BB1" w:rsidRPr="001E7F16" w:rsidRDefault="00F00BB1" w:rsidP="00B01D68">
            <w:pPr>
              <w:contextualSpacing/>
              <w:rPr>
                <w:rFonts w:asciiTheme="minorHAnsi" w:hAnsiTheme="minorHAnsi" w:cstheme="minorHAnsi"/>
                <w:sz w:val="22"/>
                <w:szCs w:val="22"/>
              </w:rPr>
            </w:pPr>
            <w:r w:rsidRPr="001E7F16">
              <w:rPr>
                <w:rFonts w:asciiTheme="minorHAnsi" w:hAnsiTheme="minorHAnsi" w:cstheme="minorHAnsi"/>
                <w:sz w:val="22"/>
                <w:szCs w:val="22"/>
              </w:rPr>
              <w:t xml:space="preserve">Naročnik bo iz sodelovanja v postopku javnega naročanja izključil gospodarski subjekt tudi v primeru, če se je pri gospodarskem subjektu pri prejšnji </w:t>
            </w:r>
            <w:r w:rsidRPr="001E7F16">
              <w:rPr>
                <w:rFonts w:asciiTheme="minorHAnsi" w:hAnsiTheme="minorHAnsi" w:cstheme="minorHAnsi"/>
                <w:kern w:val="0"/>
                <w:sz w:val="22"/>
                <w:szCs w:val="22"/>
              </w:rPr>
              <w:t>pogodbi</w:t>
            </w:r>
            <w:r w:rsidRPr="001E7F16">
              <w:rPr>
                <w:rFonts w:asciiTheme="minorHAnsi" w:hAnsiTheme="minorHAnsi" w:cstheme="minorHAnsi"/>
                <w:sz w:val="22"/>
                <w:szCs w:val="22"/>
              </w:rPr>
              <w:t xml:space="preserve"> o izvedbi javnega naročila ali prejšnji koncesijski pogodbi, sklenjeni z naročnikom, pokazale precejšnje ali stalne pomanjkljivosti pri izpolnjevanju ključne obveznosti, zaradi česar je naročnik predčasno odstopil od prejšnjega naročila oziroma </w:t>
            </w:r>
            <w:r w:rsidRPr="001E7F16">
              <w:rPr>
                <w:rFonts w:asciiTheme="minorHAnsi" w:hAnsiTheme="minorHAnsi" w:cstheme="minorHAnsi"/>
                <w:kern w:val="0"/>
                <w:sz w:val="22"/>
                <w:szCs w:val="22"/>
              </w:rPr>
              <w:t>pogodbe</w:t>
            </w:r>
            <w:r w:rsidRPr="001E7F16">
              <w:rPr>
                <w:rFonts w:asciiTheme="minorHAnsi" w:hAnsiTheme="minorHAnsi" w:cstheme="minorHAnsi"/>
                <w:sz w:val="22"/>
                <w:szCs w:val="22"/>
              </w:rPr>
              <w:t xml:space="preserve"> ali uveljavil odškodnino ali so bile izvedene druge primerljive sankcije.</w:t>
            </w:r>
          </w:p>
          <w:p w14:paraId="64C476B6" w14:textId="77777777" w:rsidR="00950FC0" w:rsidRPr="001E7F16" w:rsidRDefault="00950FC0" w:rsidP="00950FC0">
            <w:pPr>
              <w:contextualSpacing/>
              <w:rPr>
                <w:rFonts w:asciiTheme="minorHAnsi" w:hAnsiTheme="minorHAnsi" w:cstheme="minorHAnsi"/>
                <w:sz w:val="22"/>
                <w:szCs w:val="22"/>
              </w:rPr>
            </w:pPr>
          </w:p>
          <w:p w14:paraId="3507197F" w14:textId="38E6DE7A" w:rsidR="00950FC0" w:rsidRPr="001E7F16" w:rsidRDefault="00950FC0" w:rsidP="00B01D68">
            <w:pPr>
              <w:contextualSpacing/>
              <w:rPr>
                <w:rFonts w:asciiTheme="minorHAnsi" w:hAnsiTheme="minorHAnsi" w:cstheme="minorHAnsi"/>
                <w:sz w:val="22"/>
                <w:szCs w:val="22"/>
                <w:shd w:val="clear" w:color="auto" w:fill="FFFFFF"/>
              </w:rPr>
            </w:pPr>
            <w:r w:rsidRPr="001E7F16">
              <w:rPr>
                <w:rFonts w:asciiTheme="minorHAnsi" w:hAnsiTheme="minorHAnsi" w:cstheme="minorHAnsi"/>
                <w:sz w:val="22"/>
                <w:szCs w:val="22"/>
                <w:shd w:val="clear" w:color="auto" w:fill="FFFFFF"/>
              </w:rPr>
              <w:t>Člen 57(4) Direktive 2014/24/EU določa naslednje razloge za izključitev:</w:t>
            </w:r>
          </w:p>
          <w:p w14:paraId="51BBCB0E" w14:textId="43F08A2B" w:rsidR="00950FC0" w:rsidRPr="001E7F16" w:rsidRDefault="00950FC0" w:rsidP="00950FC0">
            <w:pPr>
              <w:pStyle w:val="Odstavekseznama"/>
              <w:numPr>
                <w:ilvl w:val="0"/>
                <w:numId w:val="9"/>
              </w:numPr>
              <w:rPr>
                <w:rFonts w:asciiTheme="minorHAnsi" w:hAnsiTheme="minorHAnsi" w:cstheme="minorHAnsi"/>
                <w:sz w:val="22"/>
                <w:szCs w:val="22"/>
                <w:shd w:val="clear" w:color="auto" w:fill="FFFFFF"/>
              </w:rPr>
            </w:pPr>
            <w:r w:rsidRPr="001E7F16">
              <w:rPr>
                <w:rFonts w:asciiTheme="minorHAnsi" w:hAnsiTheme="minorHAnsi" w:cstheme="minorHAnsi"/>
                <w:sz w:val="22"/>
                <w:szCs w:val="22"/>
                <w:shd w:val="clear" w:color="auto" w:fill="FFFFFF"/>
              </w:rPr>
              <w:t xml:space="preserve">Kršitev obveznosti na področju </w:t>
            </w:r>
            <w:proofErr w:type="spellStart"/>
            <w:r w:rsidRPr="001E7F16">
              <w:rPr>
                <w:rFonts w:asciiTheme="minorHAnsi" w:hAnsiTheme="minorHAnsi" w:cstheme="minorHAnsi"/>
                <w:sz w:val="22"/>
                <w:szCs w:val="22"/>
                <w:shd w:val="clear" w:color="auto" w:fill="FFFFFF"/>
              </w:rPr>
              <w:t>okoljskega</w:t>
            </w:r>
            <w:proofErr w:type="spellEnd"/>
            <w:r w:rsidRPr="001E7F16">
              <w:rPr>
                <w:rFonts w:asciiTheme="minorHAnsi" w:hAnsiTheme="minorHAnsi" w:cstheme="minorHAnsi"/>
                <w:sz w:val="22"/>
                <w:szCs w:val="22"/>
                <w:shd w:val="clear" w:color="auto" w:fill="FFFFFF"/>
              </w:rPr>
              <w:t xml:space="preserve"> prava</w:t>
            </w:r>
          </w:p>
          <w:p w14:paraId="2BB94F2A" w14:textId="028CF26C" w:rsidR="00950FC0" w:rsidRPr="001E7F16" w:rsidRDefault="00950FC0" w:rsidP="00950FC0">
            <w:pPr>
              <w:pStyle w:val="Odstavekseznama"/>
              <w:numPr>
                <w:ilvl w:val="0"/>
                <w:numId w:val="9"/>
              </w:numPr>
              <w:rPr>
                <w:rFonts w:asciiTheme="minorHAnsi" w:hAnsiTheme="minorHAnsi" w:cstheme="minorHAnsi"/>
                <w:sz w:val="22"/>
                <w:szCs w:val="22"/>
                <w:shd w:val="clear" w:color="auto" w:fill="FFFFFF"/>
              </w:rPr>
            </w:pPr>
            <w:r w:rsidRPr="001E7F16">
              <w:rPr>
                <w:rFonts w:asciiTheme="minorHAnsi" w:hAnsiTheme="minorHAnsi" w:cstheme="minorHAnsi"/>
                <w:sz w:val="22"/>
                <w:szCs w:val="22"/>
                <w:shd w:val="clear" w:color="auto" w:fill="FFFFFF"/>
              </w:rPr>
              <w:t>Kršitev obveznosti na področju socialnega prava</w:t>
            </w:r>
          </w:p>
          <w:p w14:paraId="749FF85F" w14:textId="77777777" w:rsidR="00950FC0" w:rsidRPr="001E7F16" w:rsidRDefault="00950FC0" w:rsidP="00950FC0">
            <w:pPr>
              <w:pStyle w:val="Odstavekseznama"/>
              <w:numPr>
                <w:ilvl w:val="0"/>
                <w:numId w:val="9"/>
              </w:numPr>
              <w:rPr>
                <w:rFonts w:asciiTheme="minorHAnsi" w:hAnsiTheme="minorHAnsi" w:cstheme="minorHAnsi"/>
                <w:sz w:val="22"/>
                <w:szCs w:val="22"/>
              </w:rPr>
            </w:pPr>
            <w:r w:rsidRPr="001E7F16">
              <w:rPr>
                <w:rFonts w:asciiTheme="minorHAnsi" w:hAnsiTheme="minorHAnsi" w:cstheme="minorHAnsi"/>
                <w:sz w:val="22"/>
                <w:szCs w:val="22"/>
                <w:shd w:val="clear" w:color="auto" w:fill="FFFFFF"/>
              </w:rPr>
              <w:t>Kršitev obveznosti na področju delovnega prava</w:t>
            </w:r>
          </w:p>
          <w:p w14:paraId="4860C861" w14:textId="77777777" w:rsidR="00F00BB1" w:rsidRPr="001E7F16" w:rsidRDefault="00F00BB1" w:rsidP="00950FC0">
            <w:pPr>
              <w:pStyle w:val="Odstavekseznama"/>
              <w:numPr>
                <w:ilvl w:val="0"/>
                <w:numId w:val="9"/>
              </w:numPr>
              <w:rPr>
                <w:rFonts w:asciiTheme="minorHAnsi" w:hAnsiTheme="minorHAnsi" w:cstheme="minorHAnsi"/>
                <w:sz w:val="22"/>
                <w:szCs w:val="22"/>
              </w:rPr>
            </w:pPr>
            <w:r w:rsidRPr="001E7F16">
              <w:rPr>
                <w:rFonts w:asciiTheme="minorHAnsi" w:hAnsiTheme="minorHAnsi" w:cstheme="minorHAnsi"/>
                <w:sz w:val="22"/>
                <w:szCs w:val="22"/>
              </w:rPr>
              <w:t xml:space="preserve">Stečaj </w:t>
            </w:r>
          </w:p>
          <w:p w14:paraId="22671F83" w14:textId="77777777" w:rsidR="00F00BB1" w:rsidRPr="001E7F16" w:rsidRDefault="00F00BB1" w:rsidP="00950FC0">
            <w:pPr>
              <w:pStyle w:val="Odstavekseznama"/>
              <w:numPr>
                <w:ilvl w:val="0"/>
                <w:numId w:val="9"/>
              </w:numPr>
              <w:rPr>
                <w:rFonts w:asciiTheme="minorHAnsi" w:hAnsiTheme="minorHAnsi" w:cstheme="minorHAnsi"/>
                <w:sz w:val="22"/>
                <w:szCs w:val="22"/>
              </w:rPr>
            </w:pPr>
            <w:r w:rsidRPr="001E7F16">
              <w:rPr>
                <w:rFonts w:asciiTheme="minorHAnsi" w:hAnsiTheme="minorHAnsi" w:cstheme="minorHAnsi"/>
                <w:sz w:val="22"/>
                <w:szCs w:val="22"/>
              </w:rPr>
              <w:t xml:space="preserve">Insolventnost </w:t>
            </w:r>
          </w:p>
          <w:p w14:paraId="2EBABE64" w14:textId="77777777" w:rsidR="00F00BB1" w:rsidRPr="001E7F16" w:rsidRDefault="00F00BB1" w:rsidP="00950FC0">
            <w:pPr>
              <w:pStyle w:val="Odstavekseznama"/>
              <w:numPr>
                <w:ilvl w:val="0"/>
                <w:numId w:val="9"/>
              </w:numPr>
              <w:rPr>
                <w:rFonts w:asciiTheme="minorHAnsi" w:hAnsiTheme="minorHAnsi" w:cstheme="minorHAnsi"/>
                <w:sz w:val="22"/>
                <w:szCs w:val="22"/>
              </w:rPr>
            </w:pPr>
            <w:r w:rsidRPr="001E7F16">
              <w:rPr>
                <w:rFonts w:asciiTheme="minorHAnsi" w:hAnsiTheme="minorHAnsi" w:cstheme="minorHAnsi"/>
                <w:sz w:val="22"/>
                <w:szCs w:val="22"/>
              </w:rPr>
              <w:t>Dogovor z upniki</w:t>
            </w:r>
          </w:p>
          <w:p w14:paraId="4B2480A4" w14:textId="77777777" w:rsidR="00F00BB1" w:rsidRPr="001E7F16" w:rsidRDefault="00F00BB1" w:rsidP="00950FC0">
            <w:pPr>
              <w:pStyle w:val="Odstavekseznama"/>
              <w:numPr>
                <w:ilvl w:val="0"/>
                <w:numId w:val="9"/>
              </w:numPr>
              <w:rPr>
                <w:rFonts w:asciiTheme="minorHAnsi" w:hAnsiTheme="minorHAnsi" w:cstheme="minorHAnsi"/>
                <w:sz w:val="22"/>
                <w:szCs w:val="22"/>
              </w:rPr>
            </w:pPr>
            <w:r w:rsidRPr="001E7F16">
              <w:rPr>
                <w:rFonts w:asciiTheme="minorHAnsi" w:hAnsiTheme="minorHAnsi" w:cstheme="minorHAnsi"/>
                <w:sz w:val="22"/>
                <w:szCs w:val="22"/>
              </w:rPr>
              <w:t>Položaj, ki je v skladu z nacionalno zakonodajo podoben stečaju</w:t>
            </w:r>
          </w:p>
          <w:p w14:paraId="45FE332A" w14:textId="77777777" w:rsidR="00F00BB1" w:rsidRPr="001E7F16" w:rsidRDefault="00F00BB1" w:rsidP="00950FC0">
            <w:pPr>
              <w:pStyle w:val="Odstavekseznama"/>
              <w:numPr>
                <w:ilvl w:val="0"/>
                <w:numId w:val="9"/>
              </w:numPr>
              <w:rPr>
                <w:rFonts w:asciiTheme="minorHAnsi" w:hAnsiTheme="minorHAnsi" w:cstheme="minorHAnsi"/>
                <w:sz w:val="22"/>
                <w:szCs w:val="22"/>
              </w:rPr>
            </w:pPr>
            <w:r w:rsidRPr="001E7F16">
              <w:rPr>
                <w:rFonts w:asciiTheme="minorHAnsi" w:hAnsiTheme="minorHAnsi" w:cstheme="minorHAnsi"/>
                <w:sz w:val="22"/>
                <w:szCs w:val="22"/>
              </w:rPr>
              <w:t>Sredstva upravlja stečajni upravitelj</w:t>
            </w:r>
          </w:p>
          <w:p w14:paraId="6DCB201A" w14:textId="77777777" w:rsidR="00F00BB1" w:rsidRPr="001E7F16" w:rsidRDefault="00F00BB1" w:rsidP="00950FC0">
            <w:pPr>
              <w:pStyle w:val="Odstavekseznama"/>
              <w:numPr>
                <w:ilvl w:val="0"/>
                <w:numId w:val="9"/>
              </w:numPr>
              <w:rPr>
                <w:rFonts w:asciiTheme="minorHAnsi" w:hAnsiTheme="minorHAnsi" w:cstheme="minorHAnsi"/>
                <w:sz w:val="22"/>
                <w:szCs w:val="22"/>
              </w:rPr>
            </w:pPr>
            <w:r w:rsidRPr="001E7F16">
              <w:rPr>
                <w:rFonts w:asciiTheme="minorHAnsi" w:hAnsiTheme="minorHAnsi" w:cstheme="minorHAnsi"/>
                <w:sz w:val="22"/>
                <w:szCs w:val="22"/>
              </w:rPr>
              <w:t>Poslovne dejavnosti so začasno ustavljene</w:t>
            </w:r>
          </w:p>
          <w:p w14:paraId="0E677A0D" w14:textId="77777777" w:rsidR="00F00BB1" w:rsidRPr="001E7F16" w:rsidRDefault="00F00BB1" w:rsidP="00950FC0">
            <w:pPr>
              <w:pStyle w:val="Odstavekseznama"/>
              <w:numPr>
                <w:ilvl w:val="0"/>
                <w:numId w:val="9"/>
              </w:numPr>
              <w:rPr>
                <w:rFonts w:asciiTheme="minorHAnsi" w:hAnsiTheme="minorHAnsi" w:cstheme="minorHAnsi"/>
                <w:sz w:val="22"/>
                <w:szCs w:val="22"/>
              </w:rPr>
            </w:pPr>
            <w:r w:rsidRPr="001E7F16">
              <w:rPr>
                <w:rFonts w:asciiTheme="minorHAnsi" w:hAnsiTheme="minorHAnsi" w:cstheme="minorHAnsi"/>
                <w:sz w:val="22"/>
                <w:szCs w:val="22"/>
              </w:rPr>
              <w:t>Hujša kršitev poklicnih pravil</w:t>
            </w:r>
          </w:p>
          <w:p w14:paraId="499B6F0E" w14:textId="77777777" w:rsidR="00F00BB1" w:rsidRPr="001E7F16" w:rsidRDefault="00F00BB1" w:rsidP="00950FC0">
            <w:pPr>
              <w:pStyle w:val="Odstavekseznama"/>
              <w:numPr>
                <w:ilvl w:val="0"/>
                <w:numId w:val="9"/>
              </w:numPr>
              <w:rPr>
                <w:rFonts w:asciiTheme="minorHAnsi" w:hAnsiTheme="minorHAnsi" w:cstheme="minorHAnsi"/>
                <w:sz w:val="22"/>
                <w:szCs w:val="22"/>
              </w:rPr>
            </w:pPr>
            <w:r w:rsidRPr="001E7F16">
              <w:rPr>
                <w:rFonts w:asciiTheme="minorHAnsi" w:hAnsiTheme="minorHAnsi" w:cstheme="minorHAnsi"/>
                <w:sz w:val="22"/>
                <w:szCs w:val="22"/>
              </w:rPr>
              <w:t>Dogovori z drugimi gospodarskimi subjekti z namenom izkrivljanja konkurence</w:t>
            </w:r>
          </w:p>
          <w:p w14:paraId="593B71F6" w14:textId="77777777" w:rsidR="00F00BB1" w:rsidRPr="001E7F16" w:rsidRDefault="00F00BB1" w:rsidP="00950FC0">
            <w:pPr>
              <w:pStyle w:val="Odstavekseznama"/>
              <w:numPr>
                <w:ilvl w:val="0"/>
                <w:numId w:val="9"/>
              </w:numPr>
              <w:rPr>
                <w:rFonts w:asciiTheme="minorHAnsi" w:hAnsiTheme="minorHAnsi" w:cstheme="minorHAnsi"/>
                <w:sz w:val="22"/>
                <w:szCs w:val="22"/>
              </w:rPr>
            </w:pPr>
            <w:r w:rsidRPr="001E7F16">
              <w:rPr>
                <w:rFonts w:asciiTheme="minorHAnsi" w:hAnsiTheme="minorHAnsi" w:cstheme="minorHAnsi"/>
                <w:sz w:val="22"/>
                <w:szCs w:val="22"/>
              </w:rPr>
              <w:t>Nasprotje interesov zaradi njegovega sodelovanja v postopku oddaje javnega naročila</w:t>
            </w:r>
          </w:p>
          <w:p w14:paraId="632C0D04" w14:textId="77777777" w:rsidR="00F00BB1" w:rsidRPr="001E7F16" w:rsidRDefault="00F00BB1" w:rsidP="00950FC0">
            <w:pPr>
              <w:pStyle w:val="Odstavekseznama"/>
              <w:numPr>
                <w:ilvl w:val="0"/>
                <w:numId w:val="9"/>
              </w:numPr>
              <w:rPr>
                <w:rFonts w:asciiTheme="minorHAnsi" w:hAnsiTheme="minorHAnsi" w:cstheme="minorHAnsi"/>
                <w:sz w:val="22"/>
                <w:szCs w:val="22"/>
              </w:rPr>
            </w:pPr>
            <w:r w:rsidRPr="001E7F16">
              <w:rPr>
                <w:rFonts w:asciiTheme="minorHAnsi" w:hAnsiTheme="minorHAnsi" w:cstheme="minorHAnsi"/>
                <w:sz w:val="22"/>
                <w:szCs w:val="22"/>
              </w:rPr>
              <w:t>Neposredno ali posredno sodelovanje pri pripravi tega postopka oddaje javnega naročila</w:t>
            </w:r>
          </w:p>
          <w:p w14:paraId="00520B8B" w14:textId="77777777" w:rsidR="00F00BB1" w:rsidRPr="001E7F16" w:rsidRDefault="00F00BB1" w:rsidP="00950FC0">
            <w:pPr>
              <w:pStyle w:val="Odstavekseznama"/>
              <w:numPr>
                <w:ilvl w:val="0"/>
                <w:numId w:val="9"/>
              </w:numPr>
              <w:rPr>
                <w:rFonts w:asciiTheme="minorHAnsi" w:hAnsiTheme="minorHAnsi" w:cstheme="minorHAnsi"/>
                <w:sz w:val="22"/>
                <w:szCs w:val="22"/>
              </w:rPr>
            </w:pPr>
            <w:r w:rsidRPr="001E7F16">
              <w:rPr>
                <w:rFonts w:asciiTheme="minorHAnsi" w:hAnsiTheme="minorHAnsi" w:cstheme="minorHAnsi"/>
                <w:sz w:val="22"/>
                <w:szCs w:val="22"/>
              </w:rPr>
              <w:t>Predčasna odpoved pogodbe, odškodnina ali druge primerljive sankcije</w:t>
            </w:r>
          </w:p>
          <w:p w14:paraId="40ACF202" w14:textId="77777777" w:rsidR="00F00BB1" w:rsidRPr="001E7F16" w:rsidRDefault="00F00BB1" w:rsidP="00950FC0">
            <w:pPr>
              <w:pStyle w:val="Odstavekseznama"/>
              <w:numPr>
                <w:ilvl w:val="0"/>
                <w:numId w:val="9"/>
              </w:numPr>
              <w:rPr>
                <w:rFonts w:asciiTheme="minorHAnsi" w:hAnsiTheme="minorHAnsi" w:cstheme="minorHAnsi"/>
                <w:sz w:val="22"/>
                <w:szCs w:val="22"/>
              </w:rPr>
            </w:pPr>
            <w:r w:rsidRPr="001E7F16">
              <w:rPr>
                <w:rFonts w:asciiTheme="minorHAnsi" w:hAnsiTheme="minorHAnsi" w:cstheme="minorHAnsi"/>
                <w:sz w:val="22"/>
                <w:szCs w:val="22"/>
              </w:rPr>
              <w:t>Napačno prikazovanje, prikrivanje informacij, nezmožnost predložitve zahtevane dokumentacije in pridobivanje zaupnih informacij o tem postopku</w:t>
            </w:r>
          </w:p>
          <w:p w14:paraId="5382CD34" w14:textId="19DD63EC" w:rsidR="005E4180" w:rsidRPr="001E7F16" w:rsidRDefault="005E4180" w:rsidP="005E4180">
            <w:pPr>
              <w:rPr>
                <w:rFonts w:asciiTheme="minorHAnsi" w:hAnsiTheme="minorHAnsi" w:cstheme="minorHAnsi"/>
                <w:sz w:val="22"/>
                <w:szCs w:val="22"/>
              </w:rPr>
            </w:pPr>
          </w:p>
        </w:tc>
        <w:tc>
          <w:tcPr>
            <w:tcW w:w="3377" w:type="dxa"/>
          </w:tcPr>
          <w:p w14:paraId="5C072479" w14:textId="77777777" w:rsidR="008D01D7" w:rsidRPr="001E7F16" w:rsidRDefault="008D01D7" w:rsidP="00BD1A68">
            <w:pPr>
              <w:rPr>
                <w:rFonts w:asciiTheme="minorHAnsi" w:hAnsiTheme="minorHAnsi" w:cstheme="minorHAnsi"/>
                <w:sz w:val="22"/>
                <w:szCs w:val="22"/>
              </w:rPr>
            </w:pPr>
            <w:r w:rsidRPr="001E7F16">
              <w:rPr>
                <w:rFonts w:asciiTheme="minorHAnsi" w:hAnsiTheme="minorHAnsi" w:cstheme="minorHAnsi"/>
                <w:sz w:val="22"/>
                <w:szCs w:val="22"/>
              </w:rPr>
              <w:t>Izpolnjen ESPD za vse gospodarske subjekte v ponudbi</w:t>
            </w:r>
          </w:p>
        </w:tc>
      </w:tr>
      <w:tr w:rsidR="008D01D7" w:rsidRPr="001E7F16" w14:paraId="08AC4132" w14:textId="77777777" w:rsidTr="00BD1A68">
        <w:tc>
          <w:tcPr>
            <w:tcW w:w="9062" w:type="dxa"/>
            <w:gridSpan w:val="2"/>
            <w:shd w:val="clear" w:color="auto" w:fill="C6D9F1" w:themeFill="text2" w:themeFillTint="33"/>
          </w:tcPr>
          <w:p w14:paraId="6DDB1472" w14:textId="77777777" w:rsidR="008D01D7" w:rsidRPr="001E7F16" w:rsidRDefault="008D01D7" w:rsidP="00BD1A68">
            <w:pPr>
              <w:rPr>
                <w:rFonts w:asciiTheme="minorHAnsi" w:hAnsiTheme="minorHAnsi" w:cstheme="minorHAnsi"/>
                <w:b/>
                <w:sz w:val="22"/>
                <w:szCs w:val="22"/>
              </w:rPr>
            </w:pPr>
            <w:r w:rsidRPr="001E7F16">
              <w:rPr>
                <w:rFonts w:asciiTheme="minorHAnsi" w:hAnsiTheme="minorHAnsi" w:cstheme="minorHAnsi"/>
                <w:b/>
                <w:sz w:val="22"/>
                <w:szCs w:val="22"/>
              </w:rPr>
              <w:t>D: Nacionalni razlogi za izključitev</w:t>
            </w:r>
          </w:p>
        </w:tc>
      </w:tr>
      <w:tr w:rsidR="008D01D7" w:rsidRPr="001E7F16" w14:paraId="27E0B37A" w14:textId="77777777" w:rsidTr="00BD1A68">
        <w:tc>
          <w:tcPr>
            <w:tcW w:w="5685" w:type="dxa"/>
          </w:tcPr>
          <w:p w14:paraId="534DBE4E" w14:textId="77A5D970" w:rsidR="005E4180" w:rsidRPr="001E7F16" w:rsidRDefault="00F00BB1" w:rsidP="00CA028D">
            <w:pPr>
              <w:contextualSpacing/>
              <w:rPr>
                <w:rFonts w:asciiTheme="minorHAnsi" w:hAnsiTheme="minorHAnsi" w:cstheme="minorHAnsi"/>
                <w:sz w:val="22"/>
                <w:szCs w:val="22"/>
              </w:rPr>
            </w:pPr>
            <w:r w:rsidRPr="001E7F16">
              <w:rPr>
                <w:rFonts w:asciiTheme="minorHAnsi" w:hAnsiTheme="minorHAnsi" w:cstheme="minorHAnsi"/>
                <w:sz w:val="22"/>
                <w:szCs w:val="22"/>
              </w:rPr>
              <w:t>Drugi razlogi za izključitev, ki so predvideni v nacionalni zakonodaji države članice naročnika</w:t>
            </w:r>
          </w:p>
        </w:tc>
        <w:tc>
          <w:tcPr>
            <w:tcW w:w="3377" w:type="dxa"/>
          </w:tcPr>
          <w:p w14:paraId="688A9771" w14:textId="77777777" w:rsidR="008D01D7" w:rsidRPr="001E7F16" w:rsidRDefault="008D01D7" w:rsidP="00BD1A68">
            <w:pPr>
              <w:rPr>
                <w:rFonts w:asciiTheme="minorHAnsi" w:hAnsiTheme="minorHAnsi" w:cstheme="minorHAnsi"/>
                <w:sz w:val="22"/>
                <w:szCs w:val="22"/>
              </w:rPr>
            </w:pPr>
            <w:r w:rsidRPr="001E7F16">
              <w:rPr>
                <w:rFonts w:asciiTheme="minorHAnsi" w:hAnsiTheme="minorHAnsi" w:cstheme="minorHAnsi"/>
                <w:sz w:val="22"/>
                <w:szCs w:val="22"/>
              </w:rPr>
              <w:t>Izpolnjen ESPD za vse gospodarske subjekte v ponudbi</w:t>
            </w:r>
          </w:p>
        </w:tc>
      </w:tr>
    </w:tbl>
    <w:p w14:paraId="39DA12F8" w14:textId="77777777" w:rsidR="00F00BB1" w:rsidRPr="001E7F16" w:rsidRDefault="00F00BB1" w:rsidP="005B11C0">
      <w:pPr>
        <w:pStyle w:val="Naslov3"/>
        <w:rPr>
          <w:rFonts w:asciiTheme="minorHAnsi" w:hAnsiTheme="minorHAnsi" w:cstheme="minorHAnsi"/>
          <w:sz w:val="22"/>
          <w:szCs w:val="22"/>
        </w:rPr>
      </w:pPr>
    </w:p>
    <w:p w14:paraId="0A231369" w14:textId="75F457D2" w:rsidR="00B260D6" w:rsidRPr="001E7F16" w:rsidRDefault="00B260D6" w:rsidP="005B11C0">
      <w:pPr>
        <w:pStyle w:val="Naslov3"/>
        <w:rPr>
          <w:rFonts w:asciiTheme="minorHAnsi" w:hAnsiTheme="minorHAnsi" w:cstheme="minorHAnsi"/>
          <w:sz w:val="22"/>
          <w:szCs w:val="22"/>
        </w:rPr>
      </w:pPr>
      <w:bookmarkStart w:id="31" w:name="_Toc232662516"/>
      <w:r w:rsidRPr="001E7F16">
        <w:rPr>
          <w:rFonts w:asciiTheme="minorHAnsi" w:hAnsiTheme="minorHAnsi" w:cstheme="minorHAnsi"/>
          <w:sz w:val="22"/>
          <w:szCs w:val="22"/>
        </w:rPr>
        <w:t>12.2. Pogoji za sodelovanje</w:t>
      </w:r>
      <w:bookmarkEnd w:id="31"/>
    </w:p>
    <w:p w14:paraId="7EAC4DC6" w14:textId="481ECE36" w:rsidR="00B260D6" w:rsidRPr="001E7F16" w:rsidRDefault="00B260D6" w:rsidP="00B260D6">
      <w:pPr>
        <w:keepNext/>
        <w:shd w:val="clear" w:color="auto" w:fill="FFFFFF"/>
        <w:spacing w:before="210" w:after="210"/>
        <w:outlineLvl w:val="3"/>
        <w:rPr>
          <w:rFonts w:asciiTheme="minorHAnsi" w:hAnsiTheme="minorHAnsi" w:cstheme="minorHAnsi"/>
          <w:b/>
          <w:bCs/>
          <w:i/>
          <w:iCs/>
          <w:kern w:val="0"/>
          <w:sz w:val="22"/>
          <w:szCs w:val="22"/>
        </w:rPr>
      </w:pPr>
      <w:r w:rsidRPr="001E7F16">
        <w:rPr>
          <w:rFonts w:asciiTheme="minorHAnsi" w:hAnsiTheme="minorHAnsi" w:cstheme="minorHAnsi"/>
          <w:b/>
          <w:bCs/>
          <w:i/>
          <w:iCs/>
          <w:kern w:val="0"/>
          <w:sz w:val="22"/>
          <w:szCs w:val="22"/>
        </w:rPr>
        <w:t>12.2.1.</w:t>
      </w:r>
      <w:r w:rsidRPr="001E7F16">
        <w:rPr>
          <w:rFonts w:asciiTheme="minorHAnsi" w:hAnsiTheme="minorHAnsi" w:cstheme="minorHAnsi"/>
          <w:b/>
          <w:bCs/>
          <w:i/>
          <w:iCs/>
          <w:kern w:val="0"/>
          <w:sz w:val="22"/>
          <w:szCs w:val="22"/>
        </w:rPr>
        <w:tab/>
      </w:r>
      <w:r w:rsidR="008D01D7" w:rsidRPr="001E7F16">
        <w:rPr>
          <w:rFonts w:asciiTheme="minorHAnsi" w:hAnsiTheme="minorHAnsi" w:cstheme="minorHAnsi"/>
          <w:b/>
          <w:bCs/>
          <w:i/>
          <w:iCs/>
          <w:kern w:val="0"/>
          <w:sz w:val="22"/>
          <w:szCs w:val="22"/>
        </w:rPr>
        <w:t>Ustreznost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3"/>
        <w:gridCol w:w="3379"/>
      </w:tblGrid>
      <w:tr w:rsidR="008D01D7" w:rsidRPr="001E7F16" w14:paraId="7D5BC245" w14:textId="77777777" w:rsidTr="00BD1A68">
        <w:tc>
          <w:tcPr>
            <w:tcW w:w="9062" w:type="dxa"/>
            <w:gridSpan w:val="2"/>
            <w:shd w:val="clear" w:color="auto" w:fill="C6D9F1"/>
          </w:tcPr>
          <w:p w14:paraId="4EFA8F64" w14:textId="77777777" w:rsidR="008D01D7" w:rsidRPr="001E7F16" w:rsidRDefault="008D01D7" w:rsidP="00BD1A68">
            <w:pPr>
              <w:rPr>
                <w:rFonts w:asciiTheme="minorHAnsi" w:hAnsiTheme="minorHAnsi" w:cstheme="minorHAnsi"/>
                <w:b/>
                <w:sz w:val="22"/>
                <w:szCs w:val="22"/>
              </w:rPr>
            </w:pPr>
            <w:r w:rsidRPr="001E7F16">
              <w:rPr>
                <w:rFonts w:asciiTheme="minorHAnsi" w:hAnsiTheme="minorHAnsi" w:cstheme="minorHAnsi"/>
                <w:b/>
                <w:sz w:val="22"/>
                <w:szCs w:val="22"/>
              </w:rPr>
              <w:t>Vpis v poslovni register</w:t>
            </w:r>
          </w:p>
        </w:tc>
      </w:tr>
      <w:tr w:rsidR="008D01D7" w:rsidRPr="001E7F16" w14:paraId="212BAE87" w14:textId="77777777" w:rsidTr="00BD1A68">
        <w:tc>
          <w:tcPr>
            <w:tcW w:w="5683" w:type="dxa"/>
          </w:tcPr>
          <w:p w14:paraId="2DA07101" w14:textId="4502033C" w:rsidR="008D01D7" w:rsidRPr="001E7F16" w:rsidRDefault="008D01D7" w:rsidP="00B01D68">
            <w:pPr>
              <w:rPr>
                <w:rFonts w:asciiTheme="minorHAnsi" w:hAnsiTheme="minorHAnsi" w:cstheme="minorHAnsi"/>
                <w:sz w:val="22"/>
                <w:szCs w:val="22"/>
              </w:rPr>
            </w:pPr>
            <w:r w:rsidRPr="001E7F16">
              <w:rPr>
                <w:rFonts w:asciiTheme="minorHAnsi" w:hAnsiTheme="minorHAnsi" w:cstheme="minorHAnsi"/>
                <w:sz w:val="22"/>
                <w:szCs w:val="22"/>
              </w:rPr>
              <w:t>Gospodarski subjekt je registriran za opravljanje  dejavnosti, ki je predmet naročila oz. za storitve, ki jih prevzema v okviru predmetnega naročila.</w:t>
            </w:r>
          </w:p>
          <w:p w14:paraId="59A835D3" w14:textId="77777777" w:rsidR="00B8289F" w:rsidRPr="001E7F16" w:rsidRDefault="00B8289F" w:rsidP="00BD1A68">
            <w:pPr>
              <w:ind w:left="742" w:hanging="742"/>
              <w:rPr>
                <w:rFonts w:asciiTheme="minorHAnsi" w:hAnsiTheme="minorHAnsi" w:cstheme="minorHAnsi"/>
                <w:sz w:val="22"/>
                <w:szCs w:val="22"/>
              </w:rPr>
            </w:pPr>
          </w:p>
          <w:p w14:paraId="001D52DE" w14:textId="296A4CDE" w:rsidR="00680E5F" w:rsidRPr="001E7F16" w:rsidRDefault="00680E5F" w:rsidP="00B01D68">
            <w:pPr>
              <w:rPr>
                <w:rFonts w:asciiTheme="minorHAnsi" w:hAnsiTheme="minorHAnsi" w:cstheme="minorHAnsi"/>
                <w:sz w:val="22"/>
                <w:szCs w:val="22"/>
              </w:rPr>
            </w:pPr>
            <w:r w:rsidRPr="001E7F16">
              <w:rPr>
                <w:rFonts w:asciiTheme="minorHAnsi" w:hAnsiTheme="minorHAnsi" w:cstheme="minorHAnsi"/>
                <w:sz w:val="22"/>
                <w:szCs w:val="22"/>
              </w:rPr>
              <w:t xml:space="preserve">Gospodarski subjekt mora biti vpisani v enega od poklicnih ali poslovnih registrov, ki se vodijo v državi članici, v kateri ima gospodarski subjekt sedež. Seznam poklicnih ali poslovnih registrov v državah članicah Evropske unije določa Priloga XI Direktive 2014/24/EU. Če morajo imeti gospodarski subjekti določeno dovoljenje ali biti člani določene organizacije, da lahko v svoji matični državi opravljajo določeno storitev, morajo predložiti dokazilo o tem dovoljenju ali članstvu. </w:t>
            </w:r>
          </w:p>
          <w:p w14:paraId="597D4B83" w14:textId="0000C6EC" w:rsidR="00680E5F" w:rsidRPr="001E7F16" w:rsidRDefault="00680E5F" w:rsidP="00B01D68">
            <w:pPr>
              <w:rPr>
                <w:rFonts w:asciiTheme="minorHAnsi" w:hAnsiTheme="minorHAnsi" w:cstheme="minorHAnsi"/>
                <w:sz w:val="22"/>
                <w:szCs w:val="22"/>
              </w:rPr>
            </w:pPr>
            <w:r w:rsidRPr="001E7F16">
              <w:rPr>
                <w:rFonts w:asciiTheme="minorHAnsi" w:hAnsiTheme="minorHAnsi" w:cstheme="minorHAnsi"/>
                <w:sz w:val="22"/>
                <w:szCs w:val="22"/>
              </w:rPr>
              <w:t>Pogoj mora izpolnjevati vsak gospodarskih subjekt, ki bo vključen v izvedbo javnega naročila.</w:t>
            </w:r>
          </w:p>
          <w:p w14:paraId="1100D7F7" w14:textId="77777777" w:rsidR="00B8289F" w:rsidRPr="001E7F16" w:rsidRDefault="00B8289F" w:rsidP="00B8289F">
            <w:pPr>
              <w:ind w:left="880"/>
              <w:rPr>
                <w:rFonts w:asciiTheme="minorHAnsi" w:hAnsiTheme="minorHAnsi" w:cstheme="minorHAnsi"/>
                <w:sz w:val="22"/>
                <w:szCs w:val="22"/>
              </w:rPr>
            </w:pPr>
          </w:p>
          <w:p w14:paraId="3EA0CDB4" w14:textId="074A35DB" w:rsidR="00B8289F" w:rsidRPr="001E7F16" w:rsidRDefault="00B8289F" w:rsidP="00B8289F">
            <w:pPr>
              <w:rPr>
                <w:rFonts w:asciiTheme="minorHAnsi" w:hAnsiTheme="minorHAnsi" w:cstheme="minorHAnsi"/>
                <w:sz w:val="22"/>
                <w:szCs w:val="22"/>
                <w:shd w:val="clear" w:color="auto" w:fill="FFFFFF"/>
              </w:rPr>
            </w:pPr>
            <w:r w:rsidRPr="001E7F16">
              <w:rPr>
                <w:rFonts w:asciiTheme="minorHAnsi" w:hAnsiTheme="minorHAnsi" w:cstheme="minorHAnsi"/>
                <w:sz w:val="22"/>
                <w:szCs w:val="22"/>
                <w:shd w:val="clear" w:color="auto" w:fill="FFFFFF"/>
              </w:rPr>
              <w:t>Člen 58(2) Direktive 2014/24/EU določa naslednje pogoje za sodelovanje:</w:t>
            </w:r>
          </w:p>
          <w:p w14:paraId="49751C0C" w14:textId="2DDEF0EF" w:rsidR="00B8289F" w:rsidRPr="001E7F16" w:rsidRDefault="00B8289F" w:rsidP="00B8289F">
            <w:pPr>
              <w:pStyle w:val="Odstavekseznama"/>
              <w:numPr>
                <w:ilvl w:val="0"/>
                <w:numId w:val="9"/>
              </w:numPr>
              <w:rPr>
                <w:rFonts w:asciiTheme="minorHAnsi" w:hAnsiTheme="minorHAnsi" w:cstheme="minorHAnsi"/>
                <w:sz w:val="22"/>
                <w:szCs w:val="22"/>
              </w:rPr>
            </w:pPr>
            <w:r w:rsidRPr="001E7F16">
              <w:rPr>
                <w:rFonts w:asciiTheme="minorHAnsi" w:hAnsiTheme="minorHAnsi" w:cstheme="minorHAnsi"/>
                <w:sz w:val="22"/>
                <w:szCs w:val="22"/>
              </w:rPr>
              <w:t>Vpis v ustrezen poklicni register</w:t>
            </w:r>
          </w:p>
          <w:p w14:paraId="4438D431" w14:textId="0646D45D" w:rsidR="00680E5F" w:rsidRPr="001E7F16" w:rsidRDefault="00B8289F" w:rsidP="005E4180">
            <w:pPr>
              <w:pStyle w:val="Odstavekseznama"/>
              <w:numPr>
                <w:ilvl w:val="0"/>
                <w:numId w:val="9"/>
              </w:numPr>
              <w:rPr>
                <w:rFonts w:asciiTheme="minorHAnsi" w:hAnsiTheme="minorHAnsi" w:cstheme="minorHAnsi"/>
                <w:sz w:val="22"/>
                <w:szCs w:val="22"/>
              </w:rPr>
            </w:pPr>
            <w:r w:rsidRPr="001E7F16">
              <w:rPr>
                <w:rFonts w:asciiTheme="minorHAnsi" w:hAnsiTheme="minorHAnsi" w:cstheme="minorHAnsi"/>
                <w:sz w:val="22"/>
                <w:szCs w:val="22"/>
              </w:rPr>
              <w:t>Vpis v poslovni register</w:t>
            </w:r>
          </w:p>
        </w:tc>
        <w:tc>
          <w:tcPr>
            <w:tcW w:w="3379" w:type="dxa"/>
          </w:tcPr>
          <w:p w14:paraId="533130D8" w14:textId="77777777" w:rsidR="008D01D7" w:rsidRPr="001E7F16" w:rsidRDefault="008D01D7" w:rsidP="00BD1A68">
            <w:pPr>
              <w:rPr>
                <w:rFonts w:asciiTheme="minorHAnsi" w:hAnsiTheme="minorHAnsi" w:cstheme="minorHAnsi"/>
                <w:sz w:val="22"/>
                <w:szCs w:val="22"/>
              </w:rPr>
            </w:pPr>
            <w:r w:rsidRPr="001E7F16">
              <w:rPr>
                <w:rFonts w:asciiTheme="minorHAnsi" w:hAnsiTheme="minorHAnsi" w:cstheme="minorHAnsi"/>
                <w:sz w:val="22"/>
                <w:szCs w:val="22"/>
              </w:rPr>
              <w:t xml:space="preserve">Izpolnjen ESPD za vse gospodarske subjekte v ponudbi </w:t>
            </w:r>
          </w:p>
        </w:tc>
      </w:tr>
    </w:tbl>
    <w:p w14:paraId="2F18A2FB" w14:textId="119B2FBC" w:rsidR="00B260D6" w:rsidRPr="001E7F16" w:rsidRDefault="00B260D6" w:rsidP="00B260D6">
      <w:pPr>
        <w:shd w:val="clear" w:color="auto" w:fill="FFFFFF"/>
        <w:rPr>
          <w:rFonts w:asciiTheme="minorHAnsi" w:hAnsiTheme="minorHAnsi" w:cstheme="minorHAnsi"/>
          <w:b/>
          <w:bCs/>
          <w:iCs/>
          <w:kern w:val="0"/>
          <w:sz w:val="22"/>
          <w:szCs w:val="22"/>
        </w:rPr>
      </w:pPr>
    </w:p>
    <w:p w14:paraId="08F45727" w14:textId="7026AE47" w:rsidR="001F34FE" w:rsidRPr="001E7F16" w:rsidRDefault="001F34FE" w:rsidP="00906D75">
      <w:pPr>
        <w:pStyle w:val="Odstavekseznama"/>
        <w:keepNext/>
        <w:numPr>
          <w:ilvl w:val="2"/>
          <w:numId w:val="15"/>
        </w:numPr>
        <w:shd w:val="clear" w:color="auto" w:fill="FFFFFF"/>
        <w:outlineLvl w:val="3"/>
        <w:rPr>
          <w:rFonts w:asciiTheme="minorHAnsi" w:hAnsiTheme="minorHAnsi" w:cstheme="minorHAnsi"/>
          <w:b/>
          <w:bCs/>
          <w:i/>
          <w:iCs/>
          <w:kern w:val="0"/>
          <w:sz w:val="22"/>
          <w:szCs w:val="22"/>
        </w:rPr>
      </w:pPr>
      <w:r w:rsidRPr="001E7F16">
        <w:rPr>
          <w:rFonts w:asciiTheme="minorHAnsi" w:hAnsiTheme="minorHAnsi" w:cstheme="minorHAnsi"/>
          <w:b/>
          <w:bCs/>
          <w:i/>
          <w:iCs/>
          <w:kern w:val="0"/>
          <w:sz w:val="22"/>
          <w:szCs w:val="22"/>
        </w:rPr>
        <w:t>Ekonomski in finančni položaj (B)</w:t>
      </w:r>
    </w:p>
    <w:p w14:paraId="0982F7B9" w14:textId="5D374DE8" w:rsidR="001F34FE" w:rsidRPr="001E7F16" w:rsidRDefault="001F34FE" w:rsidP="00B260D6">
      <w:pPr>
        <w:shd w:val="clear" w:color="auto" w:fill="FFFFFF"/>
        <w:rPr>
          <w:rFonts w:asciiTheme="minorHAnsi" w:hAnsiTheme="minorHAnsi" w:cstheme="minorHAnsi"/>
          <w:b/>
          <w:bCs/>
          <w:iCs/>
          <w:kern w:val="0"/>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3402"/>
      </w:tblGrid>
      <w:tr w:rsidR="001F34FE" w:rsidRPr="001E7F16" w14:paraId="7A0E7F2A" w14:textId="77777777" w:rsidTr="00D60142">
        <w:tc>
          <w:tcPr>
            <w:tcW w:w="9180" w:type="dxa"/>
            <w:gridSpan w:val="2"/>
            <w:shd w:val="clear" w:color="auto" w:fill="C6D9F1" w:themeFill="text2" w:themeFillTint="33"/>
          </w:tcPr>
          <w:p w14:paraId="5AE764AF" w14:textId="77777777" w:rsidR="001F34FE" w:rsidRPr="001E7F16" w:rsidRDefault="001F34FE" w:rsidP="00D60142">
            <w:pPr>
              <w:rPr>
                <w:rFonts w:asciiTheme="minorHAnsi" w:hAnsiTheme="minorHAnsi" w:cstheme="minorHAnsi"/>
                <w:b/>
                <w:sz w:val="22"/>
                <w:szCs w:val="22"/>
              </w:rPr>
            </w:pPr>
            <w:r w:rsidRPr="001E7F16">
              <w:rPr>
                <w:rFonts w:asciiTheme="minorHAnsi" w:hAnsiTheme="minorHAnsi" w:cstheme="minorHAnsi"/>
                <w:b/>
                <w:sz w:val="22"/>
                <w:szCs w:val="22"/>
              </w:rPr>
              <w:t>Druge ekonomske ali finančne zahteve</w:t>
            </w:r>
          </w:p>
        </w:tc>
      </w:tr>
      <w:tr w:rsidR="001F34FE" w:rsidRPr="001E7F16" w14:paraId="38D7C2A2" w14:textId="77777777" w:rsidTr="00D60142">
        <w:tc>
          <w:tcPr>
            <w:tcW w:w="5778" w:type="dxa"/>
          </w:tcPr>
          <w:p w14:paraId="0D2FEF2E" w14:textId="4193B6FD" w:rsidR="00CC5110" w:rsidRPr="001E7F16" w:rsidRDefault="00B8289F" w:rsidP="00B01D68">
            <w:pPr>
              <w:ind w:right="3"/>
              <w:rPr>
                <w:rFonts w:asciiTheme="minorHAnsi" w:hAnsiTheme="minorHAnsi" w:cstheme="minorHAnsi"/>
                <w:color w:val="000000" w:themeColor="text1"/>
                <w:sz w:val="22"/>
                <w:szCs w:val="22"/>
              </w:rPr>
            </w:pPr>
            <w:r w:rsidRPr="001E7F16">
              <w:rPr>
                <w:rFonts w:asciiTheme="minorHAnsi" w:eastAsia="Calibri" w:hAnsiTheme="minorHAnsi" w:cstheme="minorHAnsi"/>
                <w:kern w:val="0"/>
                <w:sz w:val="22"/>
                <w:szCs w:val="22"/>
                <w:lang w:eastAsia="en-US"/>
              </w:rPr>
              <w:t>Naročnik bo iz sodelovanja v postopku javnega naročanja izključil ponudnika, ki je imel v zadnjih šestih mesecih blokirane poslovne račune.  V primeru skupne ponudbe velja za vsakega od partnerjev v skupini. V primeru ponudbe s podizvajalci pogoj velja za vsakega od podizvajalcev navedenega v ponudbi</w:t>
            </w:r>
            <w:r w:rsidR="00CC5110" w:rsidRPr="001E7F16">
              <w:rPr>
                <w:rFonts w:asciiTheme="minorHAnsi" w:hAnsiTheme="minorHAnsi" w:cstheme="minorHAnsi"/>
                <w:color w:val="000000" w:themeColor="text1"/>
                <w:sz w:val="22"/>
                <w:szCs w:val="22"/>
              </w:rPr>
              <w:t>.</w:t>
            </w:r>
          </w:p>
          <w:p w14:paraId="44FCD5A4" w14:textId="77777777" w:rsidR="00B8289F" w:rsidRPr="001E7F16" w:rsidRDefault="00B8289F" w:rsidP="00B8289F">
            <w:pPr>
              <w:contextualSpacing/>
              <w:rPr>
                <w:rFonts w:asciiTheme="minorHAnsi" w:hAnsiTheme="minorHAnsi" w:cstheme="minorHAnsi"/>
                <w:color w:val="000000" w:themeColor="text1"/>
                <w:sz w:val="22"/>
                <w:szCs w:val="22"/>
              </w:rPr>
            </w:pPr>
          </w:p>
          <w:p w14:paraId="674DA8C8" w14:textId="77777777" w:rsidR="00B8289F" w:rsidRPr="001E7F16" w:rsidRDefault="00B8289F" w:rsidP="00B8289F">
            <w:pPr>
              <w:contextualSpacing/>
              <w:rPr>
                <w:rFonts w:asciiTheme="minorHAnsi" w:hAnsiTheme="minorHAnsi" w:cstheme="minorHAnsi"/>
                <w:sz w:val="22"/>
                <w:szCs w:val="22"/>
                <w:shd w:val="clear" w:color="auto" w:fill="FFFFFF"/>
              </w:rPr>
            </w:pPr>
            <w:r w:rsidRPr="001E7F16">
              <w:rPr>
                <w:rFonts w:asciiTheme="minorHAnsi" w:hAnsiTheme="minorHAnsi" w:cstheme="minorHAnsi"/>
                <w:sz w:val="22"/>
                <w:szCs w:val="22"/>
                <w:shd w:val="clear" w:color="auto" w:fill="FFFFFF"/>
              </w:rPr>
              <w:t>Člen 58(3) Direktive 2014/24/EU določa naslednje pogoje za sodelovanje:</w:t>
            </w:r>
          </w:p>
          <w:p w14:paraId="19315630" w14:textId="1CD14F64" w:rsidR="00B8289F" w:rsidRPr="001E7F16" w:rsidRDefault="00B8289F" w:rsidP="00B8289F">
            <w:pPr>
              <w:pStyle w:val="Odstavekseznama"/>
              <w:numPr>
                <w:ilvl w:val="0"/>
                <w:numId w:val="9"/>
              </w:numPr>
              <w:rPr>
                <w:rFonts w:asciiTheme="minorHAnsi" w:hAnsiTheme="minorHAnsi" w:cstheme="minorHAnsi"/>
                <w:color w:val="000000" w:themeColor="text1"/>
                <w:sz w:val="22"/>
                <w:szCs w:val="22"/>
              </w:rPr>
            </w:pPr>
            <w:r w:rsidRPr="001E7F16">
              <w:rPr>
                <w:rFonts w:asciiTheme="minorHAnsi" w:hAnsiTheme="minorHAnsi" w:cstheme="minorHAnsi"/>
                <w:color w:val="000000" w:themeColor="text1"/>
                <w:sz w:val="22"/>
                <w:szCs w:val="22"/>
                <w:shd w:val="clear" w:color="auto" w:fill="FFFFFF"/>
              </w:rPr>
              <w:t>Druge ekonomske in finančne zahteve</w:t>
            </w:r>
          </w:p>
        </w:tc>
        <w:tc>
          <w:tcPr>
            <w:tcW w:w="3402" w:type="dxa"/>
          </w:tcPr>
          <w:p w14:paraId="14C42085" w14:textId="5871B9A9" w:rsidR="001F34FE" w:rsidRPr="001E7F16" w:rsidRDefault="001F34FE" w:rsidP="00D60142">
            <w:pPr>
              <w:rPr>
                <w:rFonts w:asciiTheme="minorHAnsi" w:hAnsiTheme="minorHAnsi" w:cstheme="minorHAnsi"/>
                <w:color w:val="000000" w:themeColor="text1"/>
                <w:sz w:val="22"/>
                <w:szCs w:val="22"/>
              </w:rPr>
            </w:pPr>
            <w:r w:rsidRPr="001E7F16">
              <w:rPr>
                <w:rFonts w:asciiTheme="minorHAnsi" w:hAnsiTheme="minorHAnsi" w:cstheme="minorHAnsi"/>
                <w:color w:val="000000" w:themeColor="text1"/>
                <w:sz w:val="22"/>
                <w:szCs w:val="22"/>
              </w:rPr>
              <w:t>Izpolnjen ESPD za vse gospodarske subjekte v ponudbi</w:t>
            </w:r>
          </w:p>
          <w:p w14:paraId="432040D1" w14:textId="77777777" w:rsidR="001F34FE" w:rsidRPr="001E7F16" w:rsidRDefault="001F34FE" w:rsidP="00D60142">
            <w:pPr>
              <w:rPr>
                <w:rFonts w:asciiTheme="minorHAnsi" w:hAnsiTheme="minorHAnsi" w:cstheme="minorHAnsi"/>
                <w:color w:val="000000" w:themeColor="text1"/>
                <w:sz w:val="22"/>
                <w:szCs w:val="22"/>
              </w:rPr>
            </w:pPr>
          </w:p>
          <w:p w14:paraId="47637C19" w14:textId="77777777" w:rsidR="001F34FE" w:rsidRPr="001E7F16" w:rsidRDefault="001F34FE" w:rsidP="00D60142">
            <w:pPr>
              <w:rPr>
                <w:rFonts w:asciiTheme="minorHAnsi" w:hAnsiTheme="minorHAnsi" w:cstheme="minorHAnsi"/>
                <w:color w:val="000000" w:themeColor="text1"/>
                <w:sz w:val="22"/>
                <w:szCs w:val="22"/>
              </w:rPr>
            </w:pPr>
            <w:r w:rsidRPr="001E7F16">
              <w:rPr>
                <w:rFonts w:asciiTheme="minorHAnsi" w:hAnsiTheme="minorHAnsi" w:cstheme="minorHAnsi"/>
                <w:color w:val="000000" w:themeColor="text1"/>
                <w:sz w:val="22"/>
                <w:szCs w:val="22"/>
              </w:rPr>
              <w:t>in</w:t>
            </w:r>
          </w:p>
          <w:p w14:paraId="4E9CB3AE" w14:textId="77777777" w:rsidR="001F34FE" w:rsidRPr="001E7F16" w:rsidRDefault="001F34FE" w:rsidP="00D60142">
            <w:pPr>
              <w:rPr>
                <w:rFonts w:asciiTheme="minorHAnsi" w:hAnsiTheme="minorHAnsi" w:cstheme="minorHAnsi"/>
                <w:color w:val="000000" w:themeColor="text1"/>
                <w:sz w:val="22"/>
                <w:szCs w:val="22"/>
              </w:rPr>
            </w:pPr>
          </w:p>
          <w:p w14:paraId="38C37147" w14:textId="77777777" w:rsidR="00A13603" w:rsidRPr="00A13603" w:rsidRDefault="001F34FE" w:rsidP="00A13603">
            <w:pPr>
              <w:rPr>
                <w:rFonts w:asciiTheme="minorHAnsi" w:hAnsiTheme="minorHAnsi" w:cstheme="minorHAnsi"/>
                <w:color w:val="000000" w:themeColor="text1"/>
                <w:sz w:val="22"/>
                <w:szCs w:val="22"/>
              </w:rPr>
            </w:pPr>
            <w:r w:rsidRPr="001E7F16">
              <w:rPr>
                <w:rFonts w:asciiTheme="minorHAnsi" w:hAnsiTheme="minorHAnsi" w:cstheme="minorHAnsi"/>
                <w:color w:val="000000" w:themeColor="text1"/>
                <w:sz w:val="22"/>
                <w:szCs w:val="22"/>
              </w:rPr>
              <w:t xml:space="preserve">obrazec BON-2 ali potrdila vseh poslovnih bank, pri katerih ima gospodarski subjekt odprt poslovni račun </w:t>
            </w:r>
            <w:r w:rsidRPr="00A13603">
              <w:rPr>
                <w:rFonts w:asciiTheme="minorHAnsi" w:hAnsiTheme="minorHAnsi" w:cstheme="minorHAnsi"/>
                <w:color w:val="000000" w:themeColor="text1"/>
                <w:sz w:val="22"/>
                <w:szCs w:val="22"/>
              </w:rPr>
              <w:t>o neblokiranih/blokiranih poslovnih računih v zadnjih 6 – mesecih</w:t>
            </w:r>
            <w:r w:rsidR="00B8289F" w:rsidRPr="00A13603">
              <w:rPr>
                <w:rFonts w:asciiTheme="minorHAnsi" w:hAnsiTheme="minorHAnsi" w:cstheme="minorHAnsi"/>
                <w:color w:val="000000" w:themeColor="text1"/>
                <w:sz w:val="22"/>
                <w:szCs w:val="22"/>
              </w:rPr>
              <w:t>,</w:t>
            </w:r>
            <w:r w:rsidRPr="00A13603">
              <w:rPr>
                <w:rFonts w:asciiTheme="minorHAnsi" w:hAnsiTheme="minorHAnsi" w:cstheme="minorHAnsi"/>
                <w:color w:val="000000" w:themeColor="text1"/>
                <w:sz w:val="22"/>
                <w:szCs w:val="22"/>
              </w:rPr>
              <w:t xml:space="preserve"> </w:t>
            </w:r>
            <w:r w:rsidR="00A13603" w:rsidRPr="00A13603">
              <w:rPr>
                <w:rFonts w:asciiTheme="minorHAnsi" w:hAnsiTheme="minorHAnsi" w:cstheme="minorHAnsi"/>
                <w:color w:val="000000" w:themeColor="text1"/>
                <w:sz w:val="22"/>
                <w:szCs w:val="22"/>
              </w:rPr>
              <w:t xml:space="preserve">upoštevaje, da potrdila ne smejo biti starejša od 30 dni pred rokom za oddajo ponudbe. </w:t>
            </w:r>
          </w:p>
          <w:p w14:paraId="6CA609ED" w14:textId="5A486F4D" w:rsidR="00B8289F" w:rsidRPr="001E7F16" w:rsidRDefault="00A13603" w:rsidP="00A13603">
            <w:pPr>
              <w:rPr>
                <w:rFonts w:asciiTheme="minorHAnsi" w:hAnsiTheme="minorHAnsi" w:cstheme="minorHAnsi"/>
                <w:sz w:val="22"/>
                <w:szCs w:val="22"/>
              </w:rPr>
            </w:pPr>
            <w:r w:rsidRPr="00A13603">
              <w:rPr>
                <w:rFonts w:asciiTheme="minorHAnsi" w:hAnsiTheme="minorHAnsi" w:cstheme="minorHAnsi"/>
                <w:color w:val="000000" w:themeColor="text1"/>
                <w:sz w:val="22"/>
                <w:szCs w:val="22"/>
              </w:rPr>
              <w:t>Obrazec BON-2 ali potrdila ne smejo biti starejša od 30 dni pred rokom za predložitev ponudbe.</w:t>
            </w:r>
          </w:p>
        </w:tc>
      </w:tr>
    </w:tbl>
    <w:p w14:paraId="09A8FC9B" w14:textId="501E882E" w:rsidR="001F34FE" w:rsidRPr="001E7F16" w:rsidRDefault="001F34FE" w:rsidP="00B260D6">
      <w:pPr>
        <w:shd w:val="clear" w:color="auto" w:fill="FFFFFF"/>
        <w:rPr>
          <w:rFonts w:asciiTheme="minorHAnsi" w:hAnsiTheme="minorHAnsi" w:cstheme="minorHAnsi"/>
          <w:b/>
          <w:bCs/>
          <w:iCs/>
          <w:kern w:val="0"/>
          <w:sz w:val="22"/>
          <w:szCs w:val="22"/>
        </w:rPr>
      </w:pPr>
    </w:p>
    <w:p w14:paraId="6E8A297E" w14:textId="77777777" w:rsidR="00BD4589" w:rsidRPr="001E7F16" w:rsidRDefault="00BD4589" w:rsidP="00BD4589">
      <w:pPr>
        <w:keepNext/>
        <w:shd w:val="clear" w:color="auto" w:fill="FFFFFF"/>
        <w:rPr>
          <w:rFonts w:asciiTheme="minorHAnsi" w:hAnsiTheme="minorHAnsi" w:cstheme="minorHAnsi"/>
          <w:b/>
          <w:bCs/>
          <w:i/>
          <w:iCs/>
          <w:sz w:val="22"/>
          <w:szCs w:val="22"/>
        </w:rPr>
      </w:pPr>
      <w:r w:rsidRPr="001E7F16">
        <w:rPr>
          <w:rFonts w:asciiTheme="minorHAnsi" w:hAnsiTheme="minorHAnsi" w:cstheme="minorHAnsi"/>
          <w:b/>
          <w:bCs/>
          <w:i/>
          <w:iCs/>
          <w:sz w:val="22"/>
          <w:szCs w:val="22"/>
        </w:rPr>
        <w:t>12.2.3. Tehnična in strokovna sposobnost (C)</w:t>
      </w:r>
    </w:p>
    <w:p w14:paraId="4566AE19" w14:textId="77777777" w:rsidR="00BD4589" w:rsidRPr="001E7F16" w:rsidRDefault="00BD4589" w:rsidP="00BD4589">
      <w:pPr>
        <w:shd w:val="clear" w:color="auto" w:fill="FFFFFF"/>
        <w:ind w:left="645" w:hanging="645"/>
        <w:rPr>
          <w:rFonts w:asciiTheme="minorHAnsi" w:hAnsiTheme="minorHAnsi" w:cstheme="minorHAnsi"/>
          <w:sz w:val="22"/>
          <w:szCs w:val="22"/>
        </w:rPr>
      </w:pPr>
    </w:p>
    <w:tbl>
      <w:tblPr>
        <w:tblW w:w="9062" w:type="dxa"/>
        <w:tblInd w:w="-5" w:type="dxa"/>
        <w:tblCellMar>
          <w:left w:w="0" w:type="dxa"/>
          <w:right w:w="0" w:type="dxa"/>
        </w:tblCellMar>
        <w:tblLook w:val="04A0" w:firstRow="1" w:lastRow="0" w:firstColumn="1" w:lastColumn="0" w:noHBand="0" w:noVBand="1"/>
      </w:tblPr>
      <w:tblGrid>
        <w:gridCol w:w="5691"/>
        <w:gridCol w:w="3371"/>
      </w:tblGrid>
      <w:tr w:rsidR="00BD4589" w:rsidRPr="001E7F16" w14:paraId="07A4E556" w14:textId="77777777" w:rsidTr="00D41292">
        <w:tc>
          <w:tcPr>
            <w:tcW w:w="9062" w:type="dxa"/>
            <w:gridSpan w:val="2"/>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hideMark/>
          </w:tcPr>
          <w:p w14:paraId="0F31E182" w14:textId="77777777" w:rsidR="00BD4589" w:rsidRPr="001E7F16" w:rsidRDefault="00BD4589" w:rsidP="00D41292">
            <w:pPr>
              <w:rPr>
                <w:rFonts w:asciiTheme="minorHAnsi" w:hAnsiTheme="minorHAnsi" w:cstheme="minorHAnsi"/>
                <w:b/>
                <w:bCs/>
                <w:sz w:val="22"/>
                <w:szCs w:val="22"/>
              </w:rPr>
            </w:pPr>
            <w:r w:rsidRPr="001E7F16">
              <w:rPr>
                <w:rFonts w:asciiTheme="minorHAnsi" w:hAnsiTheme="minorHAnsi" w:cstheme="minorHAnsi"/>
                <w:b/>
                <w:bCs/>
                <w:sz w:val="22"/>
                <w:szCs w:val="22"/>
              </w:rPr>
              <w:t>Izobrazba in strokovna usposobljenost</w:t>
            </w:r>
          </w:p>
        </w:tc>
      </w:tr>
      <w:tr w:rsidR="00BD4589" w:rsidRPr="001E7F16" w14:paraId="44FEE44C" w14:textId="77777777" w:rsidTr="00D412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5691" w:type="dxa"/>
          </w:tcPr>
          <w:p w14:paraId="5C3FF943" w14:textId="6057319C" w:rsidR="00A13603" w:rsidRPr="00C9681A" w:rsidRDefault="00A13603" w:rsidP="00B01D68">
            <w:pPr>
              <w:rPr>
                <w:rFonts w:asciiTheme="minorHAnsi" w:hAnsiTheme="minorHAnsi" w:cstheme="minorHAnsi"/>
                <w:sz w:val="22"/>
                <w:szCs w:val="22"/>
              </w:rPr>
            </w:pPr>
            <w:r w:rsidRPr="00C9681A">
              <w:rPr>
                <w:rFonts w:asciiTheme="minorHAnsi" w:hAnsiTheme="minorHAnsi" w:cstheme="minorHAnsi"/>
                <w:sz w:val="22"/>
                <w:szCs w:val="22"/>
              </w:rPr>
              <w:t>Ponudnik mora razpolagati s strokovnim kadrom za izvedbo javnega naročila.</w:t>
            </w:r>
          </w:p>
          <w:p w14:paraId="4AC46EEE" w14:textId="77777777" w:rsidR="00A13603" w:rsidRDefault="00A13603" w:rsidP="00B01D68">
            <w:pPr>
              <w:rPr>
                <w:rFonts w:asciiTheme="minorHAnsi" w:hAnsiTheme="minorHAnsi" w:cstheme="minorHAnsi"/>
                <w:sz w:val="22"/>
                <w:szCs w:val="22"/>
              </w:rPr>
            </w:pPr>
          </w:p>
          <w:p w14:paraId="58D04845" w14:textId="1D4A69AA" w:rsidR="005537BF" w:rsidRPr="00C9681A" w:rsidRDefault="005537BF" w:rsidP="00B01D68">
            <w:pPr>
              <w:rPr>
                <w:rFonts w:asciiTheme="minorHAnsi" w:hAnsiTheme="minorHAnsi" w:cstheme="minorHAnsi"/>
                <w:sz w:val="22"/>
                <w:szCs w:val="22"/>
              </w:rPr>
            </w:pPr>
            <w:r w:rsidRPr="001E7F16">
              <w:rPr>
                <w:rFonts w:asciiTheme="minorHAnsi" w:hAnsiTheme="minorHAnsi" w:cstheme="minorHAnsi"/>
                <w:sz w:val="22"/>
                <w:szCs w:val="22"/>
              </w:rPr>
              <w:t>Ponudnik mora zagotoviti strokovni kader, ki ustreza funkciji vodje del ali funkciji vodje gradnje</w:t>
            </w:r>
            <w:r w:rsidR="00B01D68" w:rsidRPr="001E7F16">
              <w:rPr>
                <w:rFonts w:asciiTheme="minorHAnsi" w:hAnsiTheme="minorHAnsi" w:cstheme="minorHAnsi"/>
                <w:sz w:val="22"/>
                <w:szCs w:val="22"/>
              </w:rPr>
              <w:t xml:space="preserve"> </w:t>
            </w:r>
            <w:r w:rsidRPr="001E7F16">
              <w:rPr>
                <w:rFonts w:asciiTheme="minorHAnsi" w:hAnsiTheme="minorHAnsi" w:cstheme="minorHAnsi"/>
                <w:sz w:val="22"/>
                <w:szCs w:val="22"/>
              </w:rPr>
              <w:t>(</w:t>
            </w:r>
            <w:proofErr w:type="spellStart"/>
            <w:r w:rsidRPr="001E7F16">
              <w:rPr>
                <w:rFonts w:asciiTheme="minorHAnsi" w:hAnsiTheme="minorHAnsi" w:cstheme="minorHAnsi"/>
                <w:sz w:val="22"/>
                <w:szCs w:val="22"/>
              </w:rPr>
              <w:t>t.j</w:t>
            </w:r>
            <w:proofErr w:type="spellEnd"/>
            <w:r w:rsidRPr="001E7F16">
              <w:rPr>
                <w:rFonts w:asciiTheme="minorHAnsi" w:hAnsiTheme="minorHAnsi" w:cstheme="minorHAnsi"/>
                <w:sz w:val="22"/>
                <w:szCs w:val="22"/>
              </w:rPr>
              <w:t xml:space="preserve">. odgovorni vodja del ali odgovorni vodja </w:t>
            </w:r>
            <w:r w:rsidRPr="00C9681A">
              <w:rPr>
                <w:rFonts w:asciiTheme="minorHAnsi" w:hAnsiTheme="minorHAnsi" w:cstheme="minorHAnsi"/>
                <w:sz w:val="22"/>
                <w:szCs w:val="22"/>
              </w:rPr>
              <w:t>gradbišča).</w:t>
            </w:r>
          </w:p>
          <w:p w14:paraId="73BFE629" w14:textId="77777777" w:rsidR="00C10D2A" w:rsidRPr="00C9681A" w:rsidRDefault="00C10D2A" w:rsidP="00C10D2A">
            <w:pPr>
              <w:ind w:left="720"/>
              <w:contextualSpacing/>
              <w:rPr>
                <w:rFonts w:asciiTheme="minorHAnsi" w:hAnsiTheme="minorHAnsi" w:cstheme="minorHAnsi"/>
                <w:sz w:val="22"/>
                <w:szCs w:val="22"/>
              </w:rPr>
            </w:pPr>
          </w:p>
          <w:p w14:paraId="5412F4BC" w14:textId="300D7A8C" w:rsidR="00EC29C1" w:rsidRPr="00C9681A" w:rsidRDefault="00684374" w:rsidP="00EC29C1">
            <w:pPr>
              <w:contextualSpacing/>
              <w:rPr>
                <w:rFonts w:asciiTheme="minorHAnsi" w:hAnsiTheme="minorHAnsi" w:cstheme="minorHAnsi"/>
                <w:sz w:val="22"/>
                <w:szCs w:val="22"/>
              </w:rPr>
            </w:pPr>
            <w:r w:rsidRPr="00C9681A">
              <w:rPr>
                <w:rFonts w:asciiTheme="minorHAnsi" w:hAnsiTheme="minorHAnsi" w:cstheme="minorHAnsi"/>
                <w:sz w:val="22"/>
                <w:szCs w:val="22"/>
              </w:rPr>
              <w:t xml:space="preserve">Ponudnik mora za </w:t>
            </w:r>
            <w:r w:rsidRPr="00C9681A">
              <w:rPr>
                <w:rFonts w:asciiTheme="minorHAnsi" w:hAnsiTheme="minorHAnsi" w:cstheme="minorHAnsi"/>
                <w:color w:val="000000" w:themeColor="text1"/>
                <w:sz w:val="22"/>
                <w:szCs w:val="22"/>
              </w:rPr>
              <w:t xml:space="preserve">strokovni kader </w:t>
            </w:r>
            <w:r w:rsidRPr="00C9681A">
              <w:rPr>
                <w:rFonts w:asciiTheme="minorHAnsi" w:hAnsiTheme="minorHAnsi" w:cstheme="minorHAnsi"/>
                <w:sz w:val="22"/>
                <w:szCs w:val="22"/>
              </w:rPr>
              <w:t xml:space="preserve">izkazati najmanj eno (1) referenco, ki izkazuje, da je v </w:t>
            </w:r>
            <w:r w:rsidRPr="00C9681A">
              <w:rPr>
                <w:rFonts w:asciiTheme="minorHAnsi" w:hAnsiTheme="minorHAnsi" w:cstheme="minorHAnsi"/>
                <w:color w:val="000000" w:themeColor="text1"/>
                <w:sz w:val="22"/>
                <w:szCs w:val="22"/>
              </w:rPr>
              <w:t xml:space="preserve">zadnjih petih (5) letih (šteto od datuma objave obvestila o tem naročilu na Portalu javnih naročil) </w:t>
            </w:r>
            <w:r w:rsidRPr="00C9681A">
              <w:rPr>
                <w:rFonts w:asciiTheme="minorHAnsi" w:hAnsiTheme="minorHAnsi" w:cstheme="minorHAnsi"/>
                <w:sz w:val="22"/>
                <w:szCs w:val="22"/>
              </w:rPr>
              <w:t xml:space="preserve">opravljal funkcijo, ki </w:t>
            </w:r>
            <w:r w:rsidRPr="00101407">
              <w:rPr>
                <w:rFonts w:asciiTheme="minorHAnsi" w:hAnsiTheme="minorHAnsi" w:cstheme="minorHAnsi"/>
                <w:sz w:val="22"/>
                <w:szCs w:val="22"/>
              </w:rPr>
              <w:t xml:space="preserve">ustreza funkciji vodje del </w:t>
            </w:r>
            <w:bookmarkStart w:id="32" w:name="_Hlk219199013"/>
            <w:r w:rsidRPr="00101407">
              <w:rPr>
                <w:rFonts w:asciiTheme="minorHAnsi" w:hAnsiTheme="minorHAnsi" w:cstheme="minorHAnsi"/>
                <w:sz w:val="22"/>
                <w:szCs w:val="22"/>
              </w:rPr>
              <w:t>za gradbena dela (</w:t>
            </w:r>
            <w:r w:rsidR="00A13603" w:rsidRPr="00101407">
              <w:rPr>
                <w:rFonts w:asciiTheme="minorHAnsi" w:hAnsiTheme="minorHAnsi" w:cstheme="minorHAnsi"/>
                <w:sz w:val="22"/>
                <w:szCs w:val="22"/>
              </w:rPr>
              <w:t>visoke</w:t>
            </w:r>
            <w:r w:rsidRPr="00101407">
              <w:rPr>
                <w:rFonts w:asciiTheme="minorHAnsi" w:hAnsiTheme="minorHAnsi" w:cstheme="minorHAnsi"/>
                <w:sz w:val="22"/>
                <w:szCs w:val="22"/>
              </w:rPr>
              <w:t xml:space="preserve"> gradnje)</w:t>
            </w:r>
            <w:r w:rsidR="003C1DDF" w:rsidRPr="00101407">
              <w:rPr>
                <w:rFonts w:asciiTheme="minorHAnsi" w:hAnsiTheme="minorHAnsi" w:cstheme="minorHAnsi"/>
                <w:sz w:val="22"/>
                <w:szCs w:val="22"/>
              </w:rPr>
              <w:t>, in sicer</w:t>
            </w:r>
            <w:r w:rsidR="00C9681A" w:rsidRPr="00101407">
              <w:rPr>
                <w:rFonts w:asciiTheme="minorHAnsi" w:hAnsiTheme="minorHAnsi" w:cstheme="minorHAnsi"/>
                <w:sz w:val="22"/>
                <w:szCs w:val="22"/>
              </w:rPr>
              <w:t xml:space="preserve"> pri</w:t>
            </w:r>
            <w:r w:rsidR="00267A4C" w:rsidRPr="00101407">
              <w:rPr>
                <w:rFonts w:asciiTheme="minorHAnsi" w:hAnsiTheme="minorHAnsi" w:cstheme="minorHAnsi"/>
                <w:sz w:val="22"/>
                <w:szCs w:val="22"/>
              </w:rPr>
              <w:t xml:space="preserve"> </w:t>
            </w:r>
            <w:r w:rsidR="00EC29C1" w:rsidRPr="00101407">
              <w:rPr>
                <w:rFonts w:asciiTheme="minorHAnsi" w:hAnsiTheme="minorHAnsi" w:cstheme="minorHAnsi"/>
                <w:sz w:val="22"/>
                <w:szCs w:val="22"/>
              </w:rPr>
              <w:t>izgradnj</w:t>
            </w:r>
            <w:r w:rsidR="00C9681A" w:rsidRPr="00101407">
              <w:rPr>
                <w:rFonts w:asciiTheme="minorHAnsi" w:hAnsiTheme="minorHAnsi" w:cstheme="minorHAnsi"/>
                <w:sz w:val="22"/>
                <w:szCs w:val="22"/>
              </w:rPr>
              <w:t>i</w:t>
            </w:r>
            <w:r w:rsidR="00EC29C1" w:rsidRPr="00101407">
              <w:rPr>
                <w:rFonts w:asciiTheme="minorHAnsi" w:hAnsiTheme="minorHAnsi" w:cstheme="minorHAnsi"/>
                <w:sz w:val="22"/>
                <w:szCs w:val="22"/>
              </w:rPr>
              <w:t xml:space="preserve"> in/ali obnov</w:t>
            </w:r>
            <w:r w:rsidR="00C9681A" w:rsidRPr="00101407">
              <w:rPr>
                <w:rFonts w:asciiTheme="minorHAnsi" w:hAnsiTheme="minorHAnsi" w:cstheme="minorHAnsi"/>
                <w:sz w:val="22"/>
                <w:szCs w:val="22"/>
              </w:rPr>
              <w:t>i</w:t>
            </w:r>
            <w:r w:rsidR="00EC29C1" w:rsidRPr="00101407">
              <w:rPr>
                <w:rFonts w:asciiTheme="minorHAnsi" w:hAnsiTheme="minorHAnsi" w:cstheme="minorHAnsi"/>
                <w:sz w:val="22"/>
                <w:szCs w:val="22"/>
              </w:rPr>
              <w:t xml:space="preserve"> in/ali rekonstrukcij</w:t>
            </w:r>
            <w:r w:rsidR="00C9681A" w:rsidRPr="00101407">
              <w:rPr>
                <w:rFonts w:asciiTheme="minorHAnsi" w:hAnsiTheme="minorHAnsi" w:cstheme="minorHAnsi"/>
                <w:sz w:val="22"/>
                <w:szCs w:val="22"/>
              </w:rPr>
              <w:t>i</w:t>
            </w:r>
            <w:r w:rsidR="00EC29C1" w:rsidRPr="00101407">
              <w:rPr>
                <w:rFonts w:asciiTheme="minorHAnsi" w:hAnsiTheme="minorHAnsi" w:cstheme="minorHAnsi"/>
                <w:sz w:val="22"/>
                <w:szCs w:val="22"/>
              </w:rPr>
              <w:t xml:space="preserve"> </w:t>
            </w:r>
            <w:r w:rsidR="00ED40C5" w:rsidRPr="00101407">
              <w:rPr>
                <w:rFonts w:asciiTheme="minorHAnsi" w:hAnsiTheme="minorHAnsi" w:cstheme="minorHAnsi"/>
                <w:sz w:val="22"/>
                <w:szCs w:val="22"/>
              </w:rPr>
              <w:t>poslovne in upravne stavbe</w:t>
            </w:r>
            <w:r w:rsidR="00EC29C1" w:rsidRPr="00101407">
              <w:rPr>
                <w:rFonts w:asciiTheme="minorHAnsi" w:hAnsiTheme="minorHAnsi" w:cstheme="minorHAnsi"/>
                <w:sz w:val="22"/>
                <w:szCs w:val="22"/>
              </w:rPr>
              <w:t xml:space="preserve"> (klasifikacija CC-SI 12</w:t>
            </w:r>
            <w:r w:rsidR="00ED40C5" w:rsidRPr="00101407">
              <w:rPr>
                <w:rFonts w:asciiTheme="minorHAnsi" w:hAnsiTheme="minorHAnsi" w:cstheme="minorHAnsi"/>
                <w:sz w:val="22"/>
                <w:szCs w:val="22"/>
              </w:rPr>
              <w:t>20</w:t>
            </w:r>
            <w:r w:rsidR="00EC29C1" w:rsidRPr="00101407">
              <w:rPr>
                <w:rFonts w:asciiTheme="minorHAnsi" w:hAnsiTheme="minorHAnsi" w:cstheme="minorHAnsi"/>
                <w:sz w:val="22"/>
                <w:szCs w:val="22"/>
              </w:rPr>
              <w:t xml:space="preserve">) v vrednosti najmanj </w:t>
            </w:r>
            <w:r w:rsidR="004A501F" w:rsidRPr="00101407">
              <w:rPr>
                <w:rFonts w:asciiTheme="minorHAnsi" w:hAnsiTheme="minorHAnsi" w:cstheme="minorHAnsi"/>
                <w:sz w:val="22"/>
                <w:szCs w:val="22"/>
              </w:rPr>
              <w:t>1</w:t>
            </w:r>
            <w:r w:rsidR="00101407">
              <w:rPr>
                <w:rFonts w:asciiTheme="minorHAnsi" w:hAnsiTheme="minorHAnsi" w:cstheme="minorHAnsi"/>
                <w:sz w:val="22"/>
                <w:szCs w:val="22"/>
              </w:rPr>
              <w:t>2</w:t>
            </w:r>
            <w:r w:rsidR="00EC29C1" w:rsidRPr="00101407">
              <w:rPr>
                <w:rFonts w:asciiTheme="minorHAnsi" w:hAnsiTheme="minorHAnsi" w:cstheme="minorHAnsi"/>
                <w:sz w:val="22"/>
                <w:szCs w:val="22"/>
              </w:rPr>
              <w:t>0.000,00 EUR brez DDV</w:t>
            </w:r>
            <w:r w:rsidR="003B2B94" w:rsidRPr="00101407">
              <w:rPr>
                <w:rFonts w:asciiTheme="minorHAnsi" w:hAnsiTheme="minorHAnsi" w:cstheme="minorHAnsi"/>
                <w:sz w:val="22"/>
                <w:szCs w:val="22"/>
              </w:rPr>
              <w:t xml:space="preserve"> za posamezno referenco</w:t>
            </w:r>
            <w:r w:rsidR="00EC29C1" w:rsidRPr="00101407">
              <w:rPr>
                <w:rFonts w:asciiTheme="minorHAnsi" w:hAnsiTheme="minorHAnsi" w:cstheme="minorHAnsi"/>
                <w:sz w:val="22"/>
                <w:szCs w:val="22"/>
              </w:rPr>
              <w:t>.</w:t>
            </w:r>
          </w:p>
          <w:bookmarkEnd w:id="32"/>
          <w:p w14:paraId="6E6A5584" w14:textId="77777777" w:rsidR="00160BA6" w:rsidRPr="00C9681A" w:rsidRDefault="00160BA6" w:rsidP="00182500">
            <w:pPr>
              <w:ind w:left="720"/>
              <w:contextualSpacing/>
              <w:rPr>
                <w:rFonts w:asciiTheme="minorHAnsi" w:hAnsiTheme="minorHAnsi" w:cstheme="minorHAnsi"/>
                <w:color w:val="FF0000"/>
                <w:sz w:val="22"/>
                <w:szCs w:val="22"/>
              </w:rPr>
            </w:pPr>
          </w:p>
          <w:p w14:paraId="005FA749" w14:textId="7B0BE482" w:rsidR="00C10D2A" w:rsidRDefault="00C10D2A" w:rsidP="00B01D68">
            <w:pPr>
              <w:contextualSpacing/>
              <w:rPr>
                <w:rFonts w:asciiTheme="minorHAnsi" w:hAnsiTheme="minorHAnsi" w:cstheme="minorHAnsi"/>
                <w:color w:val="000000" w:themeColor="text1"/>
                <w:sz w:val="22"/>
                <w:szCs w:val="22"/>
              </w:rPr>
            </w:pPr>
            <w:r w:rsidRPr="00C9681A">
              <w:rPr>
                <w:rFonts w:asciiTheme="minorHAnsi" w:hAnsiTheme="minorHAnsi" w:cstheme="minorHAnsi"/>
                <w:color w:val="000000" w:themeColor="text1"/>
                <w:sz w:val="22"/>
                <w:szCs w:val="22"/>
              </w:rPr>
              <w:t>Za strokovni kader mora ponudnik</w:t>
            </w:r>
            <w:r w:rsidRPr="00684374">
              <w:rPr>
                <w:rFonts w:asciiTheme="minorHAnsi" w:hAnsiTheme="minorHAnsi" w:cstheme="minorHAnsi"/>
                <w:color w:val="000000" w:themeColor="text1"/>
                <w:sz w:val="22"/>
                <w:szCs w:val="22"/>
              </w:rPr>
              <w:t xml:space="preserve"> predložiti najmanj </w:t>
            </w:r>
            <w:r w:rsidR="008A74FF" w:rsidRPr="00684374">
              <w:rPr>
                <w:rFonts w:asciiTheme="minorHAnsi" w:hAnsiTheme="minorHAnsi" w:cstheme="minorHAnsi"/>
                <w:color w:val="000000" w:themeColor="text1"/>
                <w:sz w:val="22"/>
                <w:szCs w:val="22"/>
              </w:rPr>
              <w:t>eno</w:t>
            </w:r>
            <w:r w:rsidRPr="00684374">
              <w:rPr>
                <w:rFonts w:asciiTheme="minorHAnsi" w:hAnsiTheme="minorHAnsi" w:cstheme="minorHAnsi"/>
                <w:color w:val="000000" w:themeColor="text1"/>
                <w:sz w:val="22"/>
                <w:szCs w:val="22"/>
              </w:rPr>
              <w:t xml:space="preserve"> (</w:t>
            </w:r>
            <w:r w:rsidR="008A74FF" w:rsidRPr="00684374">
              <w:rPr>
                <w:rFonts w:asciiTheme="minorHAnsi" w:hAnsiTheme="minorHAnsi" w:cstheme="minorHAnsi"/>
                <w:color w:val="000000" w:themeColor="text1"/>
                <w:sz w:val="22"/>
                <w:szCs w:val="22"/>
              </w:rPr>
              <w:t>1</w:t>
            </w:r>
            <w:r w:rsidRPr="00684374">
              <w:rPr>
                <w:rFonts w:asciiTheme="minorHAnsi" w:hAnsiTheme="minorHAnsi" w:cstheme="minorHAnsi"/>
                <w:color w:val="000000" w:themeColor="text1"/>
                <w:sz w:val="22"/>
                <w:szCs w:val="22"/>
              </w:rPr>
              <w:t>) referenc</w:t>
            </w:r>
            <w:r w:rsidR="008A74FF" w:rsidRPr="00684374">
              <w:rPr>
                <w:rFonts w:asciiTheme="minorHAnsi" w:hAnsiTheme="minorHAnsi" w:cstheme="minorHAnsi"/>
                <w:color w:val="000000" w:themeColor="text1"/>
                <w:sz w:val="22"/>
                <w:szCs w:val="22"/>
              </w:rPr>
              <w:t>o</w:t>
            </w:r>
            <w:r w:rsidRPr="00684374">
              <w:rPr>
                <w:rFonts w:asciiTheme="minorHAnsi" w:hAnsiTheme="minorHAnsi" w:cstheme="minorHAnsi"/>
                <w:color w:val="000000" w:themeColor="text1"/>
                <w:sz w:val="22"/>
                <w:szCs w:val="22"/>
              </w:rPr>
              <w:t>.</w:t>
            </w:r>
            <w:r w:rsidRPr="00684374">
              <w:rPr>
                <w:rFonts w:asciiTheme="minorHAnsi" w:eastAsia="Calibri" w:hAnsiTheme="minorHAnsi" w:cstheme="minorHAnsi"/>
                <w:color w:val="000000" w:themeColor="text1"/>
                <w:sz w:val="22"/>
                <w:szCs w:val="22"/>
                <w:lang w:eastAsia="en-US"/>
              </w:rPr>
              <w:t xml:space="preserve"> </w:t>
            </w:r>
            <w:r w:rsidRPr="00684374">
              <w:rPr>
                <w:rFonts w:asciiTheme="minorHAnsi" w:hAnsiTheme="minorHAnsi" w:cstheme="minorHAnsi"/>
                <w:color w:val="000000" w:themeColor="text1"/>
                <w:sz w:val="22"/>
                <w:szCs w:val="22"/>
              </w:rPr>
              <w:t>Posamezna referenca</w:t>
            </w:r>
            <w:r w:rsidRPr="001E7F16">
              <w:rPr>
                <w:rFonts w:asciiTheme="minorHAnsi" w:hAnsiTheme="minorHAnsi" w:cstheme="minorHAnsi"/>
                <w:color w:val="000000" w:themeColor="text1"/>
                <w:sz w:val="22"/>
                <w:szCs w:val="22"/>
              </w:rPr>
              <w:t xml:space="preserve"> ne sme biti </w:t>
            </w:r>
            <w:r w:rsidR="00B01D68" w:rsidRPr="001E7F16">
              <w:rPr>
                <w:rFonts w:asciiTheme="minorHAnsi" w:hAnsiTheme="minorHAnsi" w:cstheme="minorHAnsi"/>
                <w:color w:val="000000" w:themeColor="text1"/>
                <w:sz w:val="22"/>
                <w:szCs w:val="22"/>
              </w:rPr>
              <w:t>nižja</w:t>
            </w:r>
            <w:r w:rsidRPr="001E7F16">
              <w:rPr>
                <w:rFonts w:asciiTheme="minorHAnsi" w:hAnsiTheme="minorHAnsi" w:cstheme="minorHAnsi"/>
                <w:color w:val="000000" w:themeColor="text1"/>
                <w:sz w:val="22"/>
                <w:szCs w:val="22"/>
              </w:rPr>
              <w:t xml:space="preserve"> od zahtevane</w:t>
            </w:r>
            <w:r w:rsidR="00856A08" w:rsidRPr="001E7F16">
              <w:rPr>
                <w:rFonts w:asciiTheme="minorHAnsi" w:hAnsiTheme="minorHAnsi" w:cstheme="minorHAnsi"/>
                <w:color w:val="000000" w:themeColor="text1"/>
                <w:sz w:val="22"/>
                <w:szCs w:val="22"/>
              </w:rPr>
              <w:t xml:space="preserve"> </w:t>
            </w:r>
            <w:r w:rsidR="00F61149" w:rsidRPr="001E7F16">
              <w:rPr>
                <w:rFonts w:asciiTheme="minorHAnsi" w:hAnsiTheme="minorHAnsi" w:cstheme="minorHAnsi"/>
                <w:color w:val="000000" w:themeColor="text1"/>
                <w:sz w:val="22"/>
                <w:szCs w:val="22"/>
              </w:rPr>
              <w:t>vrednosti</w:t>
            </w:r>
            <w:r w:rsidRPr="001E7F16">
              <w:rPr>
                <w:rFonts w:asciiTheme="minorHAnsi" w:hAnsiTheme="minorHAnsi" w:cstheme="minorHAnsi"/>
                <w:color w:val="000000" w:themeColor="text1"/>
                <w:sz w:val="22"/>
                <w:szCs w:val="22"/>
              </w:rPr>
              <w:t>.</w:t>
            </w:r>
          </w:p>
          <w:p w14:paraId="50E6EDE6" w14:textId="77777777" w:rsidR="00EC29C1" w:rsidRDefault="00EC29C1" w:rsidP="00B01D68">
            <w:pPr>
              <w:contextualSpacing/>
              <w:rPr>
                <w:rFonts w:asciiTheme="minorHAnsi" w:hAnsiTheme="minorHAnsi" w:cstheme="minorHAnsi"/>
                <w:color w:val="000000" w:themeColor="text1"/>
                <w:sz w:val="22"/>
                <w:szCs w:val="22"/>
              </w:rPr>
            </w:pPr>
          </w:p>
          <w:p w14:paraId="1D1FBF9A" w14:textId="77777777" w:rsidR="00EC29C1" w:rsidRPr="001E7F16" w:rsidRDefault="00EC29C1" w:rsidP="00EC29C1">
            <w:pPr>
              <w:contextualSpacing/>
              <w:rPr>
                <w:rFonts w:asciiTheme="minorHAnsi" w:hAnsiTheme="minorHAnsi" w:cstheme="minorHAnsi"/>
                <w:sz w:val="22"/>
                <w:szCs w:val="22"/>
              </w:rPr>
            </w:pPr>
            <w:bookmarkStart w:id="33" w:name="_Hlk219199121"/>
            <w:r>
              <w:rPr>
                <w:rFonts w:asciiTheme="minorHAnsi" w:hAnsiTheme="minorHAnsi" w:cstheme="minorHAnsi"/>
                <w:sz w:val="22"/>
                <w:szCs w:val="22"/>
              </w:rPr>
              <w:t>Referenca mora biti potrjena s strani naročnika (investitorja) referenčnega objekta.</w:t>
            </w:r>
          </w:p>
          <w:bookmarkEnd w:id="33"/>
          <w:p w14:paraId="27CFE08C" w14:textId="254A87CD" w:rsidR="00C10D2A" w:rsidRPr="001E7F16" w:rsidRDefault="00C10D2A" w:rsidP="00182500">
            <w:pPr>
              <w:ind w:left="720"/>
              <w:contextualSpacing/>
              <w:rPr>
                <w:rFonts w:asciiTheme="minorHAnsi" w:hAnsiTheme="minorHAnsi" w:cstheme="minorHAnsi"/>
                <w:color w:val="FF0000"/>
                <w:sz w:val="22"/>
                <w:szCs w:val="22"/>
              </w:rPr>
            </w:pPr>
          </w:p>
        </w:tc>
        <w:tc>
          <w:tcPr>
            <w:tcW w:w="3371" w:type="dxa"/>
          </w:tcPr>
          <w:p w14:paraId="6CE6196C" w14:textId="77777777" w:rsidR="00BD4589" w:rsidRPr="001E7F16" w:rsidRDefault="00BD4589" w:rsidP="00D41292">
            <w:pPr>
              <w:rPr>
                <w:rFonts w:asciiTheme="minorHAnsi" w:hAnsiTheme="minorHAnsi" w:cstheme="minorHAnsi"/>
                <w:color w:val="FF0000"/>
                <w:sz w:val="22"/>
                <w:szCs w:val="22"/>
              </w:rPr>
            </w:pPr>
          </w:p>
          <w:p w14:paraId="526A37C6" w14:textId="77777777" w:rsidR="00BD4589" w:rsidRPr="001E7F16" w:rsidRDefault="00BD4589" w:rsidP="00D41292">
            <w:pPr>
              <w:rPr>
                <w:rFonts w:asciiTheme="minorHAnsi" w:hAnsiTheme="minorHAnsi" w:cstheme="minorHAnsi"/>
                <w:color w:val="FF0000"/>
                <w:sz w:val="22"/>
                <w:szCs w:val="22"/>
              </w:rPr>
            </w:pPr>
          </w:p>
          <w:p w14:paraId="4FEA845D" w14:textId="77777777" w:rsidR="00BD4589" w:rsidRPr="001E7F16" w:rsidRDefault="00BD4589" w:rsidP="00D41292">
            <w:pPr>
              <w:rPr>
                <w:rFonts w:asciiTheme="minorHAnsi" w:hAnsiTheme="minorHAnsi" w:cstheme="minorHAnsi"/>
                <w:color w:val="FF0000"/>
                <w:sz w:val="22"/>
                <w:szCs w:val="22"/>
              </w:rPr>
            </w:pPr>
          </w:p>
          <w:p w14:paraId="72E4D107" w14:textId="77777777" w:rsidR="00BD4589" w:rsidRPr="001E7F16" w:rsidRDefault="00BD4589" w:rsidP="00D41292">
            <w:pPr>
              <w:rPr>
                <w:rFonts w:asciiTheme="minorHAnsi" w:hAnsiTheme="minorHAnsi" w:cstheme="minorHAnsi"/>
                <w:color w:val="FF0000"/>
                <w:sz w:val="22"/>
                <w:szCs w:val="22"/>
              </w:rPr>
            </w:pPr>
          </w:p>
          <w:p w14:paraId="1709B142" w14:textId="78AE78FF" w:rsidR="00BD4589" w:rsidRPr="001E7F16" w:rsidRDefault="002B7F58" w:rsidP="00D41292">
            <w:pPr>
              <w:rPr>
                <w:rFonts w:asciiTheme="minorHAnsi" w:hAnsiTheme="minorHAnsi" w:cstheme="minorHAnsi"/>
                <w:sz w:val="22"/>
                <w:szCs w:val="22"/>
              </w:rPr>
            </w:pPr>
            <w:r w:rsidRPr="001E7F16">
              <w:rPr>
                <w:rFonts w:asciiTheme="minorHAnsi" w:hAnsiTheme="minorHAnsi" w:cstheme="minorHAnsi"/>
                <w:sz w:val="22"/>
                <w:szCs w:val="22"/>
              </w:rPr>
              <w:t>OBR-5</w:t>
            </w:r>
            <w:r w:rsidR="00DE0500" w:rsidRPr="001E7F16">
              <w:rPr>
                <w:rFonts w:asciiTheme="minorHAnsi" w:hAnsiTheme="minorHAnsi" w:cstheme="minorHAnsi"/>
                <w:sz w:val="22"/>
                <w:szCs w:val="22"/>
              </w:rPr>
              <w:t>.1</w:t>
            </w:r>
          </w:p>
          <w:p w14:paraId="27BE3883" w14:textId="335F7A53" w:rsidR="00DE0500" w:rsidRPr="001E7F16" w:rsidRDefault="00DE0500" w:rsidP="00DE0500">
            <w:pPr>
              <w:rPr>
                <w:rFonts w:asciiTheme="minorHAnsi" w:hAnsiTheme="minorHAnsi" w:cstheme="minorHAnsi"/>
                <w:sz w:val="22"/>
                <w:szCs w:val="22"/>
              </w:rPr>
            </w:pPr>
            <w:r w:rsidRPr="001E7F16">
              <w:rPr>
                <w:rFonts w:asciiTheme="minorHAnsi" w:hAnsiTheme="minorHAnsi" w:cstheme="minorHAnsi"/>
                <w:sz w:val="22"/>
                <w:szCs w:val="22"/>
              </w:rPr>
              <w:t>OBR-5.2</w:t>
            </w:r>
          </w:p>
          <w:p w14:paraId="728C3DDC" w14:textId="45E2869A" w:rsidR="000E5B92" w:rsidRPr="001E7F16" w:rsidRDefault="000E5B92" w:rsidP="000E5B92">
            <w:pPr>
              <w:rPr>
                <w:rFonts w:asciiTheme="minorHAnsi" w:hAnsiTheme="minorHAnsi" w:cstheme="minorHAnsi"/>
                <w:sz w:val="22"/>
                <w:szCs w:val="22"/>
              </w:rPr>
            </w:pPr>
            <w:r w:rsidRPr="001E7F16">
              <w:rPr>
                <w:rFonts w:asciiTheme="minorHAnsi" w:hAnsiTheme="minorHAnsi" w:cstheme="minorHAnsi"/>
                <w:sz w:val="22"/>
                <w:szCs w:val="22"/>
              </w:rPr>
              <w:t>OBR-5.3</w:t>
            </w:r>
          </w:p>
          <w:p w14:paraId="3DF58E37" w14:textId="77777777" w:rsidR="000E5B92" w:rsidRPr="001E7F16" w:rsidRDefault="000E5B92" w:rsidP="00DE0500">
            <w:pPr>
              <w:rPr>
                <w:rFonts w:asciiTheme="minorHAnsi" w:hAnsiTheme="minorHAnsi" w:cstheme="minorHAnsi"/>
                <w:sz w:val="22"/>
                <w:szCs w:val="22"/>
              </w:rPr>
            </w:pPr>
          </w:p>
          <w:p w14:paraId="4A8AB355" w14:textId="77777777" w:rsidR="00A74554" w:rsidRPr="001E7F16" w:rsidRDefault="00A74554" w:rsidP="00D41292">
            <w:pPr>
              <w:rPr>
                <w:rFonts w:asciiTheme="minorHAnsi" w:hAnsiTheme="minorHAnsi" w:cstheme="minorHAnsi"/>
                <w:color w:val="FF0000"/>
                <w:sz w:val="22"/>
                <w:szCs w:val="22"/>
              </w:rPr>
            </w:pPr>
          </w:p>
          <w:p w14:paraId="7BE30319" w14:textId="77777777" w:rsidR="00BD4589" w:rsidRPr="001E7F16" w:rsidRDefault="00BD4589" w:rsidP="00D41292">
            <w:pPr>
              <w:rPr>
                <w:rFonts w:asciiTheme="minorHAnsi" w:hAnsiTheme="minorHAnsi" w:cstheme="minorHAnsi"/>
                <w:color w:val="FF0000"/>
                <w:sz w:val="22"/>
                <w:szCs w:val="22"/>
              </w:rPr>
            </w:pPr>
          </w:p>
          <w:p w14:paraId="28521B0B" w14:textId="77777777" w:rsidR="00BD4589" w:rsidRPr="001E7F16" w:rsidRDefault="00BD4589" w:rsidP="00D41292">
            <w:pPr>
              <w:rPr>
                <w:rFonts w:asciiTheme="minorHAnsi" w:hAnsiTheme="minorHAnsi" w:cstheme="minorHAnsi"/>
                <w:color w:val="FF0000"/>
                <w:sz w:val="22"/>
                <w:szCs w:val="22"/>
              </w:rPr>
            </w:pPr>
          </w:p>
          <w:p w14:paraId="70E44A43" w14:textId="77777777" w:rsidR="00BD4589" w:rsidRPr="001E7F16" w:rsidRDefault="00BD4589" w:rsidP="00D41292">
            <w:pPr>
              <w:rPr>
                <w:rFonts w:asciiTheme="minorHAnsi" w:hAnsiTheme="minorHAnsi" w:cstheme="minorHAnsi"/>
                <w:color w:val="FF0000"/>
                <w:sz w:val="22"/>
                <w:szCs w:val="22"/>
              </w:rPr>
            </w:pPr>
          </w:p>
          <w:p w14:paraId="0101E14F" w14:textId="77777777" w:rsidR="00BD4589" w:rsidRPr="001E7F16" w:rsidRDefault="00BD4589" w:rsidP="00D41292">
            <w:pPr>
              <w:rPr>
                <w:rFonts w:asciiTheme="minorHAnsi" w:hAnsiTheme="minorHAnsi" w:cstheme="minorHAnsi"/>
                <w:color w:val="FF0000"/>
                <w:sz w:val="22"/>
                <w:szCs w:val="22"/>
              </w:rPr>
            </w:pPr>
          </w:p>
          <w:p w14:paraId="402D35A4" w14:textId="77777777" w:rsidR="00BD4589" w:rsidRPr="001E7F16" w:rsidRDefault="00BD4589" w:rsidP="00D41292">
            <w:pPr>
              <w:rPr>
                <w:rFonts w:asciiTheme="minorHAnsi" w:hAnsiTheme="minorHAnsi" w:cstheme="minorHAnsi"/>
                <w:color w:val="FF0000"/>
                <w:sz w:val="22"/>
                <w:szCs w:val="22"/>
              </w:rPr>
            </w:pPr>
          </w:p>
          <w:p w14:paraId="52132F00" w14:textId="77777777" w:rsidR="00BD4589" w:rsidRPr="001E7F16" w:rsidRDefault="00BD4589" w:rsidP="00707815">
            <w:pPr>
              <w:rPr>
                <w:rFonts w:asciiTheme="minorHAnsi" w:hAnsiTheme="minorHAnsi" w:cstheme="minorHAnsi"/>
                <w:color w:val="FF0000"/>
                <w:sz w:val="22"/>
                <w:szCs w:val="22"/>
              </w:rPr>
            </w:pPr>
          </w:p>
        </w:tc>
      </w:tr>
      <w:tr w:rsidR="00BD4589" w:rsidRPr="001E7F16" w14:paraId="02E51527" w14:textId="77777777" w:rsidTr="00D412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9062" w:type="dxa"/>
            <w:gridSpan w:val="2"/>
            <w:shd w:val="clear" w:color="auto" w:fill="C6D9F1" w:themeFill="text2" w:themeFillTint="33"/>
          </w:tcPr>
          <w:p w14:paraId="01891486" w14:textId="77777777" w:rsidR="00BD4589" w:rsidRPr="001E7F16" w:rsidRDefault="00BD4589" w:rsidP="00D41292">
            <w:pPr>
              <w:rPr>
                <w:rFonts w:asciiTheme="minorHAnsi" w:hAnsiTheme="minorHAnsi" w:cstheme="minorHAnsi"/>
                <w:b/>
                <w:sz w:val="22"/>
                <w:szCs w:val="22"/>
              </w:rPr>
            </w:pPr>
            <w:r w:rsidRPr="001E7F16">
              <w:rPr>
                <w:rFonts w:asciiTheme="minorHAnsi" w:hAnsiTheme="minorHAnsi" w:cstheme="minorHAnsi"/>
                <w:b/>
                <w:sz w:val="22"/>
                <w:szCs w:val="22"/>
              </w:rPr>
              <w:t>Za naročila gradenj: izvedba gradnje določene vrste</w:t>
            </w:r>
          </w:p>
        </w:tc>
      </w:tr>
      <w:tr w:rsidR="00BD4589" w:rsidRPr="001E7F16" w14:paraId="266709B5" w14:textId="77777777" w:rsidTr="00D412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5691" w:type="dxa"/>
          </w:tcPr>
          <w:p w14:paraId="6BA49175" w14:textId="6458B4E1" w:rsidR="00A13603" w:rsidRPr="00C9681A" w:rsidRDefault="00A13603" w:rsidP="00684374">
            <w:pPr>
              <w:contextualSpacing/>
              <w:rPr>
                <w:rFonts w:asciiTheme="minorHAnsi" w:hAnsiTheme="minorHAnsi" w:cstheme="minorHAnsi"/>
                <w:sz w:val="22"/>
                <w:szCs w:val="22"/>
              </w:rPr>
            </w:pPr>
            <w:r w:rsidRPr="00C9681A">
              <w:rPr>
                <w:rFonts w:asciiTheme="minorHAnsi" w:hAnsiTheme="minorHAnsi" w:cstheme="minorHAnsi"/>
                <w:sz w:val="22"/>
                <w:szCs w:val="22"/>
              </w:rPr>
              <w:t>Ponudnik mora zagotoviti ustrezne tehnične zmogljivosti za kvalitetno izvedbo del</w:t>
            </w:r>
            <w:r w:rsidR="008B7AFF" w:rsidRPr="00C9681A">
              <w:rPr>
                <w:rFonts w:asciiTheme="minorHAnsi" w:hAnsiTheme="minorHAnsi" w:cstheme="minorHAnsi"/>
                <w:sz w:val="22"/>
                <w:szCs w:val="22"/>
              </w:rPr>
              <w:t>, v predvidenem roku, skladno z zahtevami iz razpisne dokumentacije ter pravili stroke in standardov s področja premeta javnega naročila</w:t>
            </w:r>
            <w:r w:rsidRPr="00C9681A">
              <w:rPr>
                <w:rFonts w:asciiTheme="minorHAnsi" w:hAnsiTheme="minorHAnsi" w:cstheme="minorHAnsi"/>
                <w:sz w:val="22"/>
                <w:szCs w:val="22"/>
              </w:rPr>
              <w:t>.</w:t>
            </w:r>
          </w:p>
          <w:p w14:paraId="6F537323" w14:textId="1655CF07" w:rsidR="008B7AFF" w:rsidRPr="00C9681A" w:rsidRDefault="008B7AFF" w:rsidP="00684374">
            <w:pPr>
              <w:contextualSpacing/>
              <w:rPr>
                <w:rFonts w:asciiTheme="minorHAnsi" w:hAnsiTheme="minorHAnsi" w:cstheme="minorHAnsi"/>
                <w:sz w:val="22"/>
                <w:szCs w:val="22"/>
              </w:rPr>
            </w:pPr>
            <w:r w:rsidRPr="00C9681A">
              <w:rPr>
                <w:rFonts w:asciiTheme="minorHAnsi" w:hAnsiTheme="minorHAnsi" w:cstheme="minorHAnsi"/>
                <w:sz w:val="22"/>
                <w:szCs w:val="22"/>
              </w:rPr>
              <w:t>Ponudnik mora dela opravljati z gradbenimi stroji, ki ustrezajo Pravilniku o emisiji hrupa strojev, ki se uporabljajo na prostem (Uradni list RS, št. 106/02, 50/05, 49/06 in 17/11 – ZTZPUS-1).</w:t>
            </w:r>
          </w:p>
          <w:p w14:paraId="187155D2" w14:textId="087143A5" w:rsidR="008B7AFF" w:rsidRPr="00C9681A" w:rsidRDefault="008B7AFF" w:rsidP="00684374">
            <w:pPr>
              <w:contextualSpacing/>
              <w:rPr>
                <w:rFonts w:asciiTheme="minorHAnsi" w:hAnsiTheme="minorHAnsi" w:cstheme="minorHAnsi"/>
                <w:sz w:val="22"/>
                <w:szCs w:val="22"/>
              </w:rPr>
            </w:pPr>
            <w:r w:rsidRPr="00C9681A">
              <w:rPr>
                <w:rFonts w:asciiTheme="minorHAnsi" w:hAnsiTheme="minorHAnsi" w:cstheme="minorHAnsi"/>
                <w:sz w:val="22"/>
                <w:szCs w:val="22"/>
              </w:rPr>
              <w:t xml:space="preserve">Ponudnik mora pri izvedbi del upoštevali </w:t>
            </w:r>
            <w:proofErr w:type="spellStart"/>
            <w:r w:rsidRPr="00C9681A">
              <w:rPr>
                <w:rFonts w:asciiTheme="minorHAnsi" w:hAnsiTheme="minorHAnsi" w:cstheme="minorHAnsi"/>
                <w:sz w:val="22"/>
                <w:szCs w:val="22"/>
              </w:rPr>
              <w:t>okoljske</w:t>
            </w:r>
            <w:proofErr w:type="spellEnd"/>
            <w:r w:rsidRPr="00C9681A">
              <w:rPr>
                <w:rFonts w:asciiTheme="minorHAnsi" w:hAnsiTheme="minorHAnsi" w:cstheme="minorHAnsi"/>
                <w:sz w:val="22"/>
                <w:szCs w:val="22"/>
              </w:rPr>
              <w:t xml:space="preserve"> zahteve, ki izhajajo iz tehnične dokumentacije in Uredbe o zelenem javnem naročanju.</w:t>
            </w:r>
          </w:p>
          <w:p w14:paraId="2BFABD3C" w14:textId="77777777" w:rsidR="00A13603" w:rsidRPr="00C9681A" w:rsidRDefault="00A13603" w:rsidP="00684374">
            <w:pPr>
              <w:contextualSpacing/>
              <w:rPr>
                <w:rFonts w:asciiTheme="minorHAnsi" w:hAnsiTheme="minorHAnsi" w:cstheme="minorHAnsi"/>
                <w:color w:val="EE0000"/>
                <w:sz w:val="22"/>
                <w:szCs w:val="22"/>
              </w:rPr>
            </w:pPr>
          </w:p>
          <w:p w14:paraId="606C9628" w14:textId="2D518C91" w:rsidR="008B7AFF" w:rsidRPr="00C9681A" w:rsidRDefault="00684374" w:rsidP="00684374">
            <w:pPr>
              <w:contextualSpacing/>
              <w:rPr>
                <w:rFonts w:asciiTheme="minorHAnsi" w:hAnsiTheme="minorHAnsi" w:cstheme="minorHAnsi"/>
                <w:sz w:val="22"/>
                <w:szCs w:val="22"/>
              </w:rPr>
            </w:pPr>
            <w:r w:rsidRPr="00C9681A">
              <w:rPr>
                <w:rFonts w:asciiTheme="minorHAnsi" w:hAnsiTheme="minorHAnsi" w:cstheme="minorHAnsi"/>
                <w:color w:val="000000" w:themeColor="text1"/>
                <w:sz w:val="22"/>
                <w:szCs w:val="22"/>
              </w:rPr>
              <w:t>Ponudnik mora izkazati najmanj eno (1) referenco, da je v zadnjih petih (5) letih (</w:t>
            </w:r>
            <w:bookmarkStart w:id="34" w:name="_Hlk167362043"/>
            <w:r w:rsidRPr="00C9681A">
              <w:rPr>
                <w:rFonts w:asciiTheme="minorHAnsi" w:hAnsiTheme="minorHAnsi" w:cstheme="minorHAnsi"/>
                <w:color w:val="000000" w:themeColor="text1"/>
                <w:sz w:val="22"/>
                <w:szCs w:val="22"/>
              </w:rPr>
              <w:t>šteto od datuma objave obvestila o tem naročilu na Portalu javnih naročil</w:t>
            </w:r>
            <w:bookmarkEnd w:id="34"/>
            <w:r w:rsidRPr="00C9681A">
              <w:rPr>
                <w:rFonts w:asciiTheme="minorHAnsi" w:hAnsiTheme="minorHAnsi" w:cstheme="minorHAnsi"/>
                <w:color w:val="000000" w:themeColor="text1"/>
                <w:sz w:val="22"/>
                <w:szCs w:val="22"/>
              </w:rPr>
              <w:t xml:space="preserve">) že </w:t>
            </w:r>
            <w:r w:rsidRPr="00C9681A">
              <w:rPr>
                <w:rFonts w:asciiTheme="minorHAnsi" w:hAnsiTheme="minorHAnsi" w:cstheme="minorHAnsi"/>
                <w:sz w:val="22"/>
                <w:szCs w:val="22"/>
              </w:rPr>
              <w:t>uspešno izvedel</w:t>
            </w:r>
            <w:r w:rsidR="003C1DDF">
              <w:rPr>
                <w:rFonts w:asciiTheme="minorHAnsi" w:hAnsiTheme="minorHAnsi" w:cstheme="minorHAnsi"/>
                <w:sz w:val="22"/>
                <w:szCs w:val="22"/>
              </w:rPr>
              <w:t xml:space="preserve"> gradbena dela (visoke </w:t>
            </w:r>
            <w:r w:rsidR="003C1DDF" w:rsidRPr="00101407">
              <w:rPr>
                <w:rFonts w:asciiTheme="minorHAnsi" w:hAnsiTheme="minorHAnsi" w:cstheme="minorHAnsi"/>
                <w:sz w:val="22"/>
                <w:szCs w:val="22"/>
              </w:rPr>
              <w:t>gradnje), in sicer</w:t>
            </w:r>
            <w:r w:rsidRPr="00101407">
              <w:rPr>
                <w:rFonts w:asciiTheme="minorHAnsi" w:hAnsiTheme="minorHAnsi" w:cstheme="minorHAnsi"/>
                <w:sz w:val="22"/>
                <w:szCs w:val="22"/>
              </w:rPr>
              <w:t xml:space="preserve"> </w:t>
            </w:r>
            <w:bookmarkStart w:id="35" w:name="_Hlk219199202"/>
            <w:r w:rsidR="008B7AFF" w:rsidRPr="00101407">
              <w:rPr>
                <w:rFonts w:asciiTheme="minorHAnsi" w:hAnsiTheme="minorHAnsi" w:cstheme="minorHAnsi"/>
                <w:sz w:val="22"/>
                <w:szCs w:val="22"/>
              </w:rPr>
              <w:t>izgradnjo in/ali obnovo in/ali rekonstrukcij</w:t>
            </w:r>
            <w:r w:rsidR="003B2B94" w:rsidRPr="00101407">
              <w:rPr>
                <w:rFonts w:asciiTheme="minorHAnsi" w:hAnsiTheme="minorHAnsi" w:cstheme="minorHAnsi"/>
                <w:sz w:val="22"/>
                <w:szCs w:val="22"/>
              </w:rPr>
              <w:t>o</w:t>
            </w:r>
            <w:r w:rsidR="008B7AFF" w:rsidRPr="00101407">
              <w:rPr>
                <w:rFonts w:asciiTheme="minorHAnsi" w:hAnsiTheme="minorHAnsi" w:cstheme="minorHAnsi"/>
                <w:sz w:val="22"/>
                <w:szCs w:val="22"/>
              </w:rPr>
              <w:t xml:space="preserve"> </w:t>
            </w:r>
            <w:r w:rsidR="00ED40C5" w:rsidRPr="00101407">
              <w:rPr>
                <w:rFonts w:asciiTheme="minorHAnsi" w:hAnsiTheme="minorHAnsi" w:cstheme="minorHAnsi"/>
                <w:sz w:val="22"/>
                <w:szCs w:val="22"/>
              </w:rPr>
              <w:t xml:space="preserve">poslovne in upravne stavbe (klasifikacija CC-SI 1220) </w:t>
            </w:r>
            <w:r w:rsidR="008B7AFF" w:rsidRPr="00101407">
              <w:rPr>
                <w:rFonts w:asciiTheme="minorHAnsi" w:hAnsiTheme="minorHAnsi" w:cstheme="minorHAnsi"/>
                <w:sz w:val="22"/>
                <w:szCs w:val="22"/>
              </w:rPr>
              <w:t xml:space="preserve">v vrednosti najmanj </w:t>
            </w:r>
            <w:r w:rsidR="00ED40C5" w:rsidRPr="00101407">
              <w:rPr>
                <w:rFonts w:asciiTheme="minorHAnsi" w:hAnsiTheme="minorHAnsi" w:cstheme="minorHAnsi"/>
                <w:sz w:val="22"/>
                <w:szCs w:val="22"/>
              </w:rPr>
              <w:t>1</w:t>
            </w:r>
            <w:r w:rsidR="00101407" w:rsidRPr="00101407">
              <w:rPr>
                <w:rFonts w:asciiTheme="minorHAnsi" w:hAnsiTheme="minorHAnsi" w:cstheme="minorHAnsi"/>
                <w:sz w:val="22"/>
                <w:szCs w:val="22"/>
              </w:rPr>
              <w:t>2</w:t>
            </w:r>
            <w:r w:rsidR="008B7AFF" w:rsidRPr="00101407">
              <w:rPr>
                <w:rFonts w:asciiTheme="minorHAnsi" w:hAnsiTheme="minorHAnsi" w:cstheme="minorHAnsi"/>
                <w:sz w:val="22"/>
                <w:szCs w:val="22"/>
              </w:rPr>
              <w:t>0.000,00 EUR brez DDV</w:t>
            </w:r>
            <w:r w:rsidR="003B2B94" w:rsidRPr="00101407">
              <w:rPr>
                <w:rFonts w:asciiTheme="minorHAnsi" w:hAnsiTheme="minorHAnsi" w:cstheme="minorHAnsi"/>
                <w:sz w:val="22"/>
                <w:szCs w:val="22"/>
              </w:rPr>
              <w:t xml:space="preserve"> za posamezno referenco</w:t>
            </w:r>
            <w:r w:rsidR="008B7AFF" w:rsidRPr="00101407">
              <w:rPr>
                <w:rFonts w:asciiTheme="minorHAnsi" w:hAnsiTheme="minorHAnsi" w:cstheme="minorHAnsi"/>
                <w:sz w:val="22"/>
                <w:szCs w:val="22"/>
              </w:rPr>
              <w:t>.</w:t>
            </w:r>
          </w:p>
          <w:bookmarkEnd w:id="35"/>
          <w:p w14:paraId="07D522BF" w14:textId="77777777" w:rsidR="008B7AFF" w:rsidRPr="00C9681A" w:rsidRDefault="008B7AFF" w:rsidP="00684374">
            <w:pPr>
              <w:contextualSpacing/>
              <w:rPr>
                <w:rFonts w:asciiTheme="minorHAnsi" w:hAnsiTheme="minorHAnsi" w:cstheme="minorHAnsi"/>
                <w:sz w:val="22"/>
                <w:szCs w:val="22"/>
              </w:rPr>
            </w:pPr>
          </w:p>
          <w:p w14:paraId="3CF9A941" w14:textId="213FEEBE" w:rsidR="00C10D2A" w:rsidRPr="00684374" w:rsidRDefault="00C10D2A" w:rsidP="00B01D68">
            <w:pPr>
              <w:contextualSpacing/>
              <w:rPr>
                <w:rFonts w:asciiTheme="minorHAnsi" w:hAnsiTheme="minorHAnsi" w:cstheme="minorHAnsi"/>
                <w:color w:val="000000" w:themeColor="text1"/>
                <w:sz w:val="22"/>
                <w:szCs w:val="22"/>
              </w:rPr>
            </w:pPr>
            <w:r w:rsidRPr="00C9681A">
              <w:rPr>
                <w:rFonts w:asciiTheme="minorHAnsi" w:hAnsiTheme="minorHAnsi" w:cstheme="minorHAnsi"/>
                <w:color w:val="000000" w:themeColor="text1"/>
                <w:sz w:val="22"/>
                <w:szCs w:val="22"/>
              </w:rPr>
              <w:t>Ponudnik mora predložiti</w:t>
            </w:r>
            <w:r w:rsidRPr="001E7F16">
              <w:rPr>
                <w:rFonts w:asciiTheme="minorHAnsi" w:hAnsiTheme="minorHAnsi" w:cstheme="minorHAnsi"/>
                <w:color w:val="000000" w:themeColor="text1"/>
                <w:sz w:val="22"/>
                <w:szCs w:val="22"/>
              </w:rPr>
              <w:t xml:space="preserve"> </w:t>
            </w:r>
            <w:r w:rsidRPr="00684374">
              <w:rPr>
                <w:rFonts w:asciiTheme="minorHAnsi" w:hAnsiTheme="minorHAnsi" w:cstheme="minorHAnsi"/>
                <w:color w:val="000000" w:themeColor="text1"/>
                <w:sz w:val="22"/>
                <w:szCs w:val="22"/>
              </w:rPr>
              <w:t xml:space="preserve">najmanj </w:t>
            </w:r>
            <w:r w:rsidR="00684374">
              <w:rPr>
                <w:rFonts w:asciiTheme="minorHAnsi" w:hAnsiTheme="minorHAnsi" w:cstheme="minorHAnsi"/>
                <w:color w:val="000000" w:themeColor="text1"/>
                <w:sz w:val="22"/>
                <w:szCs w:val="22"/>
              </w:rPr>
              <w:t>eno</w:t>
            </w:r>
            <w:r w:rsidRPr="00684374">
              <w:rPr>
                <w:rFonts w:asciiTheme="minorHAnsi" w:hAnsiTheme="minorHAnsi" w:cstheme="minorHAnsi"/>
                <w:color w:val="000000" w:themeColor="text1"/>
                <w:sz w:val="22"/>
                <w:szCs w:val="22"/>
              </w:rPr>
              <w:t xml:space="preserve"> (</w:t>
            </w:r>
            <w:r w:rsidR="00684374" w:rsidRPr="00684374">
              <w:rPr>
                <w:rFonts w:asciiTheme="minorHAnsi" w:hAnsiTheme="minorHAnsi" w:cstheme="minorHAnsi"/>
                <w:color w:val="000000" w:themeColor="text1"/>
                <w:sz w:val="22"/>
                <w:szCs w:val="22"/>
              </w:rPr>
              <w:t>1</w:t>
            </w:r>
            <w:r w:rsidRPr="00684374">
              <w:rPr>
                <w:rFonts w:asciiTheme="minorHAnsi" w:hAnsiTheme="minorHAnsi" w:cstheme="minorHAnsi"/>
                <w:color w:val="000000" w:themeColor="text1"/>
                <w:sz w:val="22"/>
                <w:szCs w:val="22"/>
              </w:rPr>
              <w:t>) referenc</w:t>
            </w:r>
            <w:r w:rsidR="00684374">
              <w:rPr>
                <w:rFonts w:asciiTheme="minorHAnsi" w:hAnsiTheme="minorHAnsi" w:cstheme="minorHAnsi"/>
                <w:color w:val="000000" w:themeColor="text1"/>
                <w:sz w:val="22"/>
                <w:szCs w:val="22"/>
              </w:rPr>
              <w:t>o</w:t>
            </w:r>
            <w:r w:rsidRPr="00684374">
              <w:rPr>
                <w:rFonts w:asciiTheme="minorHAnsi" w:hAnsiTheme="minorHAnsi" w:cstheme="minorHAnsi"/>
                <w:color w:val="000000" w:themeColor="text1"/>
                <w:sz w:val="22"/>
                <w:szCs w:val="22"/>
              </w:rPr>
              <w:t xml:space="preserve">. Posamezna referenca ne sme biti </w:t>
            </w:r>
            <w:r w:rsidR="00B01D68" w:rsidRPr="00684374">
              <w:rPr>
                <w:rFonts w:asciiTheme="minorHAnsi" w:hAnsiTheme="minorHAnsi" w:cstheme="minorHAnsi"/>
                <w:color w:val="000000" w:themeColor="text1"/>
                <w:sz w:val="22"/>
                <w:szCs w:val="22"/>
              </w:rPr>
              <w:t>nižja</w:t>
            </w:r>
            <w:r w:rsidRPr="00684374">
              <w:rPr>
                <w:rFonts w:asciiTheme="minorHAnsi" w:hAnsiTheme="minorHAnsi" w:cstheme="minorHAnsi"/>
                <w:color w:val="000000" w:themeColor="text1"/>
                <w:sz w:val="22"/>
                <w:szCs w:val="22"/>
              </w:rPr>
              <w:t xml:space="preserve"> od zahtevane</w:t>
            </w:r>
            <w:r w:rsidR="00856A08" w:rsidRPr="00684374">
              <w:rPr>
                <w:rFonts w:asciiTheme="minorHAnsi" w:hAnsiTheme="minorHAnsi" w:cstheme="minorHAnsi"/>
                <w:color w:val="000000" w:themeColor="text1"/>
                <w:sz w:val="22"/>
                <w:szCs w:val="22"/>
              </w:rPr>
              <w:t xml:space="preserve"> </w:t>
            </w:r>
            <w:r w:rsidR="00F61149" w:rsidRPr="00684374">
              <w:rPr>
                <w:rFonts w:asciiTheme="minorHAnsi" w:hAnsiTheme="minorHAnsi" w:cstheme="minorHAnsi"/>
                <w:color w:val="000000" w:themeColor="text1"/>
                <w:sz w:val="22"/>
                <w:szCs w:val="22"/>
              </w:rPr>
              <w:t>vrednosti</w:t>
            </w:r>
            <w:r w:rsidRPr="00684374">
              <w:rPr>
                <w:rFonts w:asciiTheme="minorHAnsi" w:hAnsiTheme="minorHAnsi" w:cstheme="minorHAnsi"/>
                <w:color w:val="000000" w:themeColor="text1"/>
                <w:sz w:val="22"/>
                <w:szCs w:val="22"/>
              </w:rPr>
              <w:t>.</w:t>
            </w:r>
          </w:p>
          <w:p w14:paraId="50DEF39C" w14:textId="77777777" w:rsidR="00C10D2A" w:rsidRPr="001E7F16" w:rsidRDefault="00C10D2A" w:rsidP="00C10D2A">
            <w:pPr>
              <w:ind w:left="720"/>
              <w:contextualSpacing/>
              <w:rPr>
                <w:rFonts w:asciiTheme="minorHAnsi" w:hAnsiTheme="minorHAnsi" w:cstheme="minorHAnsi"/>
                <w:sz w:val="22"/>
                <w:szCs w:val="22"/>
              </w:rPr>
            </w:pPr>
          </w:p>
          <w:p w14:paraId="14348F13" w14:textId="4CE40A38" w:rsidR="00C10D2A" w:rsidRPr="001E7F16" w:rsidRDefault="00C10D2A" w:rsidP="00B01D68">
            <w:pPr>
              <w:contextualSpacing/>
              <w:rPr>
                <w:rFonts w:asciiTheme="minorHAnsi" w:hAnsiTheme="minorHAnsi" w:cstheme="minorHAnsi"/>
                <w:b/>
                <w:sz w:val="22"/>
                <w:szCs w:val="22"/>
              </w:rPr>
            </w:pPr>
            <w:r w:rsidRPr="001E7F16">
              <w:rPr>
                <w:rFonts w:asciiTheme="minorHAnsi" w:hAnsiTheme="minorHAnsi" w:cstheme="minorHAnsi"/>
                <w:sz w:val="22"/>
                <w:szCs w:val="22"/>
              </w:rPr>
              <w:t>Ponudnik se lahko sklicuje na reference bodisi povezanih oseb, ki nastopajo z njim v skupni ponudbi bodisi na reference podizvajalcev, ki so udeleženi v ponudbi</w:t>
            </w:r>
            <w:r w:rsidR="00C30057" w:rsidRPr="001E7F16">
              <w:rPr>
                <w:rFonts w:asciiTheme="minorHAnsi" w:hAnsiTheme="minorHAnsi" w:cstheme="minorHAnsi"/>
                <w:sz w:val="22"/>
                <w:szCs w:val="22"/>
              </w:rPr>
              <w:t xml:space="preserve"> (</w:t>
            </w:r>
            <w:r w:rsidR="00C30057" w:rsidRPr="001E7F16">
              <w:rPr>
                <w:rStyle w:val="Krepko"/>
                <w:rFonts w:asciiTheme="minorHAnsi" w:hAnsiTheme="minorHAnsi" w:cstheme="minorHAnsi"/>
                <w:b w:val="0"/>
                <w:sz w:val="22"/>
                <w:szCs w:val="22"/>
                <w:shd w:val="clear" w:color="auto" w:fill="FFFFFF"/>
              </w:rPr>
              <w:t>pod pogojem, da referenčna dela, za katera podizvajalec prispeva referenco, izvaja isti podizvajalec).</w:t>
            </w:r>
          </w:p>
          <w:p w14:paraId="3F6198DB" w14:textId="77777777" w:rsidR="00C10D2A" w:rsidRPr="001E7F16" w:rsidRDefault="00C10D2A" w:rsidP="00C10D2A">
            <w:pPr>
              <w:ind w:left="720"/>
              <w:contextualSpacing/>
              <w:rPr>
                <w:rFonts w:asciiTheme="minorHAnsi" w:hAnsiTheme="minorHAnsi" w:cstheme="minorHAnsi"/>
                <w:b/>
                <w:sz w:val="22"/>
                <w:szCs w:val="22"/>
              </w:rPr>
            </w:pPr>
          </w:p>
          <w:p w14:paraId="1E31D1F1" w14:textId="77777777" w:rsidR="00C10D2A" w:rsidRDefault="00C10D2A" w:rsidP="00B01D68">
            <w:pPr>
              <w:contextualSpacing/>
              <w:rPr>
                <w:rFonts w:asciiTheme="minorHAnsi" w:hAnsiTheme="minorHAnsi" w:cstheme="minorHAnsi"/>
                <w:sz w:val="22"/>
                <w:szCs w:val="22"/>
              </w:rPr>
            </w:pPr>
            <w:r w:rsidRPr="001E7F16">
              <w:rPr>
                <w:rFonts w:asciiTheme="minorHAnsi" w:hAnsiTheme="minorHAnsi" w:cstheme="minorHAnsi"/>
                <w:sz w:val="22"/>
                <w:szCs w:val="22"/>
              </w:rPr>
              <w:t xml:space="preserve">Naročnik bo pri ugotavljanju sposobnosti upošteval izključno dokazila o že zaključenih delih pred oddajo ponudbe. </w:t>
            </w:r>
          </w:p>
          <w:p w14:paraId="6867803F" w14:textId="505AA90B" w:rsidR="005F6BFD" w:rsidRDefault="005F6BFD" w:rsidP="00B01D68">
            <w:pPr>
              <w:contextualSpacing/>
              <w:rPr>
                <w:rFonts w:asciiTheme="minorHAnsi" w:hAnsiTheme="minorHAnsi" w:cstheme="minorHAnsi"/>
                <w:sz w:val="22"/>
                <w:szCs w:val="22"/>
              </w:rPr>
            </w:pPr>
          </w:p>
          <w:p w14:paraId="35BFBA93" w14:textId="1101188B" w:rsidR="005F6BFD" w:rsidRPr="001E7F16" w:rsidRDefault="005F6BFD" w:rsidP="00B01D68">
            <w:pPr>
              <w:contextualSpacing/>
              <w:rPr>
                <w:rFonts w:asciiTheme="minorHAnsi" w:hAnsiTheme="minorHAnsi" w:cstheme="minorHAnsi"/>
                <w:sz w:val="22"/>
                <w:szCs w:val="22"/>
              </w:rPr>
            </w:pPr>
            <w:r>
              <w:rPr>
                <w:rFonts w:asciiTheme="minorHAnsi" w:hAnsiTheme="minorHAnsi" w:cstheme="minorHAnsi"/>
                <w:sz w:val="22"/>
                <w:szCs w:val="22"/>
              </w:rPr>
              <w:t>Referenc</w:t>
            </w:r>
            <w:r w:rsidR="00EC29C1">
              <w:rPr>
                <w:rFonts w:asciiTheme="minorHAnsi" w:hAnsiTheme="minorHAnsi" w:cstheme="minorHAnsi"/>
                <w:sz w:val="22"/>
                <w:szCs w:val="22"/>
              </w:rPr>
              <w:t xml:space="preserve">a mora biti potrjena s strani </w:t>
            </w:r>
            <w:r>
              <w:rPr>
                <w:rFonts w:asciiTheme="minorHAnsi" w:hAnsiTheme="minorHAnsi" w:cstheme="minorHAnsi"/>
                <w:sz w:val="22"/>
                <w:szCs w:val="22"/>
              </w:rPr>
              <w:t>naročnik</w:t>
            </w:r>
            <w:r w:rsidR="00EC29C1">
              <w:rPr>
                <w:rFonts w:asciiTheme="minorHAnsi" w:hAnsiTheme="minorHAnsi" w:cstheme="minorHAnsi"/>
                <w:sz w:val="22"/>
                <w:szCs w:val="22"/>
              </w:rPr>
              <w:t>a</w:t>
            </w:r>
            <w:r>
              <w:rPr>
                <w:rFonts w:asciiTheme="minorHAnsi" w:hAnsiTheme="minorHAnsi" w:cstheme="minorHAnsi"/>
                <w:sz w:val="22"/>
                <w:szCs w:val="22"/>
              </w:rPr>
              <w:t xml:space="preserve"> (investitor</w:t>
            </w:r>
            <w:r w:rsidR="00EC29C1">
              <w:rPr>
                <w:rFonts w:asciiTheme="minorHAnsi" w:hAnsiTheme="minorHAnsi" w:cstheme="minorHAnsi"/>
                <w:sz w:val="22"/>
                <w:szCs w:val="22"/>
              </w:rPr>
              <w:t>ja</w:t>
            </w:r>
            <w:r>
              <w:rPr>
                <w:rFonts w:asciiTheme="minorHAnsi" w:hAnsiTheme="minorHAnsi" w:cstheme="minorHAnsi"/>
                <w:sz w:val="22"/>
                <w:szCs w:val="22"/>
              </w:rPr>
              <w:t>) referenčnega objekta.</w:t>
            </w:r>
          </w:p>
          <w:p w14:paraId="784FCFDB" w14:textId="77777777" w:rsidR="00C10D2A" w:rsidRPr="001E7F16" w:rsidRDefault="00C10D2A" w:rsidP="00C10D2A">
            <w:pPr>
              <w:ind w:left="720"/>
              <w:contextualSpacing/>
              <w:rPr>
                <w:rFonts w:asciiTheme="minorHAnsi" w:hAnsiTheme="minorHAnsi" w:cstheme="minorHAnsi"/>
                <w:sz w:val="22"/>
                <w:szCs w:val="22"/>
              </w:rPr>
            </w:pPr>
          </w:p>
          <w:p w14:paraId="68A0C613" w14:textId="30D6FCE4" w:rsidR="005E4180" w:rsidRPr="001E7F16" w:rsidRDefault="00C10D2A" w:rsidP="00B01D68">
            <w:pPr>
              <w:contextualSpacing/>
              <w:rPr>
                <w:rFonts w:asciiTheme="minorHAnsi" w:hAnsiTheme="minorHAnsi" w:cstheme="minorHAnsi"/>
                <w:sz w:val="22"/>
                <w:szCs w:val="22"/>
              </w:rPr>
            </w:pPr>
            <w:r w:rsidRPr="001E7F16">
              <w:rPr>
                <w:rFonts w:asciiTheme="minorHAnsi" w:hAnsiTheme="minorHAnsi" w:cstheme="minorHAnsi"/>
                <w:sz w:val="22"/>
                <w:szCs w:val="22"/>
              </w:rPr>
              <w:t>Naročnik si pridržuje pravico preveriti resničnost vsebine referenc ponudnikov. V kolikor naročnik ugotovi, da je bila referenca podana z lažnim prikazovanjem podatkov, bo takšno ponudbo ponudnika izločil in Državni revizijski komisij podal predlog za uvedbo postopka o prekršku.</w:t>
            </w:r>
          </w:p>
        </w:tc>
        <w:tc>
          <w:tcPr>
            <w:tcW w:w="3371" w:type="dxa"/>
          </w:tcPr>
          <w:p w14:paraId="7ADBAB27" w14:textId="77777777" w:rsidR="00BD4589" w:rsidRPr="001E7F16" w:rsidRDefault="00BD4589" w:rsidP="00D41292">
            <w:pPr>
              <w:rPr>
                <w:rFonts w:asciiTheme="minorHAnsi" w:hAnsiTheme="minorHAnsi" w:cstheme="minorHAnsi"/>
                <w:sz w:val="22"/>
                <w:szCs w:val="22"/>
              </w:rPr>
            </w:pPr>
          </w:p>
          <w:p w14:paraId="62FE46CC" w14:textId="0130D07C" w:rsidR="00E83B73" w:rsidRPr="001E7F16" w:rsidRDefault="00BD4589" w:rsidP="00E83B73">
            <w:pPr>
              <w:rPr>
                <w:rFonts w:asciiTheme="minorHAnsi" w:hAnsiTheme="minorHAnsi" w:cstheme="minorHAnsi"/>
                <w:sz w:val="22"/>
                <w:szCs w:val="22"/>
              </w:rPr>
            </w:pPr>
            <w:r w:rsidRPr="001E7F16">
              <w:rPr>
                <w:rFonts w:asciiTheme="minorHAnsi" w:hAnsiTheme="minorHAnsi" w:cstheme="minorHAnsi"/>
                <w:sz w:val="22"/>
                <w:szCs w:val="22"/>
              </w:rPr>
              <w:t>OBR-6</w:t>
            </w:r>
            <w:r w:rsidR="00F40DBB" w:rsidRPr="001E7F16">
              <w:rPr>
                <w:rFonts w:asciiTheme="minorHAnsi" w:hAnsiTheme="minorHAnsi" w:cstheme="minorHAnsi"/>
                <w:sz w:val="22"/>
                <w:szCs w:val="22"/>
              </w:rPr>
              <w:t>.1</w:t>
            </w:r>
          </w:p>
          <w:p w14:paraId="48BAC6C4" w14:textId="40681D01" w:rsidR="00F40DBB" w:rsidRPr="001E7F16" w:rsidRDefault="00F40DBB" w:rsidP="00E83B73">
            <w:pPr>
              <w:rPr>
                <w:rFonts w:asciiTheme="minorHAnsi" w:hAnsiTheme="minorHAnsi" w:cstheme="minorHAnsi"/>
                <w:sz w:val="22"/>
                <w:szCs w:val="22"/>
              </w:rPr>
            </w:pPr>
            <w:r w:rsidRPr="001E7F16">
              <w:rPr>
                <w:rFonts w:asciiTheme="minorHAnsi" w:hAnsiTheme="minorHAnsi" w:cstheme="minorHAnsi"/>
                <w:sz w:val="22"/>
                <w:szCs w:val="22"/>
              </w:rPr>
              <w:t>OBR-6.2</w:t>
            </w:r>
          </w:p>
          <w:p w14:paraId="44866EAB" w14:textId="77777777" w:rsidR="00E83B73" w:rsidRPr="001E7F16" w:rsidRDefault="00E83B73" w:rsidP="00D41292">
            <w:pPr>
              <w:rPr>
                <w:rFonts w:asciiTheme="minorHAnsi" w:hAnsiTheme="minorHAnsi" w:cstheme="minorHAnsi"/>
                <w:sz w:val="22"/>
                <w:szCs w:val="22"/>
              </w:rPr>
            </w:pPr>
          </w:p>
          <w:p w14:paraId="75EF86ED" w14:textId="77777777" w:rsidR="00BD4589" w:rsidRPr="001E7F16" w:rsidRDefault="00BD4589" w:rsidP="00D41292">
            <w:pPr>
              <w:rPr>
                <w:rFonts w:asciiTheme="minorHAnsi" w:hAnsiTheme="minorHAnsi" w:cstheme="minorHAnsi"/>
                <w:sz w:val="22"/>
                <w:szCs w:val="22"/>
              </w:rPr>
            </w:pPr>
          </w:p>
          <w:p w14:paraId="01183B5F" w14:textId="77777777" w:rsidR="00BD4589" w:rsidRPr="001E7F16" w:rsidRDefault="00BD4589" w:rsidP="00D41292">
            <w:pPr>
              <w:rPr>
                <w:rFonts w:asciiTheme="minorHAnsi" w:hAnsiTheme="minorHAnsi" w:cstheme="minorHAnsi"/>
                <w:sz w:val="22"/>
                <w:szCs w:val="22"/>
              </w:rPr>
            </w:pPr>
          </w:p>
          <w:p w14:paraId="19AA5600" w14:textId="77777777" w:rsidR="00BD4589" w:rsidRPr="001E7F16" w:rsidRDefault="00BD4589" w:rsidP="00D41292">
            <w:pPr>
              <w:rPr>
                <w:rFonts w:asciiTheme="minorHAnsi" w:hAnsiTheme="minorHAnsi" w:cstheme="minorHAnsi"/>
                <w:sz w:val="22"/>
                <w:szCs w:val="22"/>
              </w:rPr>
            </w:pPr>
          </w:p>
          <w:p w14:paraId="36B1F11A" w14:textId="77777777" w:rsidR="00BD4589" w:rsidRPr="001E7F16" w:rsidRDefault="00BD4589" w:rsidP="00D41292">
            <w:pPr>
              <w:rPr>
                <w:rFonts w:asciiTheme="minorHAnsi" w:hAnsiTheme="minorHAnsi" w:cstheme="minorHAnsi"/>
                <w:sz w:val="22"/>
                <w:szCs w:val="22"/>
              </w:rPr>
            </w:pPr>
          </w:p>
          <w:p w14:paraId="3C62BD31" w14:textId="77777777" w:rsidR="00BD4589" w:rsidRPr="001E7F16" w:rsidRDefault="00BD4589" w:rsidP="00D41292">
            <w:pPr>
              <w:rPr>
                <w:rFonts w:asciiTheme="minorHAnsi" w:hAnsiTheme="minorHAnsi" w:cstheme="minorHAnsi"/>
                <w:sz w:val="22"/>
                <w:szCs w:val="22"/>
              </w:rPr>
            </w:pPr>
          </w:p>
          <w:p w14:paraId="3300D6D2" w14:textId="77777777" w:rsidR="00BD4589" w:rsidRPr="001E7F16" w:rsidRDefault="00BD4589" w:rsidP="00D41292">
            <w:pPr>
              <w:rPr>
                <w:rFonts w:asciiTheme="minorHAnsi" w:hAnsiTheme="minorHAnsi" w:cstheme="minorHAnsi"/>
                <w:sz w:val="22"/>
                <w:szCs w:val="22"/>
              </w:rPr>
            </w:pPr>
          </w:p>
          <w:p w14:paraId="423DFDD9" w14:textId="77777777" w:rsidR="00BD4589" w:rsidRPr="001E7F16" w:rsidRDefault="00BD4589" w:rsidP="00D41292">
            <w:pPr>
              <w:rPr>
                <w:rFonts w:asciiTheme="minorHAnsi" w:hAnsiTheme="minorHAnsi" w:cstheme="minorHAnsi"/>
                <w:sz w:val="22"/>
                <w:szCs w:val="22"/>
              </w:rPr>
            </w:pPr>
          </w:p>
          <w:p w14:paraId="5F403337" w14:textId="77777777" w:rsidR="00BD4589" w:rsidRPr="001E7F16" w:rsidRDefault="00BD4589" w:rsidP="00D41292">
            <w:pPr>
              <w:rPr>
                <w:rFonts w:asciiTheme="minorHAnsi" w:hAnsiTheme="minorHAnsi" w:cstheme="minorHAnsi"/>
                <w:sz w:val="22"/>
                <w:szCs w:val="22"/>
              </w:rPr>
            </w:pPr>
          </w:p>
          <w:p w14:paraId="3CF9A676" w14:textId="77777777" w:rsidR="00BD4589" w:rsidRPr="001E7F16" w:rsidRDefault="00BD4589" w:rsidP="00D41292">
            <w:pPr>
              <w:rPr>
                <w:rFonts w:asciiTheme="minorHAnsi" w:hAnsiTheme="minorHAnsi" w:cstheme="minorHAnsi"/>
                <w:sz w:val="22"/>
                <w:szCs w:val="22"/>
              </w:rPr>
            </w:pPr>
          </w:p>
          <w:p w14:paraId="3F0E65E0" w14:textId="77777777" w:rsidR="00BD4589" w:rsidRPr="001E7F16" w:rsidRDefault="00BD4589" w:rsidP="00707815">
            <w:pPr>
              <w:rPr>
                <w:rFonts w:asciiTheme="minorHAnsi" w:hAnsiTheme="minorHAnsi" w:cstheme="minorHAnsi"/>
                <w:sz w:val="22"/>
                <w:szCs w:val="22"/>
              </w:rPr>
            </w:pPr>
          </w:p>
        </w:tc>
      </w:tr>
    </w:tbl>
    <w:p w14:paraId="0A6DDB3E" w14:textId="3E4C6775" w:rsidR="004E1E20" w:rsidRDefault="004E1E20" w:rsidP="00B260D6">
      <w:pPr>
        <w:shd w:val="clear" w:color="auto" w:fill="FFFFFF"/>
        <w:rPr>
          <w:rFonts w:asciiTheme="minorHAnsi" w:hAnsiTheme="minorHAnsi" w:cstheme="minorHAnsi"/>
          <w:b/>
          <w:bCs/>
          <w:iCs/>
          <w:kern w:val="0"/>
          <w:sz w:val="22"/>
          <w:szCs w:val="22"/>
        </w:rPr>
      </w:pPr>
    </w:p>
    <w:p w14:paraId="164F6D28" w14:textId="77777777" w:rsidR="00684374" w:rsidRPr="001E7F16" w:rsidRDefault="00684374" w:rsidP="00B260D6">
      <w:pPr>
        <w:shd w:val="clear" w:color="auto" w:fill="FFFFFF"/>
        <w:rPr>
          <w:rFonts w:asciiTheme="minorHAnsi" w:hAnsiTheme="minorHAnsi" w:cstheme="minorHAnsi"/>
          <w:b/>
          <w:bCs/>
          <w:iCs/>
          <w:kern w:val="0"/>
          <w:sz w:val="22"/>
          <w:szCs w:val="22"/>
        </w:rPr>
      </w:pPr>
    </w:p>
    <w:p w14:paraId="47152844" w14:textId="365D9B1A" w:rsidR="00B260D6" w:rsidRPr="001E7F16" w:rsidRDefault="00997FDB" w:rsidP="005B11C0">
      <w:pPr>
        <w:pStyle w:val="Naslov2"/>
        <w:rPr>
          <w:rFonts w:asciiTheme="minorHAnsi" w:hAnsiTheme="minorHAnsi" w:cstheme="minorHAnsi"/>
          <w:szCs w:val="22"/>
        </w:rPr>
      </w:pPr>
      <w:bookmarkStart w:id="36" w:name="_Toc232662517"/>
      <w:r w:rsidRPr="001E7F16">
        <w:rPr>
          <w:rFonts w:asciiTheme="minorHAnsi" w:hAnsiTheme="minorHAnsi" w:cstheme="minorHAnsi"/>
          <w:szCs w:val="22"/>
        </w:rPr>
        <w:t>13</w:t>
      </w:r>
      <w:r w:rsidR="00B260D6" w:rsidRPr="001E7F16">
        <w:rPr>
          <w:rFonts w:asciiTheme="minorHAnsi" w:hAnsiTheme="minorHAnsi" w:cstheme="minorHAnsi"/>
          <w:szCs w:val="22"/>
        </w:rPr>
        <w:t>. Ponudbena cena</w:t>
      </w:r>
      <w:bookmarkEnd w:id="36"/>
    </w:p>
    <w:p w14:paraId="29869477" w14:textId="54E976CC" w:rsidR="00AC2D3A" w:rsidRPr="001E7F16" w:rsidRDefault="00AC2D3A" w:rsidP="00AC2D3A">
      <w:pPr>
        <w:shd w:val="clear" w:color="auto" w:fill="FFFFFF"/>
        <w:rPr>
          <w:rFonts w:asciiTheme="minorHAnsi" w:hAnsiTheme="minorHAnsi" w:cstheme="minorHAnsi"/>
          <w:color w:val="000000" w:themeColor="text1"/>
          <w:kern w:val="0"/>
          <w:sz w:val="22"/>
          <w:szCs w:val="22"/>
        </w:rPr>
      </w:pPr>
      <w:r w:rsidRPr="001E7F16">
        <w:rPr>
          <w:rFonts w:asciiTheme="minorHAnsi" w:hAnsiTheme="minorHAnsi" w:cstheme="minorHAnsi"/>
          <w:iCs/>
          <w:color w:val="000000" w:themeColor="text1"/>
          <w:kern w:val="0"/>
          <w:sz w:val="22"/>
          <w:szCs w:val="22"/>
        </w:rPr>
        <w:t>Cene v ponudbi morajo biti izražene v evrih (EUR)</w:t>
      </w:r>
      <w:r w:rsidR="00C55A34" w:rsidRPr="001E7F16">
        <w:rPr>
          <w:rFonts w:asciiTheme="minorHAnsi" w:hAnsiTheme="minorHAnsi" w:cstheme="minorHAnsi"/>
          <w:iCs/>
          <w:color w:val="000000" w:themeColor="text1"/>
          <w:kern w:val="0"/>
          <w:sz w:val="22"/>
          <w:szCs w:val="22"/>
        </w:rPr>
        <w:t>,</w:t>
      </w:r>
      <w:r w:rsidRPr="001E7F16">
        <w:rPr>
          <w:rFonts w:asciiTheme="minorHAnsi" w:hAnsiTheme="minorHAnsi" w:cstheme="minorHAnsi"/>
          <w:iCs/>
          <w:color w:val="000000" w:themeColor="text1"/>
          <w:kern w:val="0"/>
          <w:sz w:val="22"/>
          <w:szCs w:val="22"/>
        </w:rPr>
        <w:t xml:space="preserve"> </w:t>
      </w:r>
      <w:r w:rsidRPr="001E7F16">
        <w:rPr>
          <w:rFonts w:asciiTheme="minorHAnsi" w:hAnsiTheme="minorHAnsi" w:cstheme="minorHAnsi"/>
          <w:color w:val="000000" w:themeColor="text1"/>
          <w:kern w:val="0"/>
          <w:sz w:val="22"/>
          <w:szCs w:val="22"/>
        </w:rPr>
        <w:t xml:space="preserve">in sicer na največ dve decimalni mesti. </w:t>
      </w:r>
    </w:p>
    <w:p w14:paraId="2AFA5267" w14:textId="77777777" w:rsidR="00AC2D3A" w:rsidRPr="001E7F16" w:rsidRDefault="00AC2D3A" w:rsidP="00AC2D3A">
      <w:pPr>
        <w:shd w:val="clear" w:color="auto" w:fill="FFFFFF"/>
        <w:rPr>
          <w:rFonts w:asciiTheme="minorHAnsi" w:hAnsiTheme="minorHAnsi" w:cstheme="minorHAnsi"/>
          <w:color w:val="000000" w:themeColor="text1"/>
          <w:kern w:val="0"/>
          <w:sz w:val="22"/>
          <w:szCs w:val="22"/>
        </w:rPr>
      </w:pPr>
    </w:p>
    <w:p w14:paraId="60380398" w14:textId="77777777" w:rsidR="00AC2D3A" w:rsidRPr="001E7F16" w:rsidRDefault="00AC2D3A" w:rsidP="00AC2D3A">
      <w:pPr>
        <w:rPr>
          <w:rFonts w:asciiTheme="minorHAnsi" w:hAnsiTheme="minorHAnsi" w:cstheme="minorHAnsi"/>
          <w:bCs/>
          <w:iCs/>
          <w:color w:val="000000" w:themeColor="text1"/>
          <w:sz w:val="22"/>
          <w:szCs w:val="22"/>
        </w:rPr>
      </w:pPr>
      <w:r w:rsidRPr="001E7F16">
        <w:rPr>
          <w:rFonts w:asciiTheme="minorHAnsi" w:hAnsiTheme="minorHAnsi" w:cstheme="minorHAnsi"/>
          <w:bCs/>
          <w:iCs/>
          <w:color w:val="000000" w:themeColor="text1"/>
          <w:sz w:val="22"/>
          <w:szCs w:val="22"/>
        </w:rPr>
        <w:t xml:space="preserve">Ponudnik mora ceno za posamezno postavko iz ponudbenega predračuna oblikovati tako, da so v ponudbeni ceni zajeti morebitni popusti in vsi stroški, ki jih bo imel ponudnik z izvajanjem pogodbe (npr. prevozni stroški…), zato ponudnik ne bo upravičen do dodatnih plačil. </w:t>
      </w:r>
      <w:r w:rsidRPr="001E7F16">
        <w:rPr>
          <w:rFonts w:asciiTheme="minorHAnsi" w:hAnsiTheme="minorHAnsi" w:cstheme="minorHAnsi"/>
          <w:color w:val="000000" w:themeColor="text1"/>
          <w:kern w:val="0"/>
          <w:sz w:val="22"/>
          <w:szCs w:val="22"/>
        </w:rPr>
        <w:t>Naročnik naknadno ne bo priznal nobenih stroškov, ki niso zajeti v ponudbeno ceno.</w:t>
      </w:r>
    </w:p>
    <w:p w14:paraId="5FEED7AD" w14:textId="77777777" w:rsidR="00AC2D3A" w:rsidRPr="005659AE" w:rsidRDefault="00AC2D3A" w:rsidP="00AC2D3A">
      <w:pPr>
        <w:shd w:val="clear" w:color="auto" w:fill="FFFFFF"/>
        <w:rPr>
          <w:rFonts w:asciiTheme="minorHAnsi" w:hAnsiTheme="minorHAnsi" w:cstheme="minorHAnsi"/>
          <w:iCs/>
          <w:color w:val="000000" w:themeColor="text1"/>
          <w:kern w:val="0"/>
          <w:sz w:val="22"/>
          <w:szCs w:val="22"/>
        </w:rPr>
      </w:pPr>
    </w:p>
    <w:p w14:paraId="51B42AB2" w14:textId="77777777" w:rsidR="005659AE" w:rsidRPr="005659AE" w:rsidRDefault="005659AE" w:rsidP="005659AE">
      <w:pPr>
        <w:autoSpaceDE w:val="0"/>
        <w:autoSpaceDN w:val="0"/>
        <w:adjustRightInd w:val="0"/>
        <w:rPr>
          <w:rFonts w:asciiTheme="minorHAnsi" w:hAnsiTheme="minorHAnsi" w:cstheme="minorHAnsi"/>
          <w:kern w:val="0"/>
          <w:sz w:val="22"/>
          <w:szCs w:val="22"/>
        </w:rPr>
      </w:pPr>
      <w:r w:rsidRPr="005659AE">
        <w:rPr>
          <w:rFonts w:asciiTheme="minorHAnsi" w:hAnsiTheme="minorHAnsi" w:cstheme="minorHAnsi"/>
          <w:kern w:val="0"/>
          <w:sz w:val="22"/>
          <w:szCs w:val="22"/>
        </w:rPr>
        <w:t xml:space="preserve">Ponudnik mora v obrazcu ponudbenega predračuna ponujati vse pozicije, ob upoštevanju vseh zahtev naročnika iz te dokumentacije. </w:t>
      </w:r>
    </w:p>
    <w:p w14:paraId="07D6C609" w14:textId="77777777" w:rsidR="005659AE" w:rsidRPr="005659AE" w:rsidRDefault="005659AE" w:rsidP="005659AE">
      <w:pPr>
        <w:autoSpaceDE w:val="0"/>
        <w:autoSpaceDN w:val="0"/>
        <w:adjustRightInd w:val="0"/>
        <w:rPr>
          <w:rFonts w:asciiTheme="minorHAnsi" w:hAnsiTheme="minorHAnsi" w:cstheme="minorHAnsi"/>
          <w:kern w:val="0"/>
          <w:sz w:val="22"/>
          <w:szCs w:val="22"/>
        </w:rPr>
      </w:pPr>
      <w:r w:rsidRPr="005659AE">
        <w:rPr>
          <w:rFonts w:asciiTheme="minorHAnsi" w:hAnsiTheme="minorHAnsi" w:cstheme="minorHAnsi"/>
          <w:kern w:val="0"/>
          <w:sz w:val="22"/>
          <w:szCs w:val="22"/>
        </w:rPr>
        <w:t>Ponudnik mora izpolniti vse postavke v predračunu (za pozicije, kjer količina ni navedena in je označena z znakom - ni potrebno podati cene na enoto, je pa priporočljivo). V kolikor ponudnik cene v posamezno postavko ne vpiše, se šteje, da predmetne postavke ne ponuja in tako ne izpolnjuje vseh zahtev naročnika iz predmetne razpisne dokumentacije.</w:t>
      </w:r>
    </w:p>
    <w:p w14:paraId="4C69B183" w14:textId="77777777" w:rsidR="00AC2D3A" w:rsidRPr="005659AE" w:rsidRDefault="00AC2D3A" w:rsidP="00AC2D3A">
      <w:pPr>
        <w:autoSpaceDE w:val="0"/>
        <w:autoSpaceDN w:val="0"/>
        <w:adjustRightInd w:val="0"/>
        <w:rPr>
          <w:rFonts w:asciiTheme="minorHAnsi" w:hAnsiTheme="minorHAnsi" w:cstheme="minorHAnsi"/>
          <w:color w:val="000000" w:themeColor="text1"/>
          <w:kern w:val="0"/>
          <w:sz w:val="22"/>
          <w:szCs w:val="22"/>
        </w:rPr>
      </w:pPr>
    </w:p>
    <w:p w14:paraId="0DCBC177" w14:textId="77777777" w:rsidR="00AC2D3A" w:rsidRPr="001E7F16" w:rsidRDefault="00AC2D3A" w:rsidP="00AC2D3A">
      <w:pPr>
        <w:autoSpaceDE w:val="0"/>
        <w:autoSpaceDN w:val="0"/>
        <w:adjustRightInd w:val="0"/>
        <w:rPr>
          <w:rFonts w:asciiTheme="minorHAnsi" w:hAnsiTheme="minorHAnsi" w:cstheme="minorHAnsi"/>
          <w:color w:val="000000" w:themeColor="text1"/>
          <w:kern w:val="0"/>
          <w:sz w:val="22"/>
          <w:szCs w:val="22"/>
        </w:rPr>
      </w:pPr>
      <w:r w:rsidRPr="005659AE">
        <w:rPr>
          <w:rFonts w:asciiTheme="minorHAnsi" w:hAnsiTheme="minorHAnsi" w:cstheme="minorHAnsi"/>
          <w:color w:val="000000" w:themeColor="text1"/>
          <w:kern w:val="0"/>
          <w:sz w:val="22"/>
          <w:szCs w:val="22"/>
        </w:rPr>
        <w:t>Cene posameznih postavk</w:t>
      </w:r>
      <w:r w:rsidRPr="001E7F16">
        <w:rPr>
          <w:rFonts w:asciiTheme="minorHAnsi" w:hAnsiTheme="minorHAnsi" w:cstheme="minorHAnsi"/>
          <w:color w:val="000000" w:themeColor="text1"/>
          <w:kern w:val="0"/>
          <w:sz w:val="22"/>
          <w:szCs w:val="22"/>
        </w:rPr>
        <w:t>, ki jih bo ponudnik navedel v predračunu, bodo fiksne ves čas trajanja pogodbe.</w:t>
      </w:r>
    </w:p>
    <w:p w14:paraId="5CC9A1A9" w14:textId="77777777" w:rsidR="00AC2D3A" w:rsidRPr="001E7F16" w:rsidRDefault="00AC2D3A" w:rsidP="00AC2D3A">
      <w:pPr>
        <w:autoSpaceDE w:val="0"/>
        <w:autoSpaceDN w:val="0"/>
        <w:adjustRightInd w:val="0"/>
        <w:rPr>
          <w:rFonts w:asciiTheme="minorHAnsi" w:hAnsiTheme="minorHAnsi" w:cstheme="minorHAnsi"/>
          <w:color w:val="000000" w:themeColor="text1"/>
          <w:kern w:val="0"/>
          <w:sz w:val="22"/>
          <w:szCs w:val="22"/>
        </w:rPr>
      </w:pPr>
    </w:p>
    <w:p w14:paraId="3E4BA969" w14:textId="77777777" w:rsidR="00AC2D3A" w:rsidRPr="001E7F16" w:rsidRDefault="00AC2D3A" w:rsidP="00AC2D3A">
      <w:pPr>
        <w:autoSpaceDE w:val="0"/>
        <w:autoSpaceDN w:val="0"/>
        <w:adjustRightInd w:val="0"/>
        <w:rPr>
          <w:rFonts w:asciiTheme="minorHAnsi" w:hAnsiTheme="minorHAnsi" w:cstheme="minorHAnsi"/>
          <w:color w:val="000000" w:themeColor="text1"/>
          <w:kern w:val="0"/>
          <w:sz w:val="22"/>
          <w:szCs w:val="22"/>
        </w:rPr>
      </w:pPr>
      <w:r w:rsidRPr="001E7F16">
        <w:rPr>
          <w:rFonts w:asciiTheme="minorHAnsi" w:hAnsiTheme="minorHAnsi" w:cstheme="minorHAnsi"/>
          <w:color w:val="000000" w:themeColor="text1"/>
          <w:kern w:val="0"/>
          <w:sz w:val="22"/>
          <w:szCs w:val="22"/>
        </w:rPr>
        <w:t>Pogodba bo sklenjena s klavzulo »cena na enoto«.</w:t>
      </w:r>
    </w:p>
    <w:p w14:paraId="77AEF2E3" w14:textId="77777777" w:rsidR="00AC2D3A" w:rsidRPr="001E7F16" w:rsidRDefault="00AC2D3A" w:rsidP="00AC2D3A">
      <w:pPr>
        <w:autoSpaceDE w:val="0"/>
        <w:autoSpaceDN w:val="0"/>
        <w:adjustRightInd w:val="0"/>
        <w:rPr>
          <w:rFonts w:asciiTheme="minorHAnsi" w:hAnsiTheme="minorHAnsi" w:cstheme="minorHAnsi"/>
          <w:color w:val="000000" w:themeColor="text1"/>
          <w:kern w:val="0"/>
          <w:sz w:val="22"/>
          <w:szCs w:val="22"/>
        </w:rPr>
      </w:pPr>
    </w:p>
    <w:p w14:paraId="008A1567" w14:textId="3A3188A2" w:rsidR="00C55A34" w:rsidRPr="001E7F16" w:rsidRDefault="00C55A34" w:rsidP="00AC2D3A">
      <w:pPr>
        <w:autoSpaceDE w:val="0"/>
        <w:autoSpaceDN w:val="0"/>
        <w:adjustRightInd w:val="0"/>
        <w:rPr>
          <w:rFonts w:asciiTheme="minorHAnsi" w:hAnsiTheme="minorHAnsi" w:cstheme="minorHAnsi"/>
          <w:color w:val="000000" w:themeColor="text1"/>
          <w:kern w:val="0"/>
          <w:sz w:val="22"/>
          <w:szCs w:val="22"/>
        </w:rPr>
      </w:pPr>
      <w:r w:rsidRPr="001E7F16">
        <w:rPr>
          <w:rFonts w:asciiTheme="minorHAnsi" w:eastAsia="Calibri" w:hAnsiTheme="minorHAnsi" w:cstheme="minorHAnsi"/>
          <w:bCs/>
          <w:color w:val="000000"/>
          <w:kern w:val="0"/>
          <w:sz w:val="22"/>
          <w:szCs w:val="22"/>
          <w:lang w:eastAsia="en-US"/>
        </w:rPr>
        <w:t xml:space="preserve">Izvedena dela se bodo obračunala skladno z določili vzorca pogodbe (po načelu »obračun po dejanskih količinah, potrjenih s strani nadzornega organa </w:t>
      </w:r>
      <w:r w:rsidR="005853D9" w:rsidRPr="001E7F16">
        <w:rPr>
          <w:rFonts w:asciiTheme="minorHAnsi" w:eastAsia="Calibri" w:hAnsiTheme="minorHAnsi" w:cstheme="minorHAnsi"/>
          <w:bCs/>
          <w:color w:val="000000"/>
          <w:kern w:val="0"/>
          <w:sz w:val="22"/>
          <w:szCs w:val="22"/>
          <w:lang w:eastAsia="en-US"/>
        </w:rPr>
        <w:t>in</w:t>
      </w:r>
      <w:r w:rsidRPr="001E7F16">
        <w:rPr>
          <w:rFonts w:asciiTheme="minorHAnsi" w:eastAsia="Calibri" w:hAnsiTheme="minorHAnsi" w:cstheme="minorHAnsi"/>
          <w:bCs/>
          <w:color w:val="000000"/>
          <w:kern w:val="0"/>
          <w:sz w:val="22"/>
          <w:szCs w:val="22"/>
          <w:lang w:eastAsia="en-US"/>
        </w:rPr>
        <w:t xml:space="preserve"> predstavnika naročnika«)</w:t>
      </w:r>
      <w:r w:rsidR="00992295" w:rsidRPr="001E7F16">
        <w:rPr>
          <w:rFonts w:asciiTheme="minorHAnsi" w:eastAsia="Calibri" w:hAnsiTheme="minorHAnsi" w:cstheme="minorHAnsi"/>
          <w:bCs/>
          <w:color w:val="000000"/>
          <w:kern w:val="0"/>
          <w:sz w:val="22"/>
          <w:szCs w:val="22"/>
          <w:lang w:eastAsia="en-US"/>
        </w:rPr>
        <w:t>.</w:t>
      </w:r>
    </w:p>
    <w:p w14:paraId="4C63B4C2" w14:textId="77777777" w:rsidR="00C55A34" w:rsidRPr="001E7F16" w:rsidRDefault="00C55A34" w:rsidP="00AC2D3A">
      <w:pPr>
        <w:autoSpaceDE w:val="0"/>
        <w:autoSpaceDN w:val="0"/>
        <w:adjustRightInd w:val="0"/>
        <w:rPr>
          <w:rFonts w:asciiTheme="minorHAnsi" w:hAnsiTheme="minorHAnsi" w:cstheme="minorHAnsi"/>
          <w:color w:val="000000" w:themeColor="text1"/>
          <w:kern w:val="0"/>
          <w:sz w:val="22"/>
          <w:szCs w:val="22"/>
        </w:rPr>
      </w:pPr>
    </w:p>
    <w:p w14:paraId="281A53FD" w14:textId="1352FCCD" w:rsidR="00C55A34" w:rsidRPr="001E7F16" w:rsidRDefault="00C55A34" w:rsidP="00AC2D3A">
      <w:pPr>
        <w:autoSpaceDE w:val="0"/>
        <w:autoSpaceDN w:val="0"/>
        <w:adjustRightInd w:val="0"/>
        <w:rPr>
          <w:rFonts w:asciiTheme="minorHAnsi" w:eastAsia="Calibri" w:hAnsiTheme="minorHAnsi" w:cstheme="minorHAnsi"/>
          <w:color w:val="000000"/>
          <w:kern w:val="0"/>
          <w:sz w:val="22"/>
          <w:szCs w:val="22"/>
          <w:lang w:eastAsia="en-US"/>
        </w:rPr>
      </w:pPr>
      <w:r w:rsidRPr="001E7F16">
        <w:rPr>
          <w:rFonts w:asciiTheme="minorHAnsi" w:eastAsia="Calibri" w:hAnsiTheme="minorHAnsi" w:cstheme="minorHAnsi"/>
          <w:color w:val="000000"/>
          <w:kern w:val="0"/>
          <w:sz w:val="22"/>
          <w:szCs w:val="22"/>
          <w:lang w:eastAsia="en-US"/>
        </w:rPr>
        <w:t>Cene na enoto ponudbenih del morajo biti fiksne in nespremenljive do konca izvajanja predmetnega javnega naročila – za ves čas trajanja pogodbe. V končni ponudbeni ceni so zajeti tudi vsi stroški za izvedbo dogovorjenih del, predvidenih z dokumentacijo, pa tudi dela, ki z dokumentacijo niso predvidena, so pa predpisana z veljavnimi predpisi in standardi, soglasji in pravili stroke, ali če so potrebna za zagotovitev varnosti, stabilnosti in funkcionalnosti objekta. V enotne ponudbene cene mora ponudnik vključiti tudi ceno za ureditev gradbišča, kot so opozorilne table, deponija za gradbene odpadke ter vse manipulativne in ostale stroške (denimo zapore cest, potrebna dovoljenja za dela ipd.), ki so potrebni pri izvedbi predmeta javnega naročila.</w:t>
      </w:r>
    </w:p>
    <w:p w14:paraId="662422AC" w14:textId="77777777" w:rsidR="00C55A34" w:rsidRPr="001E7F16" w:rsidRDefault="00C55A34" w:rsidP="00AC2D3A">
      <w:pPr>
        <w:autoSpaceDE w:val="0"/>
        <w:autoSpaceDN w:val="0"/>
        <w:adjustRightInd w:val="0"/>
        <w:rPr>
          <w:rFonts w:asciiTheme="minorHAnsi" w:eastAsia="Calibri" w:hAnsiTheme="minorHAnsi" w:cstheme="minorHAnsi"/>
          <w:color w:val="000000"/>
          <w:kern w:val="0"/>
          <w:sz w:val="22"/>
          <w:szCs w:val="22"/>
          <w:lang w:eastAsia="en-US"/>
        </w:rPr>
      </w:pPr>
    </w:p>
    <w:p w14:paraId="71B8EF8E" w14:textId="274E92EE" w:rsidR="00C55A34" w:rsidRPr="001E7F16" w:rsidRDefault="00C55A34" w:rsidP="00C55A34">
      <w:pPr>
        <w:autoSpaceDE w:val="0"/>
        <w:autoSpaceDN w:val="0"/>
        <w:adjustRightInd w:val="0"/>
        <w:rPr>
          <w:rFonts w:asciiTheme="minorHAnsi" w:eastAsia="Calibri" w:hAnsiTheme="minorHAnsi" w:cstheme="minorHAnsi"/>
          <w:color w:val="000000"/>
          <w:kern w:val="0"/>
          <w:sz w:val="22"/>
          <w:szCs w:val="22"/>
          <w:lang w:eastAsia="en-US"/>
        </w:rPr>
      </w:pPr>
      <w:r w:rsidRPr="001E7F16">
        <w:rPr>
          <w:rFonts w:asciiTheme="minorHAnsi" w:eastAsia="Calibri" w:hAnsiTheme="minorHAnsi" w:cstheme="minorHAnsi"/>
          <w:color w:val="000000"/>
          <w:kern w:val="0"/>
          <w:sz w:val="22"/>
          <w:szCs w:val="22"/>
          <w:lang w:eastAsia="en-US"/>
        </w:rPr>
        <w:t xml:space="preserve">V končni ponudbeni ceni in v cenah na enoto mora ponudnik zajeti </w:t>
      </w:r>
      <w:r w:rsidRPr="001E7F16">
        <w:rPr>
          <w:rFonts w:asciiTheme="minorHAnsi" w:hAnsiTheme="minorHAnsi" w:cstheme="minorHAnsi"/>
          <w:kern w:val="0"/>
          <w:sz w:val="22"/>
          <w:szCs w:val="22"/>
        </w:rPr>
        <w:t xml:space="preserve">vse pričakovane in predvidene stroške in tudi stroške, ki jih v času podajanja ponudbe ne more predvideti, jih je pa dolžan v okviru priprave ponudbe oceniti oz. predvideti ter oceniti tveganje za njihov nastanek ter </w:t>
      </w:r>
      <w:r w:rsidRPr="001E7F16">
        <w:rPr>
          <w:rFonts w:asciiTheme="minorHAnsi" w:eastAsia="Calibri" w:hAnsiTheme="minorHAnsi" w:cstheme="minorHAnsi"/>
          <w:color w:val="000000"/>
          <w:kern w:val="0"/>
          <w:sz w:val="22"/>
          <w:szCs w:val="22"/>
          <w:lang w:eastAsia="en-US"/>
        </w:rPr>
        <w:t>tudi naslednje stroške (kjer niso ločeno opredeljeni, se šteje, da so vključeni v ceno povezanih postavk):</w:t>
      </w:r>
    </w:p>
    <w:p w14:paraId="40969939" w14:textId="6D231091" w:rsidR="00C55A34" w:rsidRPr="001E7F16" w:rsidRDefault="00C55A34" w:rsidP="00906D75">
      <w:pPr>
        <w:numPr>
          <w:ilvl w:val="0"/>
          <w:numId w:val="23"/>
        </w:numPr>
        <w:rPr>
          <w:rFonts w:asciiTheme="minorHAnsi" w:eastAsia="Calibri" w:hAnsiTheme="minorHAnsi" w:cstheme="minorHAnsi"/>
          <w:color w:val="000000"/>
          <w:kern w:val="0"/>
          <w:sz w:val="22"/>
          <w:szCs w:val="22"/>
          <w:lang w:eastAsia="en-US"/>
        </w:rPr>
      </w:pPr>
      <w:r w:rsidRPr="001E7F16">
        <w:rPr>
          <w:rFonts w:asciiTheme="minorHAnsi" w:eastAsia="Calibri" w:hAnsiTheme="minorHAnsi" w:cstheme="minorHAnsi"/>
          <w:color w:val="000000"/>
          <w:kern w:val="0"/>
          <w:sz w:val="22"/>
          <w:szCs w:val="22"/>
          <w:lang w:eastAsia="en-US"/>
        </w:rPr>
        <w:t>stroške pripravljalnih del, organizacije, vodenja, ureditve in varovanja gradbišča</w:t>
      </w:r>
      <w:r w:rsidR="00906D75" w:rsidRPr="001E7F16">
        <w:rPr>
          <w:rFonts w:asciiTheme="minorHAnsi" w:eastAsia="Calibri" w:hAnsiTheme="minorHAnsi" w:cstheme="minorHAnsi"/>
          <w:color w:val="000000"/>
          <w:kern w:val="0"/>
          <w:sz w:val="22"/>
          <w:szCs w:val="22"/>
          <w:lang w:eastAsia="en-US"/>
        </w:rPr>
        <w:t>/delovišča</w:t>
      </w:r>
      <w:r w:rsidRPr="001E7F16">
        <w:rPr>
          <w:rFonts w:asciiTheme="minorHAnsi" w:eastAsia="Calibri" w:hAnsiTheme="minorHAnsi" w:cstheme="minorHAnsi"/>
          <w:color w:val="000000"/>
          <w:kern w:val="0"/>
          <w:sz w:val="22"/>
          <w:szCs w:val="22"/>
          <w:lang w:eastAsia="en-US"/>
        </w:rPr>
        <w:t>, vključno s postavitvami vseh</w:t>
      </w:r>
      <w:r w:rsidR="00906D75" w:rsidRPr="001E7F16">
        <w:rPr>
          <w:rFonts w:asciiTheme="minorHAnsi" w:eastAsia="Calibri" w:hAnsiTheme="minorHAnsi" w:cstheme="minorHAnsi"/>
          <w:color w:val="000000"/>
          <w:kern w:val="0"/>
          <w:sz w:val="22"/>
          <w:szCs w:val="22"/>
          <w:lang w:eastAsia="en-US"/>
        </w:rPr>
        <w:t xml:space="preserve"> morebitno</w:t>
      </w:r>
      <w:r w:rsidRPr="001E7F16">
        <w:rPr>
          <w:rFonts w:asciiTheme="minorHAnsi" w:eastAsia="Calibri" w:hAnsiTheme="minorHAnsi" w:cstheme="minorHAnsi"/>
          <w:color w:val="000000"/>
          <w:kern w:val="0"/>
          <w:sz w:val="22"/>
          <w:szCs w:val="22"/>
          <w:lang w:eastAsia="en-US"/>
        </w:rPr>
        <w:t xml:space="preserve"> potrebnih začasnih objektov (sanitarije, pisarna na gradbišču</w:t>
      </w:r>
      <w:r w:rsidR="00906D75" w:rsidRPr="001E7F16">
        <w:rPr>
          <w:rFonts w:asciiTheme="minorHAnsi" w:eastAsia="Calibri" w:hAnsiTheme="minorHAnsi" w:cstheme="minorHAnsi"/>
          <w:color w:val="000000"/>
          <w:kern w:val="0"/>
          <w:sz w:val="22"/>
          <w:szCs w:val="22"/>
          <w:lang w:eastAsia="en-US"/>
        </w:rPr>
        <w:t>/delovišču</w:t>
      </w:r>
      <w:r w:rsidRPr="001E7F16">
        <w:rPr>
          <w:rFonts w:asciiTheme="minorHAnsi" w:eastAsia="Calibri" w:hAnsiTheme="minorHAnsi" w:cstheme="minorHAnsi"/>
          <w:color w:val="000000"/>
          <w:kern w:val="0"/>
          <w:sz w:val="22"/>
          <w:szCs w:val="22"/>
          <w:lang w:eastAsia="en-US"/>
        </w:rPr>
        <w:t>, ipd.);</w:t>
      </w:r>
    </w:p>
    <w:p w14:paraId="28F2988E" w14:textId="1AB45492" w:rsidR="00C55A34" w:rsidRPr="001E7F16" w:rsidRDefault="00C55A34" w:rsidP="00906D75">
      <w:pPr>
        <w:numPr>
          <w:ilvl w:val="0"/>
          <w:numId w:val="23"/>
        </w:numPr>
        <w:rPr>
          <w:rFonts w:asciiTheme="minorHAnsi" w:eastAsia="Calibri" w:hAnsiTheme="minorHAnsi" w:cstheme="minorHAnsi"/>
          <w:color w:val="000000"/>
          <w:kern w:val="0"/>
          <w:sz w:val="22"/>
          <w:szCs w:val="22"/>
          <w:lang w:eastAsia="en-US"/>
        </w:rPr>
      </w:pPr>
      <w:r w:rsidRPr="001E7F16">
        <w:rPr>
          <w:rFonts w:asciiTheme="minorHAnsi" w:eastAsia="Calibri" w:hAnsiTheme="minorHAnsi" w:cstheme="minorHAnsi"/>
          <w:color w:val="000000"/>
          <w:kern w:val="0"/>
          <w:sz w:val="22"/>
          <w:szCs w:val="22"/>
          <w:lang w:eastAsia="en-US"/>
        </w:rPr>
        <w:t>stroške odvoza odpadnega material (izkopov in gradbenih odpadkov) na ustrezno deponijo, vključno z vsemi  taksami in stroški deponije;</w:t>
      </w:r>
    </w:p>
    <w:p w14:paraId="7DD33741" w14:textId="77777777" w:rsidR="00C55A34" w:rsidRPr="001E7F16" w:rsidRDefault="00C55A34" w:rsidP="00906D75">
      <w:pPr>
        <w:numPr>
          <w:ilvl w:val="0"/>
          <w:numId w:val="23"/>
        </w:numPr>
        <w:rPr>
          <w:rFonts w:asciiTheme="minorHAnsi" w:eastAsia="Calibri" w:hAnsiTheme="minorHAnsi" w:cstheme="minorHAnsi"/>
          <w:color w:val="000000"/>
          <w:kern w:val="0"/>
          <w:sz w:val="22"/>
          <w:szCs w:val="22"/>
          <w:lang w:eastAsia="en-US"/>
        </w:rPr>
      </w:pPr>
      <w:r w:rsidRPr="001E7F16">
        <w:rPr>
          <w:rFonts w:asciiTheme="minorHAnsi" w:eastAsia="Calibri" w:hAnsiTheme="minorHAnsi" w:cstheme="minorHAnsi"/>
          <w:color w:val="000000"/>
          <w:kern w:val="0"/>
          <w:sz w:val="22"/>
          <w:szCs w:val="22"/>
          <w:lang w:eastAsia="en-US"/>
        </w:rPr>
        <w:t>stroške nabave in vgradnje vsega materiala, predvidenega za vgradnjo;</w:t>
      </w:r>
    </w:p>
    <w:p w14:paraId="2AFBB73E" w14:textId="77777777" w:rsidR="00C55A34" w:rsidRPr="001E7F16" w:rsidRDefault="00C55A34" w:rsidP="00906D75">
      <w:pPr>
        <w:numPr>
          <w:ilvl w:val="0"/>
          <w:numId w:val="23"/>
        </w:numPr>
        <w:rPr>
          <w:rFonts w:asciiTheme="minorHAnsi" w:eastAsia="Calibri" w:hAnsiTheme="minorHAnsi" w:cstheme="minorHAnsi"/>
          <w:color w:val="000000"/>
          <w:kern w:val="0"/>
          <w:sz w:val="22"/>
          <w:szCs w:val="22"/>
          <w:lang w:eastAsia="en-US"/>
        </w:rPr>
      </w:pPr>
      <w:r w:rsidRPr="001E7F16">
        <w:rPr>
          <w:rFonts w:asciiTheme="minorHAnsi" w:eastAsia="Calibri" w:hAnsiTheme="minorHAnsi" w:cstheme="minorHAnsi"/>
          <w:color w:val="000000"/>
          <w:kern w:val="0"/>
          <w:sz w:val="22"/>
          <w:szCs w:val="22"/>
          <w:lang w:eastAsia="en-US"/>
        </w:rPr>
        <w:t>izdelavo ali najem in koriščenje, montažo in demontažo vseh delovnih ter zaščitnih ograj, ipd.;</w:t>
      </w:r>
    </w:p>
    <w:p w14:paraId="15B19E77" w14:textId="77777777" w:rsidR="00C55A34" w:rsidRPr="001E7F16" w:rsidRDefault="00C55A34" w:rsidP="00906D75">
      <w:pPr>
        <w:numPr>
          <w:ilvl w:val="0"/>
          <w:numId w:val="23"/>
        </w:numPr>
        <w:rPr>
          <w:rFonts w:asciiTheme="minorHAnsi" w:eastAsia="Calibri" w:hAnsiTheme="minorHAnsi" w:cstheme="minorHAnsi"/>
          <w:color w:val="000000"/>
          <w:kern w:val="0"/>
          <w:sz w:val="22"/>
          <w:szCs w:val="22"/>
          <w:lang w:eastAsia="en-US"/>
        </w:rPr>
      </w:pPr>
      <w:r w:rsidRPr="001E7F16">
        <w:rPr>
          <w:rFonts w:asciiTheme="minorHAnsi" w:eastAsia="Calibri" w:hAnsiTheme="minorHAnsi" w:cstheme="minorHAnsi"/>
          <w:color w:val="000000"/>
          <w:kern w:val="0"/>
          <w:sz w:val="22"/>
          <w:szCs w:val="22"/>
          <w:lang w:eastAsia="en-US"/>
        </w:rPr>
        <w:t>stroški organiziranja in označevanja prometne ureditve v času izvajanja del (zapore cest, obvozi, table, prometni znaki in signalizacija, ipd.);</w:t>
      </w:r>
    </w:p>
    <w:p w14:paraId="5A190602" w14:textId="753F8A33" w:rsidR="00C55A34" w:rsidRPr="001E7F16" w:rsidRDefault="00C55A34" w:rsidP="00906D75">
      <w:pPr>
        <w:numPr>
          <w:ilvl w:val="0"/>
          <w:numId w:val="23"/>
        </w:numPr>
        <w:rPr>
          <w:rFonts w:asciiTheme="minorHAnsi" w:eastAsia="Calibri" w:hAnsiTheme="minorHAnsi" w:cstheme="minorHAnsi"/>
          <w:color w:val="000000"/>
          <w:kern w:val="0"/>
          <w:sz w:val="22"/>
          <w:szCs w:val="22"/>
          <w:lang w:eastAsia="en-US"/>
        </w:rPr>
      </w:pPr>
      <w:r w:rsidRPr="001E7F16">
        <w:rPr>
          <w:rFonts w:asciiTheme="minorHAnsi" w:eastAsia="Calibri" w:hAnsiTheme="minorHAnsi" w:cstheme="minorHAnsi"/>
          <w:color w:val="000000"/>
          <w:kern w:val="0"/>
          <w:sz w:val="22"/>
          <w:szCs w:val="22"/>
          <w:lang w:eastAsia="en-US"/>
        </w:rPr>
        <w:t xml:space="preserve">stroške prevozov, raztovarjanja in skladiščenja na </w:t>
      </w:r>
      <w:r w:rsidR="00906D75" w:rsidRPr="001E7F16">
        <w:rPr>
          <w:rFonts w:asciiTheme="minorHAnsi" w:eastAsia="Calibri" w:hAnsiTheme="minorHAnsi" w:cstheme="minorHAnsi"/>
          <w:color w:val="000000"/>
          <w:kern w:val="0"/>
          <w:sz w:val="22"/>
          <w:szCs w:val="22"/>
          <w:lang w:eastAsia="en-US"/>
        </w:rPr>
        <w:t>gradbišču/</w:t>
      </w:r>
      <w:r w:rsidRPr="001E7F16">
        <w:rPr>
          <w:rFonts w:asciiTheme="minorHAnsi" w:eastAsia="Calibri" w:hAnsiTheme="minorHAnsi" w:cstheme="minorHAnsi"/>
          <w:color w:val="000000"/>
          <w:kern w:val="0"/>
          <w:sz w:val="22"/>
          <w:szCs w:val="22"/>
          <w:lang w:eastAsia="en-US"/>
        </w:rPr>
        <w:t>delovišču;</w:t>
      </w:r>
    </w:p>
    <w:p w14:paraId="0D085F35" w14:textId="77777777" w:rsidR="00C55A34" w:rsidRPr="001E7F16" w:rsidRDefault="00C55A34" w:rsidP="00906D75">
      <w:pPr>
        <w:numPr>
          <w:ilvl w:val="0"/>
          <w:numId w:val="23"/>
        </w:numPr>
        <w:rPr>
          <w:rFonts w:asciiTheme="minorHAnsi" w:eastAsia="Calibri" w:hAnsiTheme="minorHAnsi" w:cstheme="minorHAnsi"/>
          <w:color w:val="000000"/>
          <w:kern w:val="0"/>
          <w:sz w:val="22"/>
          <w:szCs w:val="22"/>
          <w:lang w:eastAsia="en-US"/>
        </w:rPr>
      </w:pPr>
      <w:r w:rsidRPr="001E7F16">
        <w:rPr>
          <w:rFonts w:asciiTheme="minorHAnsi" w:eastAsia="Calibri" w:hAnsiTheme="minorHAnsi" w:cstheme="minorHAnsi"/>
          <w:color w:val="000000"/>
          <w:kern w:val="0"/>
          <w:sz w:val="22"/>
          <w:szCs w:val="22"/>
          <w:lang w:eastAsia="en-US"/>
        </w:rPr>
        <w:t>stroške dovoza strojev do delovišča in stroški odvoza strojev iz delovišča;</w:t>
      </w:r>
    </w:p>
    <w:p w14:paraId="15393DFC" w14:textId="2E776511" w:rsidR="00C55A34" w:rsidRPr="001E7F16" w:rsidRDefault="00C55A34" w:rsidP="00906D75">
      <w:pPr>
        <w:numPr>
          <w:ilvl w:val="0"/>
          <w:numId w:val="23"/>
        </w:numPr>
        <w:rPr>
          <w:rFonts w:asciiTheme="minorHAnsi" w:eastAsia="Calibri" w:hAnsiTheme="minorHAnsi" w:cstheme="minorHAnsi"/>
          <w:color w:val="000000"/>
          <w:kern w:val="0"/>
          <w:sz w:val="22"/>
          <w:szCs w:val="22"/>
          <w:lang w:eastAsia="en-US"/>
        </w:rPr>
      </w:pPr>
      <w:r w:rsidRPr="001E7F16">
        <w:rPr>
          <w:rFonts w:asciiTheme="minorHAnsi" w:eastAsia="Calibri" w:hAnsiTheme="minorHAnsi" w:cstheme="minorHAnsi"/>
          <w:color w:val="000000"/>
          <w:kern w:val="0"/>
          <w:sz w:val="22"/>
          <w:szCs w:val="22"/>
          <w:lang w:eastAsia="en-US"/>
        </w:rPr>
        <w:t>stroške premikov strojev po delovišč</w:t>
      </w:r>
      <w:r w:rsidR="005853D9" w:rsidRPr="001E7F16">
        <w:rPr>
          <w:rFonts w:asciiTheme="minorHAnsi" w:eastAsia="Calibri" w:hAnsiTheme="minorHAnsi" w:cstheme="minorHAnsi"/>
          <w:color w:val="000000"/>
          <w:kern w:val="0"/>
          <w:sz w:val="22"/>
          <w:szCs w:val="22"/>
          <w:lang w:eastAsia="en-US"/>
        </w:rPr>
        <w:t>u</w:t>
      </w:r>
      <w:r w:rsidRPr="001E7F16">
        <w:rPr>
          <w:rFonts w:asciiTheme="minorHAnsi" w:eastAsia="Calibri" w:hAnsiTheme="minorHAnsi" w:cstheme="minorHAnsi"/>
          <w:color w:val="000000"/>
          <w:kern w:val="0"/>
          <w:sz w:val="22"/>
          <w:szCs w:val="22"/>
          <w:lang w:eastAsia="en-US"/>
        </w:rPr>
        <w:t>;</w:t>
      </w:r>
    </w:p>
    <w:p w14:paraId="500BBC32" w14:textId="4854D20C" w:rsidR="00C55A34" w:rsidRPr="001E7F16" w:rsidRDefault="00C55A34" w:rsidP="00906D75">
      <w:pPr>
        <w:numPr>
          <w:ilvl w:val="0"/>
          <w:numId w:val="23"/>
        </w:numPr>
        <w:rPr>
          <w:rFonts w:asciiTheme="minorHAnsi" w:eastAsia="Calibri" w:hAnsiTheme="minorHAnsi" w:cstheme="minorHAnsi"/>
          <w:color w:val="000000"/>
          <w:kern w:val="0"/>
          <w:sz w:val="22"/>
          <w:szCs w:val="22"/>
          <w:lang w:eastAsia="en-US"/>
        </w:rPr>
      </w:pPr>
      <w:r w:rsidRPr="001E7F16">
        <w:rPr>
          <w:rFonts w:asciiTheme="minorHAnsi" w:eastAsia="Calibri" w:hAnsiTheme="minorHAnsi" w:cstheme="minorHAnsi"/>
          <w:color w:val="000000"/>
          <w:kern w:val="0"/>
          <w:sz w:val="22"/>
          <w:szCs w:val="22"/>
          <w:lang w:eastAsia="en-US"/>
        </w:rPr>
        <w:t>stroške zaključnih del na delovišču z odvozom odvečnega materiala in stroške vzpostavitve prvotnega stanja, kjer bo to potrebno;</w:t>
      </w:r>
    </w:p>
    <w:p w14:paraId="6D3FA739" w14:textId="38A98F07" w:rsidR="00C55A34" w:rsidRPr="001E7F16" w:rsidRDefault="00C55A34" w:rsidP="00906D75">
      <w:pPr>
        <w:numPr>
          <w:ilvl w:val="0"/>
          <w:numId w:val="23"/>
        </w:numPr>
        <w:rPr>
          <w:rFonts w:asciiTheme="minorHAnsi" w:eastAsia="Calibri" w:hAnsiTheme="minorHAnsi" w:cstheme="minorHAnsi"/>
          <w:color w:val="000000"/>
          <w:kern w:val="0"/>
          <w:sz w:val="22"/>
          <w:szCs w:val="22"/>
          <w:lang w:eastAsia="en-US"/>
        </w:rPr>
      </w:pPr>
      <w:r w:rsidRPr="001E7F16">
        <w:rPr>
          <w:rFonts w:asciiTheme="minorHAnsi" w:eastAsia="Calibri" w:hAnsiTheme="minorHAnsi" w:cstheme="minorHAnsi"/>
          <w:color w:val="000000"/>
          <w:kern w:val="0"/>
          <w:sz w:val="22"/>
          <w:szCs w:val="22"/>
          <w:lang w:eastAsia="en-US"/>
        </w:rPr>
        <w:t>stroške zavarovanja v času izvedbe del in delavcev ter materiala na</w:t>
      </w:r>
      <w:r w:rsidR="00906D75" w:rsidRPr="001E7F16">
        <w:rPr>
          <w:rFonts w:asciiTheme="minorHAnsi" w:eastAsia="Calibri" w:hAnsiTheme="minorHAnsi" w:cstheme="minorHAnsi"/>
          <w:color w:val="000000"/>
          <w:kern w:val="0"/>
          <w:sz w:val="22"/>
          <w:szCs w:val="22"/>
          <w:lang w:eastAsia="en-US"/>
        </w:rPr>
        <w:t xml:space="preserve"> gradbišču v času izvajanja del</w:t>
      </w:r>
      <w:r w:rsidRPr="001E7F16">
        <w:rPr>
          <w:rFonts w:asciiTheme="minorHAnsi" w:eastAsia="Calibri" w:hAnsiTheme="minorHAnsi" w:cstheme="minorHAnsi"/>
          <w:color w:val="000000"/>
          <w:kern w:val="0"/>
          <w:sz w:val="22"/>
          <w:szCs w:val="22"/>
          <w:lang w:eastAsia="en-US"/>
        </w:rPr>
        <w:t>;</w:t>
      </w:r>
    </w:p>
    <w:p w14:paraId="3DFF2679" w14:textId="77777777" w:rsidR="00C55A34" w:rsidRPr="001E7F16" w:rsidRDefault="00C55A34" w:rsidP="00906D75">
      <w:pPr>
        <w:numPr>
          <w:ilvl w:val="0"/>
          <w:numId w:val="23"/>
        </w:numPr>
        <w:rPr>
          <w:rFonts w:asciiTheme="minorHAnsi" w:eastAsia="Calibri" w:hAnsiTheme="minorHAnsi" w:cstheme="minorHAnsi"/>
          <w:color w:val="000000"/>
          <w:kern w:val="0"/>
          <w:sz w:val="22"/>
          <w:szCs w:val="22"/>
          <w:lang w:eastAsia="en-US"/>
        </w:rPr>
      </w:pPr>
      <w:r w:rsidRPr="001E7F16">
        <w:rPr>
          <w:rFonts w:asciiTheme="minorHAnsi" w:eastAsia="Calibri" w:hAnsiTheme="minorHAnsi" w:cstheme="minorHAnsi"/>
          <w:color w:val="000000"/>
          <w:kern w:val="0"/>
          <w:sz w:val="22"/>
          <w:szCs w:val="22"/>
          <w:lang w:eastAsia="en-US"/>
        </w:rPr>
        <w:t>stroške predpisanih ukrepov varstva pri delu in varstva pred požarom, ki jih mora izvajalec obvezno upoštevati;</w:t>
      </w:r>
    </w:p>
    <w:p w14:paraId="0073D809" w14:textId="77777777" w:rsidR="00C55A34" w:rsidRPr="001E7F16" w:rsidRDefault="00C55A34" w:rsidP="00906D75">
      <w:pPr>
        <w:numPr>
          <w:ilvl w:val="0"/>
          <w:numId w:val="23"/>
        </w:numPr>
        <w:rPr>
          <w:rFonts w:asciiTheme="minorHAnsi" w:eastAsia="Calibri" w:hAnsiTheme="minorHAnsi" w:cstheme="minorHAnsi"/>
          <w:color w:val="000000"/>
          <w:kern w:val="0"/>
          <w:sz w:val="22"/>
          <w:szCs w:val="22"/>
          <w:lang w:eastAsia="en-US"/>
        </w:rPr>
      </w:pPr>
      <w:r w:rsidRPr="001E7F16">
        <w:rPr>
          <w:rFonts w:asciiTheme="minorHAnsi" w:eastAsia="Calibri" w:hAnsiTheme="minorHAnsi" w:cstheme="minorHAnsi"/>
          <w:color w:val="000000"/>
          <w:kern w:val="0"/>
          <w:sz w:val="22"/>
          <w:szCs w:val="22"/>
          <w:lang w:eastAsia="en-US"/>
        </w:rPr>
        <w:t>stroške za popravilo morebitnih škod, ki bi nastale na objektih, dovoznih cestah, zunanjem okolju, komunalnih vodih in priključkih po krivdi izvajalca;</w:t>
      </w:r>
    </w:p>
    <w:p w14:paraId="77339035" w14:textId="77777777" w:rsidR="00C55A34" w:rsidRPr="001E7F16" w:rsidRDefault="00C55A34" w:rsidP="00906D75">
      <w:pPr>
        <w:numPr>
          <w:ilvl w:val="0"/>
          <w:numId w:val="23"/>
        </w:numPr>
        <w:rPr>
          <w:rFonts w:asciiTheme="minorHAnsi" w:eastAsia="Calibri" w:hAnsiTheme="minorHAnsi" w:cstheme="minorHAnsi"/>
          <w:color w:val="000000"/>
          <w:kern w:val="0"/>
          <w:sz w:val="22"/>
          <w:szCs w:val="22"/>
          <w:lang w:eastAsia="en-US"/>
        </w:rPr>
      </w:pPr>
      <w:r w:rsidRPr="001E7F16">
        <w:rPr>
          <w:rFonts w:asciiTheme="minorHAnsi" w:hAnsiTheme="minorHAnsi" w:cstheme="minorHAnsi"/>
          <w:kern w:val="0"/>
          <w:sz w:val="22"/>
          <w:szCs w:val="22"/>
        </w:rPr>
        <w:t xml:space="preserve">stroške izvedbe nadzora in kontrole pristojnih upravljalcev in </w:t>
      </w:r>
      <w:proofErr w:type="spellStart"/>
      <w:r w:rsidRPr="001E7F16">
        <w:rPr>
          <w:rFonts w:asciiTheme="minorHAnsi" w:hAnsiTheme="minorHAnsi" w:cstheme="minorHAnsi"/>
          <w:kern w:val="0"/>
          <w:sz w:val="22"/>
          <w:szCs w:val="22"/>
        </w:rPr>
        <w:t>soglasodajalcev</w:t>
      </w:r>
      <w:proofErr w:type="spellEnd"/>
      <w:r w:rsidRPr="001E7F16">
        <w:rPr>
          <w:rFonts w:asciiTheme="minorHAnsi" w:hAnsiTheme="minorHAnsi" w:cstheme="minorHAnsi"/>
          <w:kern w:val="0"/>
          <w:sz w:val="22"/>
          <w:szCs w:val="22"/>
        </w:rPr>
        <w:t>;</w:t>
      </w:r>
    </w:p>
    <w:p w14:paraId="10303147" w14:textId="77777777" w:rsidR="00C55A34" w:rsidRPr="001E7F16" w:rsidRDefault="00C55A34" w:rsidP="00906D75">
      <w:pPr>
        <w:numPr>
          <w:ilvl w:val="0"/>
          <w:numId w:val="23"/>
        </w:numPr>
        <w:contextualSpacing/>
        <w:rPr>
          <w:rFonts w:asciiTheme="minorHAnsi" w:eastAsia="Calibri" w:hAnsiTheme="minorHAnsi" w:cstheme="minorHAnsi"/>
          <w:color w:val="000000"/>
          <w:kern w:val="0"/>
          <w:sz w:val="22"/>
          <w:szCs w:val="22"/>
          <w:lang w:eastAsia="en-US"/>
        </w:rPr>
      </w:pPr>
      <w:r w:rsidRPr="001E7F16">
        <w:rPr>
          <w:rFonts w:asciiTheme="minorHAnsi" w:eastAsia="Calibri" w:hAnsiTheme="minorHAnsi" w:cstheme="minorHAnsi"/>
          <w:color w:val="000000"/>
          <w:kern w:val="0"/>
          <w:sz w:val="22"/>
          <w:szCs w:val="22"/>
          <w:lang w:eastAsia="en-US"/>
        </w:rPr>
        <w:t>stroške označitve obstoječih komunalnih vodov na mestih, kjer se izvajajo pogodbena dela in storitve;</w:t>
      </w:r>
    </w:p>
    <w:p w14:paraId="23DF1EBA" w14:textId="77777777" w:rsidR="00C55A34" w:rsidRPr="001E7F16" w:rsidRDefault="00C55A34" w:rsidP="00906D75">
      <w:pPr>
        <w:numPr>
          <w:ilvl w:val="0"/>
          <w:numId w:val="23"/>
        </w:numPr>
        <w:rPr>
          <w:rFonts w:asciiTheme="minorHAnsi" w:eastAsia="Calibri" w:hAnsiTheme="minorHAnsi" w:cstheme="minorHAnsi"/>
          <w:color w:val="000000"/>
          <w:kern w:val="0"/>
          <w:sz w:val="22"/>
          <w:szCs w:val="22"/>
          <w:lang w:eastAsia="en-US"/>
        </w:rPr>
      </w:pPr>
      <w:r w:rsidRPr="001E7F16">
        <w:rPr>
          <w:rFonts w:asciiTheme="minorHAnsi" w:eastAsia="Calibri" w:hAnsiTheme="minorHAnsi" w:cstheme="minorHAnsi"/>
          <w:color w:val="000000"/>
          <w:kern w:val="0"/>
          <w:sz w:val="22"/>
          <w:szCs w:val="22"/>
          <w:lang w:eastAsia="en-US"/>
        </w:rPr>
        <w:t>škode povzročene tretjim osebam ali odškodnine za poškodbe tretjih oseb;</w:t>
      </w:r>
    </w:p>
    <w:p w14:paraId="41AA864F" w14:textId="77777777" w:rsidR="00C55A34" w:rsidRPr="001E7F16" w:rsidRDefault="00C55A34" w:rsidP="00906D75">
      <w:pPr>
        <w:numPr>
          <w:ilvl w:val="0"/>
          <w:numId w:val="23"/>
        </w:numPr>
        <w:rPr>
          <w:rFonts w:asciiTheme="minorHAnsi" w:eastAsia="Calibri" w:hAnsiTheme="minorHAnsi" w:cstheme="minorHAnsi"/>
          <w:color w:val="000000"/>
          <w:kern w:val="0"/>
          <w:sz w:val="22"/>
          <w:szCs w:val="22"/>
          <w:lang w:eastAsia="en-US"/>
        </w:rPr>
      </w:pPr>
      <w:r w:rsidRPr="001E7F16">
        <w:rPr>
          <w:rFonts w:asciiTheme="minorHAnsi" w:eastAsia="Calibri" w:hAnsiTheme="minorHAnsi" w:cstheme="minorHAnsi"/>
          <w:color w:val="000000"/>
          <w:kern w:val="0"/>
          <w:sz w:val="22"/>
          <w:szCs w:val="22"/>
          <w:lang w:eastAsia="en-US"/>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p>
    <w:p w14:paraId="45EF5C24" w14:textId="20FBC1A0" w:rsidR="00C55A34" w:rsidRPr="001E7F16" w:rsidRDefault="00C55A34" w:rsidP="00906D75">
      <w:pPr>
        <w:numPr>
          <w:ilvl w:val="0"/>
          <w:numId w:val="23"/>
        </w:numPr>
        <w:rPr>
          <w:rFonts w:asciiTheme="minorHAnsi" w:eastAsia="Calibri" w:hAnsiTheme="minorHAnsi" w:cstheme="minorHAnsi"/>
          <w:color w:val="000000"/>
          <w:kern w:val="0"/>
          <w:sz w:val="22"/>
          <w:szCs w:val="22"/>
          <w:lang w:eastAsia="en-US"/>
        </w:rPr>
      </w:pPr>
      <w:r w:rsidRPr="001E7F16">
        <w:rPr>
          <w:rFonts w:asciiTheme="minorHAnsi" w:hAnsiTheme="minorHAnsi" w:cstheme="minorHAnsi"/>
          <w:kern w:val="0"/>
          <w:sz w:val="22"/>
          <w:szCs w:val="22"/>
        </w:rPr>
        <w:t xml:space="preserve">stroške koordinacije med naročnikom, izvajalcem in </w:t>
      </w:r>
      <w:r w:rsidR="00954E47">
        <w:rPr>
          <w:rFonts w:asciiTheme="minorHAnsi" w:hAnsiTheme="minorHAnsi" w:cstheme="minorHAnsi"/>
          <w:kern w:val="0"/>
          <w:sz w:val="22"/>
          <w:szCs w:val="22"/>
        </w:rPr>
        <w:t>strokovnim</w:t>
      </w:r>
      <w:r w:rsidRPr="001E7F16">
        <w:rPr>
          <w:rFonts w:asciiTheme="minorHAnsi" w:hAnsiTheme="minorHAnsi" w:cstheme="minorHAnsi"/>
          <w:kern w:val="0"/>
          <w:sz w:val="22"/>
          <w:szCs w:val="22"/>
        </w:rPr>
        <w:t xml:space="preserve"> nadzorom</w:t>
      </w:r>
      <w:r w:rsidR="00906D75" w:rsidRPr="001E7F16">
        <w:rPr>
          <w:rFonts w:asciiTheme="minorHAnsi" w:hAnsiTheme="minorHAnsi" w:cstheme="minorHAnsi"/>
          <w:kern w:val="0"/>
          <w:sz w:val="22"/>
          <w:szCs w:val="22"/>
        </w:rPr>
        <w:t>;</w:t>
      </w:r>
    </w:p>
    <w:p w14:paraId="1A281B8A" w14:textId="5A6268E5" w:rsidR="00C55A34" w:rsidRPr="001E7F16" w:rsidRDefault="00C55A34" w:rsidP="00906D75">
      <w:pPr>
        <w:pStyle w:val="Odstavekseznama"/>
        <w:numPr>
          <w:ilvl w:val="0"/>
          <w:numId w:val="23"/>
        </w:numPr>
        <w:autoSpaceDE w:val="0"/>
        <w:autoSpaceDN w:val="0"/>
        <w:adjustRightInd w:val="0"/>
        <w:rPr>
          <w:rFonts w:asciiTheme="minorHAnsi" w:eastAsia="Calibri" w:hAnsiTheme="minorHAnsi" w:cstheme="minorHAnsi"/>
          <w:color w:val="000000"/>
          <w:kern w:val="0"/>
          <w:sz w:val="22"/>
          <w:szCs w:val="22"/>
          <w:lang w:eastAsia="en-US"/>
        </w:rPr>
      </w:pPr>
      <w:r w:rsidRPr="001E7F16">
        <w:rPr>
          <w:rFonts w:asciiTheme="minorHAnsi" w:eastAsia="Calibri" w:hAnsiTheme="minorHAnsi" w:cstheme="minorHAnsi"/>
          <w:color w:val="000000"/>
          <w:kern w:val="0"/>
          <w:sz w:val="22"/>
          <w:szCs w:val="22"/>
          <w:lang w:eastAsia="en-US"/>
        </w:rPr>
        <w:t>morebitni ne-našteti, a za izvedbo neobhodno potrebni ostali stroški</w:t>
      </w:r>
      <w:r w:rsidR="00906D75" w:rsidRPr="001E7F16">
        <w:rPr>
          <w:rFonts w:asciiTheme="minorHAnsi" w:eastAsia="Calibri" w:hAnsiTheme="minorHAnsi" w:cstheme="minorHAnsi"/>
          <w:color w:val="000000"/>
          <w:kern w:val="0"/>
          <w:sz w:val="22"/>
          <w:szCs w:val="22"/>
          <w:lang w:eastAsia="en-US"/>
        </w:rPr>
        <w:t>.</w:t>
      </w:r>
    </w:p>
    <w:p w14:paraId="3A62552E" w14:textId="77777777" w:rsidR="00F507D4" w:rsidRPr="001E7F16" w:rsidRDefault="00F507D4" w:rsidP="00C55A34">
      <w:pPr>
        <w:autoSpaceDE w:val="0"/>
        <w:autoSpaceDN w:val="0"/>
        <w:adjustRightInd w:val="0"/>
        <w:rPr>
          <w:rFonts w:asciiTheme="minorHAnsi" w:hAnsiTheme="minorHAnsi" w:cstheme="minorHAnsi"/>
          <w:color w:val="000000" w:themeColor="text1"/>
          <w:kern w:val="0"/>
          <w:sz w:val="22"/>
          <w:szCs w:val="22"/>
        </w:rPr>
      </w:pPr>
    </w:p>
    <w:p w14:paraId="040EA1E3" w14:textId="09D0E6F9" w:rsidR="00C55A34" w:rsidRPr="001E7F16" w:rsidRDefault="00C55A34" w:rsidP="00C55A34">
      <w:pPr>
        <w:autoSpaceDE w:val="0"/>
        <w:autoSpaceDN w:val="0"/>
        <w:adjustRightInd w:val="0"/>
        <w:rPr>
          <w:rFonts w:asciiTheme="minorHAnsi" w:hAnsiTheme="minorHAnsi" w:cstheme="minorHAnsi"/>
          <w:color w:val="000000" w:themeColor="text1"/>
          <w:kern w:val="0"/>
          <w:sz w:val="22"/>
          <w:szCs w:val="22"/>
        </w:rPr>
      </w:pPr>
      <w:r w:rsidRPr="001E7F16">
        <w:rPr>
          <w:rFonts w:asciiTheme="minorHAnsi" w:eastAsia="Calibri" w:hAnsiTheme="minorHAnsi" w:cstheme="minorHAnsi"/>
          <w:color w:val="000000"/>
          <w:kern w:val="0"/>
          <w:sz w:val="22"/>
          <w:szCs w:val="22"/>
          <w:lang w:eastAsia="en-US"/>
        </w:rPr>
        <w:t>Ne glede na določila splošnih in posebnih pogojev pogodbe morajo biti vsi zgoraj navedeni stroški vključeni v ponudbeno ceno.</w:t>
      </w:r>
    </w:p>
    <w:p w14:paraId="5CB0C1FB" w14:textId="77777777" w:rsidR="00C55A34" w:rsidRPr="001E7F16" w:rsidRDefault="00C55A34" w:rsidP="00AC2D3A">
      <w:pPr>
        <w:autoSpaceDE w:val="0"/>
        <w:autoSpaceDN w:val="0"/>
        <w:adjustRightInd w:val="0"/>
        <w:rPr>
          <w:rFonts w:asciiTheme="minorHAnsi" w:hAnsiTheme="minorHAnsi" w:cstheme="minorHAnsi"/>
          <w:color w:val="000000" w:themeColor="text1"/>
          <w:kern w:val="0"/>
          <w:sz w:val="22"/>
          <w:szCs w:val="22"/>
        </w:rPr>
      </w:pPr>
    </w:p>
    <w:p w14:paraId="788C0058" w14:textId="77777777" w:rsidR="00AC2D3A" w:rsidRPr="001E7F16" w:rsidRDefault="00AC2D3A" w:rsidP="00AC2D3A">
      <w:pPr>
        <w:rPr>
          <w:rFonts w:asciiTheme="minorHAnsi" w:hAnsiTheme="minorHAnsi" w:cstheme="minorHAnsi"/>
          <w:color w:val="000000" w:themeColor="text1"/>
          <w:kern w:val="0"/>
          <w:sz w:val="22"/>
          <w:szCs w:val="22"/>
        </w:rPr>
      </w:pPr>
      <w:r w:rsidRPr="001E7F16">
        <w:rPr>
          <w:rFonts w:asciiTheme="minorHAnsi" w:hAnsiTheme="minorHAnsi" w:cstheme="minorHAnsi"/>
          <w:color w:val="000000" w:themeColor="text1"/>
          <w:kern w:val="0"/>
          <w:sz w:val="22"/>
          <w:szCs w:val="22"/>
        </w:rPr>
        <w:t>Ponudnik ne sme spreminjati vsebine predračuna.</w:t>
      </w:r>
    </w:p>
    <w:p w14:paraId="3F48F574" w14:textId="77777777" w:rsidR="00AC2D3A" w:rsidRPr="001E7F16" w:rsidRDefault="00AC2D3A" w:rsidP="00AC2D3A">
      <w:pPr>
        <w:rPr>
          <w:rFonts w:asciiTheme="minorHAnsi" w:hAnsiTheme="minorHAnsi" w:cstheme="minorHAnsi"/>
          <w:color w:val="000000" w:themeColor="text1"/>
          <w:kern w:val="0"/>
          <w:sz w:val="22"/>
          <w:szCs w:val="22"/>
        </w:rPr>
      </w:pPr>
    </w:p>
    <w:p w14:paraId="6CFD2899" w14:textId="77777777" w:rsidR="00AC2D3A" w:rsidRPr="001E7F16" w:rsidRDefault="00AC2D3A" w:rsidP="00AC2D3A">
      <w:pPr>
        <w:rPr>
          <w:rFonts w:asciiTheme="minorHAnsi" w:hAnsiTheme="minorHAnsi" w:cstheme="minorHAnsi"/>
          <w:color w:val="000000" w:themeColor="text1"/>
          <w:kern w:val="0"/>
          <w:sz w:val="22"/>
          <w:szCs w:val="22"/>
        </w:rPr>
      </w:pPr>
      <w:r w:rsidRPr="001E7F16">
        <w:rPr>
          <w:rFonts w:asciiTheme="minorHAnsi" w:hAnsiTheme="minorHAnsi" w:cstheme="minorHAnsi"/>
          <w:color w:val="000000" w:themeColor="text1"/>
          <w:kern w:val="0"/>
          <w:sz w:val="22"/>
          <w:szCs w:val="22"/>
        </w:rPr>
        <w:t>V primeru, da bo naročnik pri pregledu in ocenjevanju ponudb odkril očitne računske napake, bo ravnal v skladu s sedmim odstavkom 89. člena ZJN-3.</w:t>
      </w:r>
    </w:p>
    <w:p w14:paraId="470B5E08" w14:textId="77777777" w:rsidR="00AC2D3A" w:rsidRPr="001E7F16" w:rsidRDefault="00AC2D3A" w:rsidP="00AC2D3A">
      <w:pPr>
        <w:rPr>
          <w:rFonts w:asciiTheme="minorHAnsi" w:hAnsiTheme="minorHAnsi" w:cstheme="minorHAnsi"/>
          <w:color w:val="000000" w:themeColor="text1"/>
          <w:kern w:val="0"/>
          <w:sz w:val="22"/>
          <w:szCs w:val="22"/>
        </w:rPr>
      </w:pPr>
    </w:p>
    <w:p w14:paraId="1A233AD7" w14:textId="77777777" w:rsidR="00AC2D3A" w:rsidRPr="001E7F16" w:rsidRDefault="00AC2D3A" w:rsidP="00AC2D3A">
      <w:pPr>
        <w:rPr>
          <w:rFonts w:asciiTheme="minorHAnsi" w:hAnsiTheme="minorHAnsi" w:cstheme="minorHAnsi"/>
          <w:color w:val="000000" w:themeColor="text1"/>
          <w:kern w:val="0"/>
          <w:sz w:val="22"/>
          <w:szCs w:val="22"/>
        </w:rPr>
      </w:pPr>
      <w:r w:rsidRPr="001E7F16">
        <w:rPr>
          <w:rFonts w:asciiTheme="minorHAnsi" w:hAnsiTheme="minorHAnsi" w:cstheme="minorHAnsi"/>
          <w:color w:val="000000" w:themeColor="text1"/>
          <w:kern w:val="0"/>
          <w:sz w:val="22"/>
          <w:szCs w:val="22"/>
        </w:rPr>
        <w:t xml:space="preserve">Ponudnik skladno z zgornjimi zahtevami izpolni tudi Povzetek predračuna (rekapitulacija). </w:t>
      </w:r>
    </w:p>
    <w:p w14:paraId="54950D17" w14:textId="77777777" w:rsidR="00AC2D3A" w:rsidRPr="001E7F16" w:rsidRDefault="00AC2D3A" w:rsidP="00AC2D3A">
      <w:pPr>
        <w:rPr>
          <w:rFonts w:asciiTheme="minorHAnsi" w:hAnsiTheme="minorHAnsi" w:cstheme="minorHAnsi"/>
          <w:color w:val="000000" w:themeColor="text1"/>
          <w:kern w:val="0"/>
          <w:sz w:val="22"/>
          <w:szCs w:val="22"/>
        </w:rPr>
      </w:pPr>
    </w:p>
    <w:p w14:paraId="75241407" w14:textId="238DFA1A" w:rsidR="00AC2D3A" w:rsidRPr="001E7F16" w:rsidRDefault="00AC2D3A" w:rsidP="00AC2D3A">
      <w:pPr>
        <w:rPr>
          <w:rFonts w:asciiTheme="minorHAnsi" w:hAnsiTheme="minorHAnsi" w:cstheme="minorHAnsi"/>
          <w:b/>
          <w:color w:val="000000" w:themeColor="text1"/>
          <w:kern w:val="0"/>
          <w:sz w:val="22"/>
          <w:szCs w:val="22"/>
        </w:rPr>
      </w:pPr>
      <w:r w:rsidRPr="001E7F16">
        <w:rPr>
          <w:rFonts w:asciiTheme="minorHAnsi" w:hAnsiTheme="minorHAnsi" w:cstheme="minorHAnsi"/>
          <w:b/>
          <w:color w:val="000000" w:themeColor="text1"/>
          <w:kern w:val="0"/>
          <w:sz w:val="22"/>
          <w:szCs w:val="22"/>
        </w:rPr>
        <w:t>Ponudnik v informacijskem sistemu e-JN v razdelek »Predračun« naloži izpolnjen obrazec »Povzetek predračuna (rekapitulacija)« v .</w:t>
      </w:r>
      <w:proofErr w:type="spellStart"/>
      <w:r w:rsidRPr="001E7F16">
        <w:rPr>
          <w:rFonts w:asciiTheme="minorHAnsi" w:hAnsiTheme="minorHAnsi" w:cstheme="minorHAnsi"/>
          <w:b/>
          <w:color w:val="000000" w:themeColor="text1"/>
          <w:kern w:val="0"/>
          <w:sz w:val="22"/>
          <w:szCs w:val="22"/>
        </w:rPr>
        <w:t>pdf</w:t>
      </w:r>
      <w:proofErr w:type="spellEnd"/>
      <w:r w:rsidRPr="001E7F16">
        <w:rPr>
          <w:rFonts w:asciiTheme="minorHAnsi" w:hAnsiTheme="minorHAnsi" w:cstheme="minorHAnsi"/>
          <w:b/>
          <w:color w:val="000000" w:themeColor="text1"/>
          <w:kern w:val="0"/>
          <w:sz w:val="22"/>
          <w:szCs w:val="22"/>
        </w:rPr>
        <w:t xml:space="preserve"> datoteki, ki bo dostopen na javnem odpiranju ponudb, obrazec »Predračun« pa naloži v razdelek »Druge priloge«. V primeru razhajanj med podatki v Povzetku predračuna (rekapitulaciji) </w:t>
      </w:r>
      <w:r w:rsidR="00C55A34" w:rsidRPr="001E7F16">
        <w:rPr>
          <w:rFonts w:asciiTheme="minorHAnsi" w:hAnsiTheme="minorHAnsi" w:cstheme="minorHAnsi"/>
          <w:b/>
          <w:color w:val="000000" w:themeColor="text1"/>
          <w:kern w:val="0"/>
          <w:sz w:val="22"/>
          <w:szCs w:val="22"/>
        </w:rPr>
        <w:t>–</w:t>
      </w:r>
      <w:r w:rsidRPr="001E7F16">
        <w:rPr>
          <w:rFonts w:asciiTheme="minorHAnsi" w:hAnsiTheme="minorHAnsi" w:cstheme="minorHAnsi"/>
          <w:b/>
          <w:color w:val="000000" w:themeColor="text1"/>
          <w:kern w:val="0"/>
          <w:sz w:val="22"/>
          <w:szCs w:val="22"/>
        </w:rPr>
        <w:t xml:space="preserve"> naloženim v razdelek »Predračun«, in celotnim Predračunom </w:t>
      </w:r>
      <w:r w:rsidR="00C55A34" w:rsidRPr="001E7F16">
        <w:rPr>
          <w:rFonts w:asciiTheme="minorHAnsi" w:hAnsiTheme="minorHAnsi" w:cstheme="minorHAnsi"/>
          <w:b/>
          <w:color w:val="000000" w:themeColor="text1"/>
          <w:kern w:val="0"/>
          <w:sz w:val="22"/>
          <w:szCs w:val="22"/>
        </w:rPr>
        <w:t>–</w:t>
      </w:r>
      <w:r w:rsidRPr="001E7F16">
        <w:rPr>
          <w:rFonts w:asciiTheme="minorHAnsi" w:hAnsiTheme="minorHAnsi" w:cstheme="minorHAnsi"/>
          <w:b/>
          <w:color w:val="000000" w:themeColor="text1"/>
          <w:kern w:val="0"/>
          <w:sz w:val="22"/>
          <w:szCs w:val="22"/>
        </w:rPr>
        <w:t xml:space="preserve"> naloženim v razdelek »Druge priloge«, kot veljavni štejejo podatki v celotnem predračunu, naloženim v razdelku »Druge priloge«.</w:t>
      </w:r>
    </w:p>
    <w:p w14:paraId="76E27A07" w14:textId="77777777" w:rsidR="00AC2D3A" w:rsidRPr="001E7F16" w:rsidRDefault="00AC2D3A" w:rsidP="00AC2D3A">
      <w:pPr>
        <w:rPr>
          <w:rFonts w:asciiTheme="minorHAnsi" w:hAnsiTheme="minorHAnsi" w:cstheme="minorHAnsi"/>
          <w:b/>
          <w:color w:val="FF0000"/>
          <w:sz w:val="22"/>
          <w:szCs w:val="22"/>
        </w:rPr>
      </w:pPr>
    </w:p>
    <w:p w14:paraId="04638F5F" w14:textId="77777777" w:rsidR="00AC2D3A" w:rsidRPr="001E7F16" w:rsidRDefault="00AC2D3A" w:rsidP="00AC2D3A">
      <w:pPr>
        <w:autoSpaceDE w:val="0"/>
        <w:autoSpaceDN w:val="0"/>
        <w:adjustRightInd w:val="0"/>
        <w:rPr>
          <w:rFonts w:asciiTheme="minorHAnsi" w:hAnsiTheme="minorHAnsi" w:cstheme="minorHAnsi"/>
          <w:color w:val="000000" w:themeColor="text1"/>
          <w:kern w:val="0"/>
          <w:sz w:val="22"/>
          <w:szCs w:val="22"/>
        </w:rPr>
      </w:pPr>
      <w:r w:rsidRPr="001E7F16">
        <w:rPr>
          <w:rFonts w:asciiTheme="minorHAnsi" w:hAnsiTheme="minorHAnsi" w:cstheme="minorHAnsi"/>
          <w:color w:val="000000" w:themeColor="text1"/>
          <w:kern w:val="0"/>
          <w:sz w:val="22"/>
          <w:szCs w:val="22"/>
        </w:rPr>
        <w:t>Predračun, ki ga bo ponudnik v sistemu e-JN ob vnosu ponudbe naložil v delu »Dokumenti« pod razdelek »Predračun«, bo v celoti razviden na javnem odpiranju ponudb in tako ne sme vsebovati poslovnih skrivnosti, osebnih ali tajnih podatkov.</w:t>
      </w:r>
    </w:p>
    <w:p w14:paraId="0162CE66" w14:textId="77777777" w:rsidR="00AC2D3A" w:rsidRDefault="00AC2D3A" w:rsidP="00763952">
      <w:pPr>
        <w:autoSpaceDE w:val="0"/>
        <w:autoSpaceDN w:val="0"/>
        <w:adjustRightInd w:val="0"/>
        <w:rPr>
          <w:rFonts w:asciiTheme="minorHAnsi" w:hAnsiTheme="minorHAnsi" w:cstheme="minorHAnsi"/>
          <w:b/>
          <w:color w:val="000000" w:themeColor="text1"/>
          <w:kern w:val="0"/>
          <w:sz w:val="22"/>
          <w:szCs w:val="22"/>
        </w:rPr>
      </w:pPr>
    </w:p>
    <w:p w14:paraId="2ED77614" w14:textId="77777777" w:rsidR="00EA1A07" w:rsidRPr="001E7F16" w:rsidRDefault="00EA1A07" w:rsidP="00763952">
      <w:pPr>
        <w:autoSpaceDE w:val="0"/>
        <w:autoSpaceDN w:val="0"/>
        <w:adjustRightInd w:val="0"/>
        <w:rPr>
          <w:rFonts w:asciiTheme="minorHAnsi" w:hAnsiTheme="minorHAnsi" w:cstheme="minorHAnsi"/>
          <w:b/>
          <w:color w:val="000000" w:themeColor="text1"/>
          <w:kern w:val="0"/>
          <w:sz w:val="22"/>
          <w:szCs w:val="22"/>
        </w:rPr>
      </w:pPr>
    </w:p>
    <w:p w14:paraId="6ADB1C51" w14:textId="3CF36694" w:rsidR="00B260D6" w:rsidRPr="001E7F16" w:rsidRDefault="00997FDB" w:rsidP="005B11C0">
      <w:pPr>
        <w:pStyle w:val="Naslov2"/>
        <w:rPr>
          <w:rFonts w:asciiTheme="minorHAnsi" w:hAnsiTheme="minorHAnsi" w:cstheme="minorHAnsi"/>
          <w:color w:val="000000" w:themeColor="text1"/>
          <w:szCs w:val="22"/>
        </w:rPr>
      </w:pPr>
      <w:bookmarkStart w:id="37" w:name="_Toc232662518"/>
      <w:r w:rsidRPr="001E7F16">
        <w:rPr>
          <w:rFonts w:asciiTheme="minorHAnsi" w:hAnsiTheme="minorHAnsi" w:cstheme="minorHAnsi"/>
          <w:color w:val="000000" w:themeColor="text1"/>
          <w:szCs w:val="22"/>
        </w:rPr>
        <w:t>14</w:t>
      </w:r>
      <w:r w:rsidR="00B260D6" w:rsidRPr="001E7F16">
        <w:rPr>
          <w:rFonts w:asciiTheme="minorHAnsi" w:hAnsiTheme="minorHAnsi" w:cstheme="minorHAnsi"/>
          <w:color w:val="000000" w:themeColor="text1"/>
          <w:szCs w:val="22"/>
        </w:rPr>
        <w:t>. Merila</w:t>
      </w:r>
      <w:bookmarkEnd w:id="37"/>
    </w:p>
    <w:p w14:paraId="30383778" w14:textId="77777777" w:rsidR="00BD4589" w:rsidRPr="001E7F16" w:rsidRDefault="00BD4589" w:rsidP="00BD4589">
      <w:pPr>
        <w:shd w:val="clear" w:color="auto" w:fill="FFFFFF"/>
        <w:rPr>
          <w:rFonts w:asciiTheme="minorHAnsi" w:hAnsiTheme="minorHAnsi" w:cstheme="minorHAnsi"/>
          <w:color w:val="000000"/>
          <w:kern w:val="0"/>
          <w:sz w:val="22"/>
          <w:szCs w:val="22"/>
        </w:rPr>
      </w:pPr>
      <w:r w:rsidRPr="001E7F16">
        <w:rPr>
          <w:rFonts w:asciiTheme="minorHAnsi" w:hAnsiTheme="minorHAnsi" w:cstheme="minorHAnsi"/>
          <w:color w:val="000000"/>
          <w:sz w:val="22"/>
          <w:szCs w:val="22"/>
        </w:rPr>
        <w:t>Merilo za izbiro najugodnejšega ponudnika je ekonomsko najugodnejša ponudba.</w:t>
      </w:r>
    </w:p>
    <w:p w14:paraId="77B4BE26" w14:textId="38CA2121" w:rsidR="00BD4589" w:rsidRPr="001E7F16" w:rsidRDefault="00BD4589" w:rsidP="00BD4589">
      <w:pPr>
        <w:shd w:val="clear" w:color="auto" w:fill="FFFFFF"/>
        <w:rPr>
          <w:rFonts w:asciiTheme="minorHAnsi" w:hAnsiTheme="minorHAnsi" w:cstheme="minorHAnsi"/>
          <w:color w:val="000000"/>
          <w:sz w:val="22"/>
          <w:szCs w:val="22"/>
        </w:rPr>
      </w:pPr>
    </w:p>
    <w:p w14:paraId="6BEFA38D" w14:textId="77777777" w:rsidR="00BD4589" w:rsidRPr="001E7F16" w:rsidRDefault="00BD4589" w:rsidP="00BD4589">
      <w:pPr>
        <w:shd w:val="clear" w:color="auto" w:fill="FFFFFF"/>
        <w:rPr>
          <w:rFonts w:asciiTheme="minorHAnsi" w:hAnsiTheme="minorHAnsi" w:cstheme="minorHAnsi"/>
          <w:color w:val="000000"/>
          <w:sz w:val="22"/>
          <w:szCs w:val="22"/>
        </w:rPr>
      </w:pPr>
      <w:r w:rsidRPr="001E7F16">
        <w:rPr>
          <w:rFonts w:asciiTheme="minorHAnsi" w:hAnsiTheme="minorHAnsi" w:cstheme="minorHAnsi"/>
          <w:color w:val="000000"/>
          <w:sz w:val="22"/>
          <w:szCs w:val="22"/>
        </w:rPr>
        <w:t>Najugodnejšega ponudnika se bo izbralo na podlagi naslednjih meril, in sicer:</w:t>
      </w:r>
    </w:p>
    <w:p w14:paraId="636239DA" w14:textId="77777777" w:rsidR="00BD4589" w:rsidRPr="001E7F16" w:rsidRDefault="00BD4589" w:rsidP="00BD4589">
      <w:pPr>
        <w:numPr>
          <w:ilvl w:val="0"/>
          <w:numId w:val="7"/>
        </w:numPr>
        <w:shd w:val="clear" w:color="auto" w:fill="FFFFFF"/>
        <w:contextualSpacing/>
        <w:rPr>
          <w:rFonts w:asciiTheme="minorHAnsi" w:hAnsiTheme="minorHAnsi" w:cstheme="minorHAnsi"/>
          <w:color w:val="000000"/>
          <w:sz w:val="22"/>
          <w:szCs w:val="22"/>
        </w:rPr>
      </w:pPr>
      <w:r w:rsidRPr="001E7F16">
        <w:rPr>
          <w:rFonts w:asciiTheme="minorHAnsi" w:hAnsiTheme="minorHAnsi" w:cstheme="minorHAnsi"/>
          <w:color w:val="000000"/>
          <w:sz w:val="22"/>
          <w:szCs w:val="22"/>
        </w:rPr>
        <w:t>najnižja ponudbena cena (EUR brez DDV) = 100 točk</w:t>
      </w:r>
    </w:p>
    <w:p w14:paraId="4A52541C" w14:textId="77777777" w:rsidR="00BD4589" w:rsidRPr="001E7F16" w:rsidRDefault="00BD4589" w:rsidP="00BD4589">
      <w:pPr>
        <w:shd w:val="clear" w:color="auto" w:fill="FFFFFF"/>
        <w:rPr>
          <w:rFonts w:asciiTheme="minorHAnsi" w:hAnsiTheme="minorHAnsi" w:cstheme="minorHAnsi"/>
          <w:color w:val="000000"/>
          <w:sz w:val="22"/>
          <w:szCs w:val="22"/>
        </w:rPr>
      </w:pPr>
    </w:p>
    <w:p w14:paraId="53718FEF" w14:textId="77777777" w:rsidR="00BD4589" w:rsidRPr="001E7F16" w:rsidRDefault="00BD4589" w:rsidP="00BD4589">
      <w:pPr>
        <w:shd w:val="clear" w:color="auto" w:fill="FFFFFF"/>
        <w:rPr>
          <w:rFonts w:asciiTheme="minorHAnsi" w:hAnsiTheme="minorHAnsi" w:cstheme="minorHAnsi"/>
          <w:sz w:val="22"/>
          <w:szCs w:val="22"/>
        </w:rPr>
      </w:pPr>
      <w:r w:rsidRPr="001E7F16">
        <w:rPr>
          <w:rFonts w:asciiTheme="minorHAnsi" w:hAnsiTheme="minorHAnsi" w:cstheme="minorHAnsi"/>
          <w:color w:val="000000"/>
          <w:sz w:val="22"/>
          <w:szCs w:val="22"/>
        </w:rPr>
        <w:t xml:space="preserve">Število točk pri tem merilu se izračuna (po spodaj navedeni formuli) kot razmerje med najnižjo ponujeno ceno in ceno iz ponudbe, ki se ocenjuje. Dobljeno število se pomnoži z 100 in zaokroži na dve decimalni mesti. Ponudnik, ki v ponudbi ponudi </w:t>
      </w:r>
      <w:r w:rsidRPr="001E7F16">
        <w:rPr>
          <w:rFonts w:asciiTheme="minorHAnsi" w:hAnsiTheme="minorHAnsi" w:cstheme="minorHAnsi"/>
          <w:sz w:val="22"/>
          <w:szCs w:val="22"/>
        </w:rPr>
        <w:t>najnižjo ceno, dobi 100 točk.</w:t>
      </w:r>
    </w:p>
    <w:p w14:paraId="46ABB4E4" w14:textId="77777777" w:rsidR="00BD4589" w:rsidRPr="001E7F16" w:rsidRDefault="00BD4589" w:rsidP="00BD4589">
      <w:pPr>
        <w:shd w:val="clear" w:color="auto" w:fill="FFFFFF"/>
        <w:rPr>
          <w:rFonts w:asciiTheme="minorHAnsi" w:hAnsiTheme="minorHAnsi" w:cstheme="minorHAnsi"/>
          <w:sz w:val="22"/>
          <w:szCs w:val="22"/>
        </w:rPr>
      </w:pPr>
    </w:p>
    <w:p w14:paraId="44476C57" w14:textId="77777777" w:rsidR="00BD4589" w:rsidRPr="001E7F16" w:rsidRDefault="00BD4589" w:rsidP="00BD4589">
      <w:pPr>
        <w:ind w:right="20"/>
        <w:rPr>
          <w:rFonts w:asciiTheme="minorHAnsi" w:hAnsiTheme="minorHAnsi" w:cstheme="minorHAnsi"/>
          <w:sz w:val="22"/>
          <w:szCs w:val="22"/>
        </w:rPr>
      </w:pPr>
      <w:r w:rsidRPr="001E7F16">
        <w:rPr>
          <w:rFonts w:asciiTheme="minorHAnsi" w:hAnsiTheme="minorHAnsi" w:cstheme="minorHAnsi"/>
          <w:sz w:val="22"/>
          <w:szCs w:val="22"/>
        </w:rPr>
        <w:t>Vrednost ponudbe se preračuna v točke po naslednji formuli:</w:t>
      </w:r>
    </w:p>
    <w:p w14:paraId="03141376" w14:textId="77777777" w:rsidR="00BD4589" w:rsidRPr="001E7F16" w:rsidRDefault="00BD4589" w:rsidP="00BD4589">
      <w:pPr>
        <w:ind w:right="20"/>
        <w:rPr>
          <w:rFonts w:asciiTheme="minorHAnsi" w:hAnsiTheme="minorHAnsi" w:cstheme="minorHAnsi"/>
          <w:sz w:val="22"/>
          <w:szCs w:val="22"/>
        </w:rPr>
      </w:pPr>
    </w:p>
    <w:p w14:paraId="343B3EC7" w14:textId="77777777" w:rsidR="00BD4589" w:rsidRPr="001E7F16" w:rsidRDefault="00BD4589" w:rsidP="00BD4589">
      <w:pPr>
        <w:ind w:right="20"/>
        <w:rPr>
          <w:rFonts w:asciiTheme="minorHAnsi" w:hAnsiTheme="minorHAnsi" w:cstheme="minorHAnsi"/>
          <w:sz w:val="22"/>
          <w:szCs w:val="22"/>
        </w:rPr>
      </w:pPr>
      <w:r w:rsidRPr="001E7F16">
        <w:rPr>
          <w:rFonts w:asciiTheme="minorHAnsi" w:hAnsiTheme="minorHAnsi" w:cstheme="minorHAnsi"/>
          <w:noProof/>
          <w:position w:val="-28"/>
          <w:sz w:val="22"/>
          <w:szCs w:val="22"/>
        </w:rPr>
        <w:drawing>
          <wp:inline distT="0" distB="0" distL="0" distR="0" wp14:anchorId="1BB5C1A3" wp14:editId="09A20F53">
            <wp:extent cx="1190321" cy="465056"/>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195340" cy="467017"/>
                    </a:xfrm>
                    <a:prstGeom prst="rect">
                      <a:avLst/>
                    </a:prstGeom>
                    <a:noFill/>
                    <a:ln>
                      <a:noFill/>
                    </a:ln>
                  </pic:spPr>
                </pic:pic>
              </a:graphicData>
            </a:graphic>
          </wp:inline>
        </w:drawing>
      </w:r>
    </w:p>
    <w:p w14:paraId="5FE438E0" w14:textId="77777777" w:rsidR="00BD4589" w:rsidRPr="001E7F16" w:rsidRDefault="00BD4589" w:rsidP="00BD4589">
      <w:pPr>
        <w:shd w:val="clear" w:color="auto" w:fill="FFFFFF"/>
        <w:rPr>
          <w:rFonts w:asciiTheme="minorHAnsi" w:hAnsiTheme="minorHAnsi" w:cstheme="minorHAnsi"/>
          <w:sz w:val="22"/>
          <w:szCs w:val="22"/>
        </w:rPr>
      </w:pPr>
    </w:p>
    <w:p w14:paraId="5166DF63" w14:textId="77777777" w:rsidR="00BD4589" w:rsidRPr="001E7F16" w:rsidRDefault="00BD4589" w:rsidP="00BD4589">
      <w:pPr>
        <w:shd w:val="clear" w:color="auto" w:fill="FFFFFF"/>
        <w:rPr>
          <w:rFonts w:asciiTheme="minorHAnsi" w:hAnsiTheme="minorHAnsi" w:cstheme="minorHAnsi"/>
          <w:sz w:val="22"/>
          <w:szCs w:val="22"/>
        </w:rPr>
      </w:pPr>
      <w:r w:rsidRPr="001E7F16">
        <w:rPr>
          <w:rFonts w:asciiTheme="minorHAnsi" w:hAnsiTheme="minorHAnsi" w:cstheme="minorHAnsi"/>
          <w:sz w:val="22"/>
          <w:szCs w:val="22"/>
        </w:rPr>
        <w:t>P = Število točk za merilo »Ponujena cena«</w:t>
      </w:r>
    </w:p>
    <w:p w14:paraId="7294B606" w14:textId="77777777" w:rsidR="00BD4589" w:rsidRPr="001E7F16" w:rsidRDefault="00BD4589" w:rsidP="00BD4589">
      <w:pPr>
        <w:shd w:val="clear" w:color="auto" w:fill="FFFFFF"/>
        <w:rPr>
          <w:rFonts w:asciiTheme="minorHAnsi" w:hAnsiTheme="minorHAnsi" w:cstheme="minorHAnsi"/>
          <w:sz w:val="22"/>
          <w:szCs w:val="22"/>
        </w:rPr>
      </w:pPr>
      <w:proofErr w:type="spellStart"/>
      <w:r w:rsidRPr="001E7F16">
        <w:rPr>
          <w:rFonts w:asciiTheme="minorHAnsi" w:hAnsiTheme="minorHAnsi" w:cstheme="minorHAnsi"/>
          <w:sz w:val="22"/>
          <w:szCs w:val="22"/>
        </w:rPr>
        <w:t>P</w:t>
      </w:r>
      <w:r w:rsidRPr="001E7F16">
        <w:rPr>
          <w:rFonts w:asciiTheme="minorHAnsi" w:hAnsiTheme="minorHAnsi" w:cstheme="minorHAnsi"/>
          <w:sz w:val="22"/>
          <w:szCs w:val="22"/>
          <w:vertAlign w:val="subscript"/>
        </w:rPr>
        <w:t>min</w:t>
      </w:r>
      <w:proofErr w:type="spellEnd"/>
      <w:r w:rsidRPr="001E7F16">
        <w:rPr>
          <w:rFonts w:asciiTheme="minorHAnsi" w:hAnsiTheme="minorHAnsi" w:cstheme="minorHAnsi"/>
          <w:sz w:val="22"/>
          <w:szCs w:val="22"/>
        </w:rPr>
        <w:t xml:space="preserve"> = Najnižja cena za merilo »Ponujena cena«</w:t>
      </w:r>
    </w:p>
    <w:p w14:paraId="4E17F4F2" w14:textId="77777777" w:rsidR="00BD4589" w:rsidRPr="001E7F16" w:rsidRDefault="00BD4589" w:rsidP="00BD4589">
      <w:pPr>
        <w:shd w:val="clear" w:color="auto" w:fill="FFFFFF"/>
        <w:rPr>
          <w:rFonts w:asciiTheme="minorHAnsi" w:hAnsiTheme="minorHAnsi" w:cstheme="minorHAnsi"/>
          <w:sz w:val="22"/>
          <w:szCs w:val="22"/>
        </w:rPr>
      </w:pPr>
      <w:proofErr w:type="spellStart"/>
      <w:r w:rsidRPr="001E7F16">
        <w:rPr>
          <w:rFonts w:asciiTheme="minorHAnsi" w:hAnsiTheme="minorHAnsi" w:cstheme="minorHAnsi"/>
          <w:sz w:val="22"/>
          <w:szCs w:val="22"/>
        </w:rPr>
        <w:t>P</w:t>
      </w:r>
      <w:r w:rsidRPr="001E7F16">
        <w:rPr>
          <w:rFonts w:asciiTheme="minorHAnsi" w:hAnsiTheme="minorHAnsi" w:cstheme="minorHAnsi"/>
          <w:sz w:val="22"/>
          <w:szCs w:val="22"/>
          <w:vertAlign w:val="subscript"/>
        </w:rPr>
        <w:t>x</w:t>
      </w:r>
      <w:proofErr w:type="spellEnd"/>
      <w:r w:rsidRPr="001E7F16">
        <w:rPr>
          <w:rFonts w:asciiTheme="minorHAnsi" w:hAnsiTheme="minorHAnsi" w:cstheme="minorHAnsi"/>
          <w:sz w:val="22"/>
          <w:szCs w:val="22"/>
        </w:rPr>
        <w:t xml:space="preserve"> = Ponujena cena iz ponudbe, ki se ocenjuje</w:t>
      </w:r>
    </w:p>
    <w:p w14:paraId="081CCFFE" w14:textId="77777777" w:rsidR="00BD4589" w:rsidRPr="001E7F16" w:rsidRDefault="00BD4589" w:rsidP="00BD4589">
      <w:pPr>
        <w:rPr>
          <w:rFonts w:asciiTheme="minorHAnsi" w:hAnsiTheme="minorHAnsi" w:cstheme="minorHAnsi"/>
          <w:sz w:val="22"/>
          <w:szCs w:val="22"/>
        </w:rPr>
      </w:pPr>
    </w:p>
    <w:p w14:paraId="58A29CAD" w14:textId="77777777" w:rsidR="008E44AE" w:rsidRPr="001E7F16" w:rsidRDefault="008E44AE" w:rsidP="008E44AE">
      <w:pPr>
        <w:rPr>
          <w:rFonts w:asciiTheme="minorHAnsi" w:eastAsia="Calibri" w:hAnsiTheme="minorHAnsi" w:cstheme="minorHAnsi"/>
          <w:sz w:val="22"/>
          <w:szCs w:val="22"/>
          <w:lang w:eastAsia="en-US"/>
        </w:rPr>
      </w:pPr>
      <w:r w:rsidRPr="001E7F16">
        <w:rPr>
          <w:rFonts w:asciiTheme="minorHAnsi" w:eastAsia="Calibri" w:hAnsiTheme="minorHAnsi" w:cstheme="minorHAnsi"/>
          <w:sz w:val="22"/>
          <w:szCs w:val="22"/>
          <w:lang w:eastAsia="en-US"/>
        </w:rPr>
        <w:t>V primeru enake ponujene najnižje cene med dvema ali več ponudniki, ki sta oziroma so predložili dopustno ponudbo, bo izbran ponudnik, katerega ponudba je bila v informacijski sistem e-JN predložena prva. V primeru, da sta dva ali več ponudnikov ponudila isto ceno in so bile njihove ponudbe v informacijski sistem e-JN predložene istočasno, bo naročnik izbral najugodnejšega ponudnika z žrebom. Ponudnike bo naročnik pisno obvestil o žrebu in jim omogočil prisotnost na žrebu. Žreb bo potekal v prostorih naročnika. Izbrana bo tista ponudba, ki bo prva izžrebana. Ponudnikom, ki ne bodo prisotni na žrebu, bo naročnik posredoval zapisnik žrebanja.</w:t>
      </w:r>
    </w:p>
    <w:p w14:paraId="05AE3E01" w14:textId="6FBB0EE6" w:rsidR="00576F05" w:rsidRPr="001E7F16" w:rsidRDefault="00576F05" w:rsidP="00B260D6">
      <w:pPr>
        <w:rPr>
          <w:rFonts w:asciiTheme="minorHAnsi" w:eastAsia="Calibri" w:hAnsiTheme="minorHAnsi" w:cstheme="minorHAnsi"/>
          <w:sz w:val="22"/>
          <w:szCs w:val="22"/>
          <w:lang w:eastAsia="en-US"/>
        </w:rPr>
      </w:pPr>
    </w:p>
    <w:p w14:paraId="76378D28" w14:textId="77777777" w:rsidR="004E1E20" w:rsidRPr="001E7F16" w:rsidRDefault="004E1E20" w:rsidP="00B260D6">
      <w:pPr>
        <w:rPr>
          <w:rFonts w:asciiTheme="minorHAnsi" w:eastAsia="Calibri" w:hAnsiTheme="minorHAnsi" w:cstheme="minorHAnsi"/>
          <w:sz w:val="22"/>
          <w:szCs w:val="22"/>
          <w:lang w:eastAsia="en-US"/>
        </w:rPr>
      </w:pPr>
    </w:p>
    <w:p w14:paraId="2841E2DD" w14:textId="4C561F3D" w:rsidR="00B260D6" w:rsidRPr="001E7F16" w:rsidRDefault="00997FDB" w:rsidP="005B11C0">
      <w:pPr>
        <w:pStyle w:val="Naslov2"/>
        <w:rPr>
          <w:rFonts w:asciiTheme="minorHAnsi" w:hAnsiTheme="minorHAnsi" w:cstheme="minorHAnsi"/>
          <w:szCs w:val="22"/>
        </w:rPr>
      </w:pPr>
      <w:bookmarkStart w:id="38" w:name="_Toc232662519"/>
      <w:r w:rsidRPr="001E7F16">
        <w:rPr>
          <w:rFonts w:asciiTheme="minorHAnsi" w:hAnsiTheme="minorHAnsi" w:cstheme="minorHAnsi"/>
          <w:szCs w:val="22"/>
        </w:rPr>
        <w:t>15</w:t>
      </w:r>
      <w:r w:rsidR="00B260D6" w:rsidRPr="001E7F16">
        <w:rPr>
          <w:rFonts w:asciiTheme="minorHAnsi" w:hAnsiTheme="minorHAnsi" w:cstheme="minorHAnsi"/>
          <w:szCs w:val="22"/>
        </w:rPr>
        <w:t>. Neobičajno nizka ponudba</w:t>
      </w:r>
      <w:bookmarkEnd w:id="38"/>
    </w:p>
    <w:p w14:paraId="02A9010B" w14:textId="77777777" w:rsidR="00B260D6" w:rsidRPr="001E7F16" w:rsidRDefault="00B260D6" w:rsidP="00B260D6">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 xml:space="preserve">Če bo naročnik menil, da je pri določenem naročilu glede na njegove zahteve ponudba </w:t>
      </w:r>
      <w:proofErr w:type="spellStart"/>
      <w:r w:rsidRPr="001E7F16">
        <w:rPr>
          <w:rFonts w:asciiTheme="minorHAnsi" w:hAnsiTheme="minorHAnsi" w:cstheme="minorHAnsi"/>
          <w:iCs/>
          <w:kern w:val="0"/>
          <w:sz w:val="22"/>
          <w:szCs w:val="22"/>
        </w:rPr>
        <w:t>neobičajno</w:t>
      </w:r>
      <w:proofErr w:type="spellEnd"/>
      <w:r w:rsidRPr="001E7F16">
        <w:rPr>
          <w:rFonts w:asciiTheme="minorHAnsi" w:hAnsiTheme="minorHAnsi" w:cstheme="minorHAnsi"/>
          <w:iCs/>
          <w:kern w:val="0"/>
          <w:sz w:val="22"/>
          <w:szCs w:val="22"/>
        </w:rPr>
        <w:t xml:space="preserve"> nizka glede na cene na trgu ali v zvezi z njo obstaja dvom o možnosti izpolnitve </w:t>
      </w:r>
      <w:proofErr w:type="spellStart"/>
      <w:r w:rsidRPr="001E7F16">
        <w:rPr>
          <w:rFonts w:asciiTheme="minorHAnsi" w:hAnsiTheme="minorHAnsi" w:cstheme="minorHAnsi"/>
          <w:iCs/>
          <w:kern w:val="0"/>
          <w:sz w:val="22"/>
          <w:szCs w:val="22"/>
        </w:rPr>
        <w:t>naročila</w:t>
      </w:r>
      <w:proofErr w:type="spellEnd"/>
      <w:r w:rsidRPr="001E7F16">
        <w:rPr>
          <w:rFonts w:asciiTheme="minorHAnsi" w:hAnsiTheme="minorHAnsi" w:cstheme="minorHAnsi"/>
          <w:iCs/>
          <w:kern w:val="0"/>
          <w:sz w:val="22"/>
          <w:szCs w:val="22"/>
        </w:rPr>
        <w:t xml:space="preserve">, bo </w:t>
      </w:r>
      <w:proofErr w:type="spellStart"/>
      <w:r w:rsidRPr="001E7F16">
        <w:rPr>
          <w:rFonts w:asciiTheme="minorHAnsi" w:hAnsiTheme="minorHAnsi" w:cstheme="minorHAnsi"/>
          <w:iCs/>
          <w:kern w:val="0"/>
          <w:sz w:val="22"/>
          <w:szCs w:val="22"/>
        </w:rPr>
        <w:t>naročnik</w:t>
      </w:r>
      <w:proofErr w:type="spellEnd"/>
      <w:r w:rsidRPr="001E7F16">
        <w:rPr>
          <w:rFonts w:asciiTheme="minorHAnsi" w:hAnsiTheme="minorHAnsi" w:cstheme="minorHAnsi"/>
          <w:iCs/>
          <w:kern w:val="0"/>
          <w:sz w:val="22"/>
          <w:szCs w:val="22"/>
        </w:rPr>
        <w:t xml:space="preserve"> preveril, ali je </w:t>
      </w:r>
      <w:proofErr w:type="spellStart"/>
      <w:r w:rsidRPr="001E7F16">
        <w:rPr>
          <w:rFonts w:asciiTheme="minorHAnsi" w:hAnsiTheme="minorHAnsi" w:cstheme="minorHAnsi"/>
          <w:iCs/>
          <w:kern w:val="0"/>
          <w:sz w:val="22"/>
          <w:szCs w:val="22"/>
        </w:rPr>
        <w:t>neobičajno</w:t>
      </w:r>
      <w:proofErr w:type="spellEnd"/>
      <w:r w:rsidRPr="001E7F16">
        <w:rPr>
          <w:rFonts w:asciiTheme="minorHAnsi" w:hAnsiTheme="minorHAnsi" w:cstheme="minorHAnsi"/>
          <w:iCs/>
          <w:kern w:val="0"/>
          <w:sz w:val="22"/>
          <w:szCs w:val="22"/>
        </w:rPr>
        <w:t xml:space="preserve"> nizka in od ponudnika zahteval, da pojasni ceno ali stroške v ponudbi.</w:t>
      </w:r>
    </w:p>
    <w:p w14:paraId="2899C4C9" w14:textId="77777777" w:rsidR="00B260D6" w:rsidRPr="001E7F16" w:rsidRDefault="00B260D6" w:rsidP="00B260D6">
      <w:pPr>
        <w:shd w:val="clear" w:color="auto" w:fill="FFFFFF"/>
        <w:rPr>
          <w:rFonts w:asciiTheme="minorHAnsi" w:hAnsiTheme="minorHAnsi" w:cstheme="minorHAnsi"/>
          <w:iCs/>
          <w:kern w:val="0"/>
          <w:sz w:val="22"/>
          <w:szCs w:val="22"/>
        </w:rPr>
      </w:pPr>
    </w:p>
    <w:p w14:paraId="42D9A2FD" w14:textId="77777777" w:rsidR="00B260D6" w:rsidRPr="001E7F16" w:rsidRDefault="00B260D6" w:rsidP="00B260D6">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 xml:space="preserve">Kadar </w:t>
      </w:r>
      <w:proofErr w:type="spellStart"/>
      <w:r w:rsidRPr="001E7F16">
        <w:rPr>
          <w:rFonts w:asciiTheme="minorHAnsi" w:hAnsiTheme="minorHAnsi" w:cstheme="minorHAnsi"/>
          <w:iCs/>
          <w:kern w:val="0"/>
          <w:sz w:val="22"/>
          <w:szCs w:val="22"/>
        </w:rPr>
        <w:t>naročnik</w:t>
      </w:r>
      <w:proofErr w:type="spellEnd"/>
      <w:r w:rsidRPr="001E7F16">
        <w:rPr>
          <w:rFonts w:asciiTheme="minorHAnsi" w:hAnsiTheme="minorHAnsi" w:cstheme="minorHAnsi"/>
          <w:iCs/>
          <w:kern w:val="0"/>
          <w:sz w:val="22"/>
          <w:szCs w:val="22"/>
        </w:rPr>
        <w:t xml:space="preserve"> v postopku javnega </w:t>
      </w:r>
      <w:proofErr w:type="spellStart"/>
      <w:r w:rsidRPr="001E7F16">
        <w:rPr>
          <w:rFonts w:asciiTheme="minorHAnsi" w:hAnsiTheme="minorHAnsi" w:cstheme="minorHAnsi"/>
          <w:iCs/>
          <w:kern w:val="0"/>
          <w:sz w:val="22"/>
          <w:szCs w:val="22"/>
        </w:rPr>
        <w:t>naročanja</w:t>
      </w:r>
      <w:proofErr w:type="spellEnd"/>
      <w:r w:rsidRPr="001E7F16">
        <w:rPr>
          <w:rFonts w:asciiTheme="minorHAnsi" w:hAnsiTheme="minorHAnsi" w:cstheme="minorHAnsi"/>
          <w:iCs/>
          <w:kern w:val="0"/>
          <w:sz w:val="22"/>
          <w:szCs w:val="22"/>
        </w:rPr>
        <w:t xml:space="preserve"> preveri dopustnost vseh ponudb, v skladu s prejšnjim stavkom preveri, ali je ponudba </w:t>
      </w:r>
      <w:proofErr w:type="spellStart"/>
      <w:r w:rsidRPr="001E7F16">
        <w:rPr>
          <w:rFonts w:asciiTheme="minorHAnsi" w:hAnsiTheme="minorHAnsi" w:cstheme="minorHAnsi"/>
          <w:iCs/>
          <w:kern w:val="0"/>
          <w:sz w:val="22"/>
          <w:szCs w:val="22"/>
        </w:rPr>
        <w:t>neobičajno</w:t>
      </w:r>
      <w:proofErr w:type="spellEnd"/>
      <w:r w:rsidRPr="001E7F16">
        <w:rPr>
          <w:rFonts w:asciiTheme="minorHAnsi" w:hAnsiTheme="minorHAnsi" w:cstheme="minorHAnsi"/>
          <w:iCs/>
          <w:kern w:val="0"/>
          <w:sz w:val="22"/>
          <w:szCs w:val="22"/>
        </w:rPr>
        <w:t xml:space="preserve"> nizka glede na dopustne ponudbe.</w:t>
      </w:r>
    </w:p>
    <w:p w14:paraId="324EA28C" w14:textId="77777777" w:rsidR="00B260D6" w:rsidRPr="001E7F16" w:rsidRDefault="00B260D6" w:rsidP="00B260D6">
      <w:pPr>
        <w:shd w:val="clear" w:color="auto" w:fill="FFFFFF"/>
        <w:rPr>
          <w:rFonts w:asciiTheme="minorHAnsi" w:hAnsiTheme="minorHAnsi" w:cstheme="minorHAnsi"/>
          <w:iCs/>
          <w:kern w:val="0"/>
          <w:sz w:val="22"/>
          <w:szCs w:val="22"/>
        </w:rPr>
      </w:pPr>
    </w:p>
    <w:p w14:paraId="0DBE9826" w14:textId="77777777" w:rsidR="00B260D6" w:rsidRPr="001E7F16" w:rsidRDefault="00B260D6" w:rsidP="00B260D6">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63DFA1A0" w14:textId="77777777" w:rsidR="00B260D6" w:rsidRPr="001E7F16" w:rsidRDefault="00B260D6" w:rsidP="00B260D6">
      <w:pPr>
        <w:shd w:val="clear" w:color="auto" w:fill="FFFFFF"/>
        <w:rPr>
          <w:rFonts w:asciiTheme="minorHAnsi" w:hAnsiTheme="minorHAnsi" w:cstheme="minorHAnsi"/>
          <w:iCs/>
          <w:kern w:val="0"/>
          <w:sz w:val="22"/>
          <w:szCs w:val="22"/>
        </w:rPr>
      </w:pPr>
    </w:p>
    <w:p w14:paraId="15485D55" w14:textId="77777777" w:rsidR="00B260D6" w:rsidRPr="001E7F16" w:rsidRDefault="00B260D6" w:rsidP="00B260D6">
      <w:pPr>
        <w:shd w:val="clear" w:color="auto" w:fill="FFFFFF"/>
        <w:rPr>
          <w:rFonts w:asciiTheme="minorHAnsi" w:hAnsiTheme="minorHAnsi" w:cstheme="minorHAnsi"/>
          <w:iCs/>
          <w:kern w:val="0"/>
          <w:sz w:val="22"/>
          <w:szCs w:val="22"/>
        </w:rPr>
      </w:pPr>
      <w:proofErr w:type="spellStart"/>
      <w:r w:rsidRPr="001E7F16">
        <w:rPr>
          <w:rFonts w:asciiTheme="minorHAnsi" w:hAnsiTheme="minorHAnsi" w:cstheme="minorHAnsi"/>
          <w:iCs/>
          <w:kern w:val="0"/>
          <w:sz w:val="22"/>
          <w:szCs w:val="22"/>
        </w:rPr>
        <w:t>Naročnik</w:t>
      </w:r>
      <w:proofErr w:type="spellEnd"/>
      <w:r w:rsidRPr="001E7F16">
        <w:rPr>
          <w:rFonts w:asciiTheme="minorHAnsi" w:hAnsiTheme="minorHAnsi" w:cstheme="minorHAnsi"/>
          <w:iCs/>
          <w:kern w:val="0"/>
          <w:sz w:val="22"/>
          <w:szCs w:val="22"/>
        </w:rPr>
        <w:t xml:space="preserve"> bo ocenil pojasnila tako, da se bo posvetoval s ponudnikom. Ponudbo bo zavrnil le, </w:t>
      </w:r>
      <w:proofErr w:type="spellStart"/>
      <w:r w:rsidRPr="001E7F16">
        <w:rPr>
          <w:rFonts w:asciiTheme="minorHAnsi" w:hAnsiTheme="minorHAnsi" w:cstheme="minorHAnsi"/>
          <w:iCs/>
          <w:kern w:val="0"/>
          <w:sz w:val="22"/>
          <w:szCs w:val="22"/>
        </w:rPr>
        <w:t>če</w:t>
      </w:r>
      <w:proofErr w:type="spellEnd"/>
      <w:r w:rsidRPr="001E7F16">
        <w:rPr>
          <w:rFonts w:asciiTheme="minorHAnsi" w:hAnsiTheme="minorHAnsi" w:cstheme="minorHAnsi"/>
          <w:iCs/>
          <w:kern w:val="0"/>
          <w:sz w:val="22"/>
          <w:szCs w:val="22"/>
        </w:rPr>
        <w:t xml:space="preserve"> predložena dokazila zadostno ne pojasnijo nizke ravni predlagane cene ali stroškov, pri </w:t>
      </w:r>
      <w:proofErr w:type="spellStart"/>
      <w:r w:rsidRPr="001E7F16">
        <w:rPr>
          <w:rFonts w:asciiTheme="minorHAnsi" w:hAnsiTheme="minorHAnsi" w:cstheme="minorHAnsi"/>
          <w:iCs/>
          <w:kern w:val="0"/>
          <w:sz w:val="22"/>
          <w:szCs w:val="22"/>
        </w:rPr>
        <w:t>čemer</w:t>
      </w:r>
      <w:proofErr w:type="spellEnd"/>
      <w:r w:rsidRPr="001E7F16">
        <w:rPr>
          <w:rFonts w:asciiTheme="minorHAnsi" w:hAnsiTheme="minorHAnsi" w:cstheme="minorHAnsi"/>
          <w:iCs/>
          <w:kern w:val="0"/>
          <w:sz w:val="22"/>
          <w:szCs w:val="22"/>
        </w:rPr>
        <w:t xml:space="preserve"> se upoštevajo elementi iz prejšnjega odstavka.</w:t>
      </w:r>
    </w:p>
    <w:p w14:paraId="00834C22" w14:textId="77777777" w:rsidR="00036903" w:rsidRPr="001E7F16" w:rsidRDefault="00036903" w:rsidP="00B260D6">
      <w:pPr>
        <w:shd w:val="clear" w:color="auto" w:fill="FFFFFF"/>
        <w:rPr>
          <w:rFonts w:asciiTheme="minorHAnsi" w:hAnsiTheme="minorHAnsi" w:cstheme="minorHAnsi"/>
          <w:iCs/>
          <w:kern w:val="0"/>
          <w:sz w:val="22"/>
          <w:szCs w:val="22"/>
        </w:rPr>
      </w:pPr>
    </w:p>
    <w:p w14:paraId="14313011" w14:textId="0061454E" w:rsidR="00B260D6" w:rsidRPr="001E7F16" w:rsidRDefault="00B260D6" w:rsidP="00B260D6">
      <w:pPr>
        <w:shd w:val="clear" w:color="auto" w:fill="FFFFFF"/>
        <w:rPr>
          <w:rFonts w:asciiTheme="minorHAnsi" w:hAnsiTheme="minorHAnsi" w:cstheme="minorHAnsi"/>
          <w:iCs/>
          <w:kern w:val="0"/>
          <w:sz w:val="22"/>
          <w:szCs w:val="22"/>
        </w:rPr>
      </w:pPr>
      <w:proofErr w:type="spellStart"/>
      <w:r w:rsidRPr="001E7F16">
        <w:rPr>
          <w:rFonts w:asciiTheme="minorHAnsi" w:hAnsiTheme="minorHAnsi" w:cstheme="minorHAnsi"/>
          <w:iCs/>
          <w:kern w:val="0"/>
          <w:sz w:val="22"/>
          <w:szCs w:val="22"/>
        </w:rPr>
        <w:t>Če</w:t>
      </w:r>
      <w:proofErr w:type="spellEnd"/>
      <w:r w:rsidRPr="001E7F16">
        <w:rPr>
          <w:rFonts w:asciiTheme="minorHAnsi" w:hAnsiTheme="minorHAnsi" w:cstheme="minorHAnsi"/>
          <w:iCs/>
          <w:kern w:val="0"/>
          <w:sz w:val="22"/>
          <w:szCs w:val="22"/>
        </w:rPr>
        <w:t xml:space="preserve"> bo </w:t>
      </w:r>
      <w:proofErr w:type="spellStart"/>
      <w:r w:rsidRPr="001E7F16">
        <w:rPr>
          <w:rFonts w:asciiTheme="minorHAnsi" w:hAnsiTheme="minorHAnsi" w:cstheme="minorHAnsi"/>
          <w:iCs/>
          <w:kern w:val="0"/>
          <w:sz w:val="22"/>
          <w:szCs w:val="22"/>
        </w:rPr>
        <w:t>naročnik</w:t>
      </w:r>
      <w:proofErr w:type="spellEnd"/>
      <w:r w:rsidRPr="001E7F16">
        <w:rPr>
          <w:rFonts w:asciiTheme="minorHAnsi" w:hAnsiTheme="minorHAnsi" w:cstheme="minorHAnsi"/>
          <w:iCs/>
          <w:kern w:val="0"/>
          <w:sz w:val="22"/>
          <w:szCs w:val="22"/>
        </w:rPr>
        <w:t xml:space="preserve"> ugotovil, </w:t>
      </w:r>
      <w:r w:rsidRPr="001E7F16">
        <w:rPr>
          <w:rFonts w:asciiTheme="minorHAnsi" w:hAnsiTheme="minorHAnsi" w:cstheme="minorHAnsi"/>
          <w:kern w:val="0"/>
          <w:sz w:val="22"/>
          <w:szCs w:val="22"/>
        </w:rPr>
        <w:t xml:space="preserve">da </w:t>
      </w:r>
      <w:proofErr w:type="spellStart"/>
      <w:r w:rsidRPr="001E7F16">
        <w:rPr>
          <w:rFonts w:asciiTheme="minorHAnsi" w:hAnsiTheme="minorHAnsi" w:cstheme="minorHAnsi"/>
          <w:kern w:val="0"/>
          <w:sz w:val="22"/>
          <w:szCs w:val="22"/>
        </w:rPr>
        <w:t>neobičajno</w:t>
      </w:r>
      <w:proofErr w:type="spellEnd"/>
      <w:r w:rsidRPr="001E7F16">
        <w:rPr>
          <w:rFonts w:asciiTheme="minorHAnsi" w:hAnsiTheme="minorHAnsi" w:cstheme="minorHAnsi"/>
          <w:kern w:val="0"/>
          <w:sz w:val="22"/>
          <w:szCs w:val="22"/>
        </w:rPr>
        <w:t xml:space="preserve"> nizka cena ali stroški izhajajo iz neupoštevanja socialnega, delovnega ali </w:t>
      </w:r>
      <w:proofErr w:type="spellStart"/>
      <w:r w:rsidRPr="001E7F16">
        <w:rPr>
          <w:rFonts w:asciiTheme="minorHAnsi" w:hAnsiTheme="minorHAnsi" w:cstheme="minorHAnsi"/>
          <w:kern w:val="0"/>
          <w:sz w:val="22"/>
          <w:szCs w:val="22"/>
        </w:rPr>
        <w:t>okoljskega</w:t>
      </w:r>
      <w:proofErr w:type="spellEnd"/>
      <w:r w:rsidRPr="001E7F16">
        <w:rPr>
          <w:rFonts w:asciiTheme="minorHAnsi" w:hAnsiTheme="minorHAnsi" w:cstheme="minorHAnsi"/>
          <w:kern w:val="0"/>
          <w:sz w:val="22"/>
          <w:szCs w:val="22"/>
        </w:rPr>
        <w:t xml:space="preserve"> prava ali neupoštevanja </w:t>
      </w:r>
      <w:proofErr w:type="spellStart"/>
      <w:r w:rsidRPr="001E7F16">
        <w:rPr>
          <w:rFonts w:asciiTheme="minorHAnsi" w:hAnsiTheme="minorHAnsi" w:cstheme="minorHAnsi"/>
          <w:kern w:val="0"/>
          <w:sz w:val="22"/>
          <w:szCs w:val="22"/>
        </w:rPr>
        <w:t>določb</w:t>
      </w:r>
      <w:proofErr w:type="spellEnd"/>
      <w:r w:rsidRPr="001E7F16">
        <w:rPr>
          <w:rFonts w:asciiTheme="minorHAnsi" w:hAnsiTheme="minorHAnsi" w:cstheme="minorHAnsi"/>
          <w:kern w:val="0"/>
          <w:sz w:val="22"/>
          <w:szCs w:val="22"/>
        </w:rPr>
        <w:t xml:space="preserve"> mednarodnega delovnega prava, kot ti izhaja </w:t>
      </w:r>
      <w:r w:rsidRPr="001E7F16">
        <w:rPr>
          <w:rFonts w:asciiTheme="minorHAnsi" w:hAnsiTheme="minorHAnsi" w:cstheme="minorHAnsi"/>
          <w:iCs/>
          <w:kern w:val="0"/>
          <w:sz w:val="22"/>
          <w:szCs w:val="22"/>
        </w:rPr>
        <w:t xml:space="preserve">iz drugega odstavka 3. </w:t>
      </w:r>
      <w:proofErr w:type="spellStart"/>
      <w:r w:rsidRPr="001E7F16">
        <w:rPr>
          <w:rFonts w:asciiTheme="minorHAnsi" w:hAnsiTheme="minorHAnsi" w:cstheme="minorHAnsi"/>
          <w:iCs/>
          <w:kern w:val="0"/>
          <w:sz w:val="22"/>
          <w:szCs w:val="22"/>
        </w:rPr>
        <w:t>člena</w:t>
      </w:r>
      <w:proofErr w:type="spellEnd"/>
      <w:r w:rsidRPr="001E7F16">
        <w:rPr>
          <w:rFonts w:asciiTheme="minorHAnsi" w:hAnsiTheme="minorHAnsi" w:cstheme="minorHAnsi"/>
          <w:iCs/>
          <w:kern w:val="0"/>
          <w:sz w:val="22"/>
          <w:szCs w:val="22"/>
        </w:rPr>
        <w:t xml:space="preserve"> ZJN-3, bo naročnik tako ponudbo zavrnil.</w:t>
      </w:r>
    </w:p>
    <w:p w14:paraId="2EAC6407" w14:textId="7F959EB1" w:rsidR="00E45E97" w:rsidRPr="001E7F16" w:rsidRDefault="00E45E97" w:rsidP="00B260D6">
      <w:pPr>
        <w:shd w:val="clear" w:color="auto" w:fill="FFFFFF"/>
        <w:rPr>
          <w:rFonts w:asciiTheme="minorHAnsi" w:hAnsiTheme="minorHAnsi" w:cstheme="minorHAnsi"/>
          <w:iCs/>
          <w:kern w:val="0"/>
          <w:sz w:val="22"/>
          <w:szCs w:val="22"/>
        </w:rPr>
      </w:pPr>
    </w:p>
    <w:p w14:paraId="29F5DCD8" w14:textId="77777777" w:rsidR="004E1E20" w:rsidRPr="001E7F16" w:rsidRDefault="004E1E20" w:rsidP="00B260D6">
      <w:pPr>
        <w:shd w:val="clear" w:color="auto" w:fill="FFFFFF"/>
        <w:rPr>
          <w:rFonts w:asciiTheme="minorHAnsi" w:hAnsiTheme="minorHAnsi" w:cstheme="minorHAnsi"/>
          <w:iCs/>
          <w:kern w:val="0"/>
          <w:sz w:val="22"/>
          <w:szCs w:val="22"/>
        </w:rPr>
      </w:pPr>
    </w:p>
    <w:p w14:paraId="58B4F047" w14:textId="5347B9F2" w:rsidR="00AA71E9" w:rsidRPr="001E7F16" w:rsidRDefault="00997FDB" w:rsidP="00AA71E9">
      <w:pPr>
        <w:pStyle w:val="Naslov2"/>
        <w:rPr>
          <w:rFonts w:asciiTheme="minorHAnsi" w:hAnsiTheme="minorHAnsi" w:cstheme="minorHAnsi"/>
          <w:szCs w:val="22"/>
        </w:rPr>
      </w:pPr>
      <w:bookmarkStart w:id="39" w:name="_Toc498340738"/>
      <w:bookmarkStart w:id="40" w:name="_Toc232662520"/>
      <w:r w:rsidRPr="001E7F16">
        <w:rPr>
          <w:rFonts w:asciiTheme="minorHAnsi" w:hAnsiTheme="minorHAnsi" w:cstheme="minorHAnsi"/>
          <w:szCs w:val="22"/>
        </w:rPr>
        <w:t>16</w:t>
      </w:r>
      <w:r w:rsidR="00AA71E9" w:rsidRPr="001E7F16">
        <w:rPr>
          <w:rFonts w:asciiTheme="minorHAnsi" w:hAnsiTheme="minorHAnsi" w:cstheme="minorHAnsi"/>
          <w:szCs w:val="22"/>
        </w:rPr>
        <w:t>. Finančna zavarovanja</w:t>
      </w:r>
      <w:bookmarkEnd w:id="39"/>
      <w:bookmarkEnd w:id="40"/>
    </w:p>
    <w:p w14:paraId="3072BB58" w14:textId="1E1627D5" w:rsidR="00AA71E9" w:rsidRPr="001E7F16" w:rsidRDefault="00AA71E9" w:rsidP="00AA71E9">
      <w:pPr>
        <w:shd w:val="clear" w:color="auto" w:fill="FFFFFF"/>
        <w:rPr>
          <w:rFonts w:asciiTheme="minorHAnsi" w:hAnsiTheme="minorHAnsi" w:cstheme="minorHAnsi"/>
          <w:iCs/>
          <w:color w:val="000000" w:themeColor="text1"/>
          <w:kern w:val="0"/>
          <w:sz w:val="22"/>
          <w:szCs w:val="22"/>
        </w:rPr>
      </w:pPr>
      <w:r w:rsidRPr="001E7F16">
        <w:rPr>
          <w:rFonts w:asciiTheme="minorHAnsi" w:hAnsiTheme="minorHAnsi" w:cstheme="minorHAnsi"/>
          <w:iCs/>
          <w:color w:val="000000" w:themeColor="text1"/>
          <w:kern w:val="0"/>
          <w:sz w:val="22"/>
          <w:szCs w:val="22"/>
        </w:rPr>
        <w:t xml:space="preserve">Na podlagi drugega odstavka 93. člena ZJN-3 </w:t>
      </w:r>
      <w:r w:rsidRPr="001E7F16">
        <w:rPr>
          <w:rFonts w:asciiTheme="minorHAnsi" w:hAnsiTheme="minorHAnsi" w:cstheme="minorHAnsi"/>
          <w:sz w:val="22"/>
          <w:szCs w:val="22"/>
        </w:rPr>
        <w:t>ter f) točke 6. odstavka 62. člena ZJN-3 naročnik v postopku javnega naročanja določa naslednja obvezna zavarovanja</w:t>
      </w:r>
      <w:r w:rsidRPr="001E7F16">
        <w:rPr>
          <w:rFonts w:asciiTheme="minorHAnsi" w:hAnsiTheme="minorHAnsi" w:cstheme="minorHAnsi"/>
          <w:iCs/>
          <w:color w:val="000000" w:themeColor="text1"/>
          <w:kern w:val="0"/>
          <w:sz w:val="22"/>
          <w:szCs w:val="22"/>
        </w:rPr>
        <w:t>:</w:t>
      </w:r>
    </w:p>
    <w:p w14:paraId="3C89F9DB" w14:textId="77777777" w:rsidR="00AA71E9" w:rsidRPr="001E7F16" w:rsidRDefault="00AA71E9" w:rsidP="00AA71E9">
      <w:pPr>
        <w:shd w:val="clear" w:color="auto" w:fill="FFFFFF"/>
        <w:rPr>
          <w:rFonts w:asciiTheme="minorHAnsi" w:hAnsiTheme="minorHAnsi" w:cstheme="minorHAnsi"/>
          <w:iCs/>
          <w:color w:val="000000" w:themeColor="text1"/>
          <w:kern w:val="0"/>
          <w:sz w:val="22"/>
          <w:szCs w:val="22"/>
        </w:rPr>
      </w:pPr>
    </w:p>
    <w:p w14:paraId="14432D10" w14:textId="5794F330" w:rsidR="00AA71E9" w:rsidRPr="001E7F16" w:rsidRDefault="00997FDB" w:rsidP="00AA71E9">
      <w:pPr>
        <w:pStyle w:val="Naslov3"/>
        <w:rPr>
          <w:rFonts w:asciiTheme="minorHAnsi" w:hAnsiTheme="minorHAnsi" w:cstheme="minorHAnsi"/>
          <w:sz w:val="22"/>
          <w:szCs w:val="22"/>
        </w:rPr>
      </w:pPr>
      <w:bookmarkStart w:id="41" w:name="_Toc498340739"/>
      <w:bookmarkStart w:id="42" w:name="_Toc232662521"/>
      <w:r w:rsidRPr="001E7F16">
        <w:rPr>
          <w:rFonts w:asciiTheme="minorHAnsi" w:hAnsiTheme="minorHAnsi" w:cstheme="minorHAnsi"/>
          <w:sz w:val="22"/>
          <w:szCs w:val="22"/>
        </w:rPr>
        <w:t>16</w:t>
      </w:r>
      <w:r w:rsidR="00AA71E9" w:rsidRPr="001E7F16">
        <w:rPr>
          <w:rFonts w:asciiTheme="minorHAnsi" w:hAnsiTheme="minorHAnsi" w:cstheme="minorHAnsi"/>
          <w:sz w:val="22"/>
          <w:szCs w:val="22"/>
        </w:rPr>
        <w:t xml:space="preserve">.1. Finančno zavarovanje za </w:t>
      </w:r>
      <w:bookmarkEnd w:id="41"/>
      <w:r w:rsidR="00A10283" w:rsidRPr="001E7F16">
        <w:rPr>
          <w:rFonts w:asciiTheme="minorHAnsi" w:hAnsiTheme="minorHAnsi" w:cstheme="minorHAnsi"/>
          <w:sz w:val="22"/>
          <w:szCs w:val="22"/>
        </w:rPr>
        <w:t>dobro izvedbo pogodbenih obveznosti</w:t>
      </w:r>
      <w:bookmarkEnd w:id="42"/>
    </w:p>
    <w:p w14:paraId="781284BC" w14:textId="77777777" w:rsidR="00FB0E85" w:rsidRPr="001E7F16" w:rsidRDefault="00FB0E85" w:rsidP="00FB0E85">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Ponudnik mora za zavarovanje izpolnitve svoje obveznosti do naročnika naročniku predložiti spodaj zahtevana zavarovanja, ki morajo biti brezpogojna in plačljiva na prvi poziv. Uporabljena valuta mora biti enaka valuti javnega naročila.</w:t>
      </w:r>
    </w:p>
    <w:p w14:paraId="797B2717" w14:textId="77777777" w:rsidR="00FB0E85" w:rsidRPr="001E7F16" w:rsidRDefault="00FB0E85" w:rsidP="00FB0E85">
      <w:pPr>
        <w:shd w:val="clear" w:color="auto" w:fill="FFFFFF"/>
        <w:rPr>
          <w:rFonts w:asciiTheme="minorHAnsi" w:hAnsiTheme="minorHAnsi" w:cstheme="minorHAnsi"/>
          <w:iCs/>
          <w:kern w:val="0"/>
          <w:sz w:val="22"/>
          <w:szCs w:val="22"/>
        </w:rPr>
      </w:pPr>
    </w:p>
    <w:p w14:paraId="049794DF" w14:textId="77777777" w:rsidR="00FB0E85" w:rsidRPr="001E7F16" w:rsidRDefault="00FB0E85" w:rsidP="00FB0E85">
      <w:pPr>
        <w:rPr>
          <w:rFonts w:asciiTheme="minorHAnsi" w:hAnsiTheme="minorHAnsi" w:cstheme="minorHAnsi"/>
          <w:sz w:val="22"/>
          <w:szCs w:val="22"/>
        </w:rPr>
      </w:pPr>
      <w:r w:rsidRPr="001E7F16">
        <w:rPr>
          <w:rFonts w:asciiTheme="minorHAnsi" w:hAnsiTheme="minorHAnsi" w:cstheme="minorHAnsi"/>
          <w:sz w:val="22"/>
          <w:szCs w:val="22"/>
        </w:rPr>
        <w:t>Ustrezna fin</w:t>
      </w:r>
      <w:r w:rsidRPr="001E7F16">
        <w:rPr>
          <w:rFonts w:asciiTheme="minorHAnsi" w:hAnsiTheme="minorHAnsi" w:cstheme="minorHAnsi"/>
          <w:bCs/>
          <w:iCs/>
          <w:sz w:val="22"/>
          <w:szCs w:val="22"/>
        </w:rPr>
        <w:t>ančna zavarovanja predloži samo</w:t>
      </w:r>
      <w:r w:rsidRPr="001E7F16">
        <w:rPr>
          <w:rFonts w:asciiTheme="minorHAnsi" w:hAnsiTheme="minorHAnsi" w:cstheme="minorHAnsi"/>
          <w:sz w:val="22"/>
          <w:szCs w:val="22"/>
        </w:rPr>
        <w:t xml:space="preserve"> ponudnik, v kolikor ta nastopa s podizvajalci oz. ponudnik, ki je nosilec ponudbe pri skupni ponudbi. </w:t>
      </w:r>
    </w:p>
    <w:p w14:paraId="4636D7B3" w14:textId="77777777" w:rsidR="00FB0E85" w:rsidRPr="001E7F16" w:rsidRDefault="00FB0E85" w:rsidP="00FB0E85">
      <w:pPr>
        <w:shd w:val="clear" w:color="auto" w:fill="FFFFFF"/>
        <w:rPr>
          <w:rFonts w:asciiTheme="minorHAnsi" w:hAnsiTheme="minorHAnsi" w:cstheme="minorHAnsi"/>
          <w:iCs/>
          <w:kern w:val="0"/>
          <w:sz w:val="22"/>
          <w:szCs w:val="22"/>
        </w:rPr>
      </w:pPr>
    </w:p>
    <w:p w14:paraId="40FDB9B5" w14:textId="77777777" w:rsidR="00FB0E85" w:rsidRPr="001E7F16" w:rsidRDefault="00FB0E85" w:rsidP="00FB0E85">
      <w:pPr>
        <w:shd w:val="clear" w:color="auto" w:fill="FFFFFF"/>
        <w:rPr>
          <w:rFonts w:asciiTheme="minorHAnsi" w:hAnsiTheme="minorHAnsi" w:cstheme="minorHAnsi"/>
          <w:iCs/>
          <w:color w:val="000000" w:themeColor="text1"/>
          <w:kern w:val="0"/>
          <w:sz w:val="22"/>
          <w:szCs w:val="22"/>
        </w:rPr>
      </w:pPr>
      <w:r w:rsidRPr="001E7F16">
        <w:rPr>
          <w:rFonts w:asciiTheme="minorHAnsi" w:hAnsiTheme="minorHAnsi" w:cstheme="minorHAnsi"/>
          <w:sz w:val="22"/>
          <w:szCs w:val="22"/>
        </w:rPr>
        <w:t xml:space="preserve">Predloženo finančno zavarovanje mora biti skladno z vzorcem iz razpisne dokumentacije in ne sme vsebovati dodatnih ali manj pogojev za </w:t>
      </w:r>
      <w:r w:rsidRPr="001E7F16">
        <w:rPr>
          <w:rFonts w:asciiTheme="minorHAnsi" w:hAnsiTheme="minorHAnsi" w:cstheme="minorHAnsi"/>
          <w:color w:val="000000" w:themeColor="text1"/>
          <w:sz w:val="22"/>
          <w:szCs w:val="22"/>
        </w:rPr>
        <w:t>izplačilo, krajših rokov, kot jih je določi naročnik, nižjega zneska, kot ga je določi naročnik ali spremembe krajevne pristojnosti za reševanje sporov med upravičencem in banko.</w:t>
      </w:r>
    </w:p>
    <w:p w14:paraId="60CA19C3" w14:textId="77777777" w:rsidR="00FB0E85" w:rsidRPr="001E7F16" w:rsidRDefault="00FB0E85" w:rsidP="00FB0E85">
      <w:pPr>
        <w:shd w:val="clear" w:color="auto" w:fill="FFFFFF"/>
        <w:rPr>
          <w:rFonts w:asciiTheme="minorHAnsi" w:hAnsiTheme="minorHAnsi" w:cstheme="minorHAnsi"/>
          <w:iCs/>
          <w:color w:val="000000" w:themeColor="text1"/>
          <w:kern w:val="0"/>
          <w:sz w:val="22"/>
          <w:szCs w:val="22"/>
        </w:rPr>
      </w:pPr>
    </w:p>
    <w:p w14:paraId="44A23B6B" w14:textId="55BD3DE1" w:rsidR="005853D9" w:rsidRPr="001E7F16" w:rsidRDefault="005853D9" w:rsidP="005853D9">
      <w:pPr>
        <w:rPr>
          <w:rFonts w:asciiTheme="minorHAnsi" w:hAnsiTheme="minorHAnsi" w:cstheme="minorHAnsi"/>
          <w:b/>
          <w:iCs/>
          <w:color w:val="000000" w:themeColor="text1"/>
          <w:kern w:val="0"/>
          <w:sz w:val="22"/>
          <w:szCs w:val="22"/>
        </w:rPr>
      </w:pPr>
      <w:r w:rsidRPr="001E7F16">
        <w:rPr>
          <w:rFonts w:asciiTheme="minorHAnsi" w:hAnsiTheme="minorHAnsi" w:cstheme="minorHAnsi"/>
          <w:color w:val="000000" w:themeColor="text1"/>
          <w:sz w:val="22"/>
          <w:szCs w:val="22"/>
        </w:rPr>
        <w:t xml:space="preserve">Ponudnik mora najkasneje ob oddaji ponudbe naročniku izročiti </w:t>
      </w:r>
      <w:r w:rsidRPr="001E7F16">
        <w:rPr>
          <w:rFonts w:asciiTheme="minorHAnsi" w:hAnsiTheme="minorHAnsi" w:cstheme="minorHAnsi"/>
          <w:b/>
          <w:iCs/>
          <w:color w:val="000000" w:themeColor="text1"/>
          <w:kern w:val="0"/>
          <w:sz w:val="22"/>
          <w:szCs w:val="22"/>
        </w:rPr>
        <w:t xml:space="preserve">zavarovanje za resnost ponudbe </w:t>
      </w:r>
      <w:r w:rsidRPr="001E7F16">
        <w:rPr>
          <w:rFonts w:asciiTheme="minorHAnsi" w:hAnsiTheme="minorHAnsi" w:cstheme="minorHAnsi"/>
          <w:iCs/>
          <w:color w:val="000000" w:themeColor="text1"/>
          <w:kern w:val="0"/>
          <w:sz w:val="22"/>
          <w:szCs w:val="22"/>
        </w:rPr>
        <w:t>v naslednji obliki:</w:t>
      </w:r>
    </w:p>
    <w:p w14:paraId="1ECE5F33" w14:textId="77777777" w:rsidR="005853D9" w:rsidRPr="001E7F16" w:rsidRDefault="005853D9" w:rsidP="005853D9">
      <w:pPr>
        <w:numPr>
          <w:ilvl w:val="0"/>
          <w:numId w:val="22"/>
        </w:numPr>
        <w:contextualSpacing/>
        <w:rPr>
          <w:rFonts w:asciiTheme="minorHAnsi" w:hAnsiTheme="minorHAnsi" w:cstheme="minorHAnsi"/>
          <w:b/>
          <w:iCs/>
          <w:color w:val="000000" w:themeColor="text1"/>
          <w:kern w:val="0"/>
          <w:sz w:val="22"/>
          <w:szCs w:val="22"/>
        </w:rPr>
      </w:pPr>
      <w:r w:rsidRPr="001E7F16">
        <w:rPr>
          <w:rFonts w:asciiTheme="minorHAnsi" w:hAnsiTheme="minorHAnsi" w:cstheme="minorHAnsi"/>
          <w:color w:val="000000" w:themeColor="text1"/>
          <w:sz w:val="22"/>
          <w:szCs w:val="22"/>
        </w:rPr>
        <w:t xml:space="preserve">podpisano, žigosano in overjeno </w:t>
      </w:r>
      <w:proofErr w:type="spellStart"/>
      <w:r w:rsidRPr="001E7F16">
        <w:rPr>
          <w:rFonts w:asciiTheme="minorHAnsi" w:hAnsiTheme="minorHAnsi" w:cstheme="minorHAnsi"/>
          <w:color w:val="000000" w:themeColor="text1"/>
          <w:sz w:val="22"/>
          <w:szCs w:val="22"/>
        </w:rPr>
        <w:t>izvršnico</w:t>
      </w:r>
      <w:proofErr w:type="spellEnd"/>
      <w:r w:rsidRPr="001E7F16">
        <w:rPr>
          <w:rFonts w:asciiTheme="minorHAnsi" w:hAnsiTheme="minorHAnsi" w:cstheme="minorHAnsi"/>
          <w:iCs/>
          <w:color w:val="000000" w:themeColor="text1"/>
          <w:kern w:val="0"/>
          <w:sz w:val="22"/>
          <w:szCs w:val="22"/>
        </w:rPr>
        <w:t xml:space="preserve"> </w:t>
      </w:r>
    </w:p>
    <w:p w14:paraId="6E26ED82" w14:textId="1C91207F" w:rsidR="005853D9" w:rsidRPr="009747CC" w:rsidRDefault="005853D9" w:rsidP="005853D9">
      <w:pPr>
        <w:numPr>
          <w:ilvl w:val="0"/>
          <w:numId w:val="22"/>
        </w:numPr>
        <w:contextualSpacing/>
        <w:rPr>
          <w:rFonts w:asciiTheme="minorHAnsi" w:hAnsiTheme="minorHAnsi" w:cstheme="minorHAnsi"/>
          <w:b/>
          <w:iCs/>
          <w:kern w:val="0"/>
          <w:sz w:val="22"/>
          <w:szCs w:val="22"/>
        </w:rPr>
      </w:pPr>
      <w:r w:rsidRPr="001E7F16">
        <w:rPr>
          <w:rFonts w:asciiTheme="minorHAnsi" w:hAnsiTheme="minorHAnsi" w:cstheme="minorHAnsi"/>
          <w:iCs/>
          <w:color w:val="000000" w:themeColor="text1"/>
          <w:kern w:val="0"/>
          <w:sz w:val="22"/>
          <w:szCs w:val="22"/>
        </w:rPr>
        <w:t xml:space="preserve">v višini </w:t>
      </w:r>
      <w:r w:rsidR="00AF57E8">
        <w:rPr>
          <w:rFonts w:asciiTheme="minorHAnsi" w:hAnsiTheme="minorHAnsi" w:cstheme="minorHAnsi"/>
          <w:iCs/>
          <w:color w:val="000000" w:themeColor="text1"/>
          <w:kern w:val="0"/>
          <w:sz w:val="22"/>
          <w:szCs w:val="22"/>
        </w:rPr>
        <w:t xml:space="preserve">najmanj </w:t>
      </w:r>
      <w:r w:rsidR="002F4AEB">
        <w:rPr>
          <w:rFonts w:asciiTheme="minorHAnsi" w:hAnsiTheme="minorHAnsi" w:cstheme="minorHAnsi"/>
          <w:iCs/>
          <w:color w:val="000000" w:themeColor="text1"/>
          <w:kern w:val="0"/>
          <w:sz w:val="22"/>
          <w:szCs w:val="22"/>
        </w:rPr>
        <w:t>3</w:t>
      </w:r>
      <w:r w:rsidRPr="001E7F16">
        <w:rPr>
          <w:rFonts w:asciiTheme="minorHAnsi" w:hAnsiTheme="minorHAnsi" w:cstheme="minorHAnsi"/>
          <w:iCs/>
          <w:color w:val="000000" w:themeColor="text1"/>
          <w:kern w:val="0"/>
          <w:sz w:val="22"/>
          <w:szCs w:val="22"/>
        </w:rPr>
        <w:t xml:space="preserve"> % ponudbene vrednosti v EUR z DDV, z </w:t>
      </w:r>
      <w:r w:rsidRPr="009747CC">
        <w:rPr>
          <w:rFonts w:asciiTheme="minorHAnsi" w:hAnsiTheme="minorHAnsi" w:cstheme="minorHAnsi"/>
          <w:iCs/>
          <w:color w:val="000000" w:themeColor="text1"/>
          <w:kern w:val="0"/>
          <w:sz w:val="22"/>
          <w:szCs w:val="22"/>
        </w:rPr>
        <w:t xml:space="preserve">veljavnostjo najmanj </w:t>
      </w:r>
      <w:r w:rsidR="004121D5" w:rsidRPr="009747CC">
        <w:rPr>
          <w:rFonts w:asciiTheme="minorHAnsi" w:hAnsiTheme="minorHAnsi" w:cstheme="minorHAnsi"/>
          <w:iCs/>
          <w:color w:val="000000" w:themeColor="text1"/>
          <w:kern w:val="0"/>
          <w:sz w:val="22"/>
          <w:szCs w:val="22"/>
        </w:rPr>
        <w:t xml:space="preserve">do </w:t>
      </w:r>
      <w:r w:rsidRPr="009747CC">
        <w:rPr>
          <w:rFonts w:asciiTheme="minorHAnsi" w:eastAsia="Calibri" w:hAnsiTheme="minorHAnsi" w:cstheme="minorHAnsi"/>
          <w:color w:val="000000"/>
          <w:kern w:val="0"/>
          <w:sz w:val="22"/>
          <w:szCs w:val="22"/>
          <w:lang w:eastAsia="en-US"/>
        </w:rPr>
        <w:t>3</w:t>
      </w:r>
      <w:r w:rsidR="009747CC">
        <w:rPr>
          <w:rFonts w:asciiTheme="minorHAnsi" w:eastAsia="Calibri" w:hAnsiTheme="minorHAnsi" w:cstheme="minorHAnsi"/>
          <w:color w:val="000000"/>
          <w:kern w:val="0"/>
          <w:sz w:val="22"/>
          <w:szCs w:val="22"/>
          <w:lang w:eastAsia="en-US"/>
        </w:rPr>
        <w:t>1</w:t>
      </w:r>
      <w:r w:rsidRPr="009747CC">
        <w:rPr>
          <w:rFonts w:asciiTheme="minorHAnsi" w:eastAsia="Calibri" w:hAnsiTheme="minorHAnsi" w:cstheme="minorHAnsi"/>
          <w:color w:val="000000"/>
          <w:kern w:val="0"/>
          <w:sz w:val="22"/>
          <w:szCs w:val="22"/>
          <w:lang w:eastAsia="en-US"/>
        </w:rPr>
        <w:t xml:space="preserve">. </w:t>
      </w:r>
      <w:r w:rsidR="00205746" w:rsidRPr="009747CC">
        <w:rPr>
          <w:rFonts w:asciiTheme="minorHAnsi" w:eastAsia="Calibri" w:hAnsiTheme="minorHAnsi" w:cstheme="minorHAnsi"/>
          <w:color w:val="000000"/>
          <w:kern w:val="0"/>
          <w:sz w:val="22"/>
          <w:szCs w:val="22"/>
          <w:lang w:eastAsia="en-US"/>
        </w:rPr>
        <w:t>1</w:t>
      </w:r>
      <w:r w:rsidR="009747CC" w:rsidRPr="009747CC">
        <w:rPr>
          <w:rFonts w:asciiTheme="minorHAnsi" w:eastAsia="Calibri" w:hAnsiTheme="minorHAnsi" w:cstheme="minorHAnsi"/>
          <w:color w:val="000000"/>
          <w:kern w:val="0"/>
          <w:sz w:val="22"/>
          <w:szCs w:val="22"/>
          <w:lang w:eastAsia="en-US"/>
        </w:rPr>
        <w:t>2</w:t>
      </w:r>
      <w:r w:rsidRPr="009747CC">
        <w:rPr>
          <w:rFonts w:asciiTheme="minorHAnsi" w:eastAsia="Calibri" w:hAnsiTheme="minorHAnsi" w:cstheme="minorHAnsi"/>
          <w:color w:val="000000"/>
          <w:kern w:val="0"/>
          <w:sz w:val="22"/>
          <w:szCs w:val="22"/>
          <w:lang w:eastAsia="en-US"/>
        </w:rPr>
        <w:t>. 202</w:t>
      </w:r>
      <w:r w:rsidR="002F4AEB" w:rsidRPr="009747CC">
        <w:rPr>
          <w:rFonts w:asciiTheme="minorHAnsi" w:eastAsia="Calibri" w:hAnsiTheme="minorHAnsi" w:cstheme="minorHAnsi"/>
          <w:color w:val="000000"/>
          <w:kern w:val="0"/>
          <w:sz w:val="22"/>
          <w:szCs w:val="22"/>
          <w:lang w:eastAsia="en-US"/>
        </w:rPr>
        <w:t>6</w:t>
      </w:r>
      <w:r w:rsidRPr="009747CC">
        <w:rPr>
          <w:rFonts w:asciiTheme="minorHAnsi" w:hAnsiTheme="minorHAnsi" w:cstheme="minorHAnsi"/>
          <w:iCs/>
          <w:kern w:val="0"/>
          <w:sz w:val="22"/>
          <w:szCs w:val="22"/>
        </w:rPr>
        <w:t>.</w:t>
      </w:r>
    </w:p>
    <w:p w14:paraId="4B8B2316" w14:textId="77777777" w:rsidR="005853D9" w:rsidRPr="001E7F16" w:rsidRDefault="005853D9" w:rsidP="00FB0E85">
      <w:pPr>
        <w:rPr>
          <w:rFonts w:asciiTheme="minorHAnsi" w:hAnsiTheme="minorHAnsi" w:cstheme="minorHAnsi"/>
          <w:color w:val="000000" w:themeColor="text1"/>
          <w:sz w:val="22"/>
          <w:szCs w:val="22"/>
        </w:rPr>
      </w:pPr>
    </w:p>
    <w:p w14:paraId="444B32D8" w14:textId="43DE8B19" w:rsidR="00FB0E85" w:rsidRPr="001E7F16" w:rsidRDefault="00FB0E85" w:rsidP="00FB0E85">
      <w:pPr>
        <w:rPr>
          <w:rFonts w:asciiTheme="minorHAnsi" w:hAnsiTheme="minorHAnsi" w:cstheme="minorHAnsi"/>
          <w:b/>
          <w:iCs/>
          <w:color w:val="000000" w:themeColor="text1"/>
          <w:kern w:val="0"/>
          <w:sz w:val="22"/>
          <w:szCs w:val="22"/>
        </w:rPr>
      </w:pPr>
      <w:r w:rsidRPr="001E7F16">
        <w:rPr>
          <w:rFonts w:asciiTheme="minorHAnsi" w:hAnsiTheme="minorHAnsi" w:cstheme="minorHAnsi"/>
          <w:color w:val="000000" w:themeColor="text1"/>
          <w:sz w:val="22"/>
          <w:szCs w:val="22"/>
        </w:rPr>
        <w:t xml:space="preserve">Ponudnik mora najkasneje </w:t>
      </w:r>
      <w:r w:rsidR="007E0114" w:rsidRPr="001E7F16">
        <w:rPr>
          <w:rFonts w:asciiTheme="minorHAnsi" w:hAnsiTheme="minorHAnsi" w:cstheme="minorHAnsi"/>
          <w:color w:val="000000" w:themeColor="text1"/>
          <w:sz w:val="22"/>
          <w:szCs w:val="22"/>
        </w:rPr>
        <w:t>do</w:t>
      </w:r>
      <w:r w:rsidR="00627B45" w:rsidRPr="001E7F16">
        <w:rPr>
          <w:rFonts w:asciiTheme="minorHAnsi" w:hAnsiTheme="minorHAnsi" w:cstheme="minorHAnsi"/>
          <w:color w:val="000000" w:themeColor="text1"/>
          <w:sz w:val="22"/>
          <w:szCs w:val="22"/>
        </w:rPr>
        <w:t xml:space="preserve"> podpis</w:t>
      </w:r>
      <w:r w:rsidR="007E0114" w:rsidRPr="001E7F16">
        <w:rPr>
          <w:rFonts w:asciiTheme="minorHAnsi" w:hAnsiTheme="minorHAnsi" w:cstheme="minorHAnsi"/>
          <w:color w:val="000000" w:themeColor="text1"/>
          <w:sz w:val="22"/>
          <w:szCs w:val="22"/>
        </w:rPr>
        <w:t>a</w:t>
      </w:r>
      <w:r w:rsidR="00627B45" w:rsidRPr="001E7F16">
        <w:rPr>
          <w:rFonts w:asciiTheme="minorHAnsi" w:hAnsiTheme="minorHAnsi" w:cstheme="minorHAnsi"/>
          <w:color w:val="000000" w:themeColor="text1"/>
          <w:sz w:val="22"/>
          <w:szCs w:val="22"/>
        </w:rPr>
        <w:t xml:space="preserve"> pogodbe </w:t>
      </w:r>
      <w:r w:rsidRPr="001E7F16">
        <w:rPr>
          <w:rFonts w:asciiTheme="minorHAnsi" w:hAnsiTheme="minorHAnsi" w:cstheme="minorHAnsi"/>
          <w:color w:val="000000" w:themeColor="text1"/>
          <w:sz w:val="22"/>
          <w:szCs w:val="22"/>
        </w:rPr>
        <w:t xml:space="preserve">naročniku izročiti </w:t>
      </w:r>
      <w:r w:rsidRPr="001E7F16">
        <w:rPr>
          <w:rFonts w:asciiTheme="minorHAnsi" w:hAnsiTheme="minorHAnsi" w:cstheme="minorHAnsi"/>
          <w:b/>
          <w:iCs/>
          <w:color w:val="000000" w:themeColor="text1"/>
          <w:kern w:val="0"/>
          <w:sz w:val="22"/>
          <w:szCs w:val="22"/>
        </w:rPr>
        <w:t xml:space="preserve">zavarovanje za dobro izvedbo pogodbenih obveznosti </w:t>
      </w:r>
      <w:r w:rsidRPr="001E7F16">
        <w:rPr>
          <w:rFonts w:asciiTheme="minorHAnsi" w:hAnsiTheme="minorHAnsi" w:cstheme="minorHAnsi"/>
          <w:iCs/>
          <w:color w:val="000000" w:themeColor="text1"/>
          <w:kern w:val="0"/>
          <w:sz w:val="22"/>
          <w:szCs w:val="22"/>
        </w:rPr>
        <w:t>v naslednji obliki:</w:t>
      </w:r>
    </w:p>
    <w:p w14:paraId="13EA5C9E" w14:textId="77777777" w:rsidR="00FB0E85" w:rsidRPr="001E7F16" w:rsidRDefault="00FB0E85" w:rsidP="00FB0E85">
      <w:pPr>
        <w:numPr>
          <w:ilvl w:val="0"/>
          <w:numId w:val="22"/>
        </w:numPr>
        <w:contextualSpacing/>
        <w:rPr>
          <w:rFonts w:asciiTheme="minorHAnsi" w:hAnsiTheme="minorHAnsi" w:cstheme="minorHAnsi"/>
          <w:b/>
          <w:iCs/>
          <w:color w:val="000000" w:themeColor="text1"/>
          <w:kern w:val="0"/>
          <w:sz w:val="22"/>
          <w:szCs w:val="22"/>
        </w:rPr>
      </w:pPr>
      <w:r w:rsidRPr="001E7F16">
        <w:rPr>
          <w:rFonts w:asciiTheme="minorHAnsi" w:hAnsiTheme="minorHAnsi" w:cstheme="minorHAnsi"/>
          <w:color w:val="000000" w:themeColor="text1"/>
          <w:sz w:val="22"/>
          <w:szCs w:val="22"/>
        </w:rPr>
        <w:t xml:space="preserve">podpisano, žigosano in overjeno </w:t>
      </w:r>
      <w:proofErr w:type="spellStart"/>
      <w:r w:rsidRPr="001E7F16">
        <w:rPr>
          <w:rFonts w:asciiTheme="minorHAnsi" w:hAnsiTheme="minorHAnsi" w:cstheme="minorHAnsi"/>
          <w:color w:val="000000" w:themeColor="text1"/>
          <w:sz w:val="22"/>
          <w:szCs w:val="22"/>
        </w:rPr>
        <w:t>izvršnico</w:t>
      </w:r>
      <w:proofErr w:type="spellEnd"/>
      <w:r w:rsidRPr="001E7F16">
        <w:rPr>
          <w:rFonts w:asciiTheme="minorHAnsi" w:hAnsiTheme="minorHAnsi" w:cstheme="minorHAnsi"/>
          <w:iCs/>
          <w:color w:val="000000" w:themeColor="text1"/>
          <w:kern w:val="0"/>
          <w:sz w:val="22"/>
          <w:szCs w:val="22"/>
        </w:rPr>
        <w:t xml:space="preserve"> </w:t>
      </w:r>
    </w:p>
    <w:p w14:paraId="20EFCC34" w14:textId="431C93C8" w:rsidR="00FB0E85" w:rsidRPr="001E7F16" w:rsidRDefault="00FB0E85" w:rsidP="00FB0E85">
      <w:pPr>
        <w:numPr>
          <w:ilvl w:val="0"/>
          <w:numId w:val="22"/>
        </w:numPr>
        <w:contextualSpacing/>
        <w:rPr>
          <w:rFonts w:asciiTheme="minorHAnsi" w:hAnsiTheme="minorHAnsi" w:cstheme="minorHAnsi"/>
          <w:b/>
          <w:iCs/>
          <w:kern w:val="0"/>
          <w:sz w:val="22"/>
          <w:szCs w:val="22"/>
        </w:rPr>
      </w:pPr>
      <w:r w:rsidRPr="001E7F16">
        <w:rPr>
          <w:rFonts w:asciiTheme="minorHAnsi" w:hAnsiTheme="minorHAnsi" w:cstheme="minorHAnsi"/>
          <w:iCs/>
          <w:color w:val="000000" w:themeColor="text1"/>
          <w:kern w:val="0"/>
          <w:sz w:val="22"/>
          <w:szCs w:val="22"/>
        </w:rPr>
        <w:t xml:space="preserve">v višini 5 % pogodbene vrednosti v EUR z DDV, z veljavnostjo najmanj </w:t>
      </w:r>
      <w:r w:rsidR="00604B5F" w:rsidRPr="001E7F16">
        <w:rPr>
          <w:rFonts w:asciiTheme="minorHAnsi" w:eastAsia="Calibri" w:hAnsiTheme="minorHAnsi" w:cstheme="minorHAnsi"/>
          <w:color w:val="000000"/>
          <w:kern w:val="0"/>
          <w:sz w:val="22"/>
          <w:szCs w:val="22"/>
          <w:lang w:eastAsia="en-US"/>
        </w:rPr>
        <w:t xml:space="preserve">30 dni </w:t>
      </w:r>
      <w:r w:rsidR="00604B5F" w:rsidRPr="001E7F16">
        <w:rPr>
          <w:rFonts w:asciiTheme="minorHAnsi" w:hAnsiTheme="minorHAnsi" w:cstheme="minorHAnsi"/>
          <w:kern w:val="16"/>
          <w:sz w:val="22"/>
          <w:szCs w:val="22"/>
          <w:lang w:eastAsia="en-US"/>
        </w:rPr>
        <w:t>po poteku pogodbenega roka za dokončanje del</w:t>
      </w:r>
      <w:r w:rsidRPr="001E7F16">
        <w:rPr>
          <w:rFonts w:asciiTheme="minorHAnsi" w:hAnsiTheme="minorHAnsi" w:cstheme="minorHAnsi"/>
          <w:iCs/>
          <w:kern w:val="0"/>
          <w:sz w:val="22"/>
          <w:szCs w:val="22"/>
        </w:rPr>
        <w:t>.</w:t>
      </w:r>
    </w:p>
    <w:p w14:paraId="2A79A036" w14:textId="77777777" w:rsidR="00FB0E85" w:rsidRPr="001E7F16" w:rsidRDefault="00FB0E85" w:rsidP="00FB0E85">
      <w:pPr>
        <w:tabs>
          <w:tab w:val="left" w:pos="720"/>
        </w:tabs>
        <w:rPr>
          <w:rFonts w:asciiTheme="minorHAnsi" w:hAnsiTheme="minorHAnsi" w:cstheme="minorHAnsi"/>
          <w:sz w:val="22"/>
          <w:szCs w:val="22"/>
        </w:rPr>
      </w:pPr>
    </w:p>
    <w:p w14:paraId="17040FBC" w14:textId="29AEEF6B" w:rsidR="00FB0E85" w:rsidRPr="001E7F16" w:rsidRDefault="00FB0E85" w:rsidP="00FB0E85">
      <w:pPr>
        <w:tabs>
          <w:tab w:val="left" w:pos="720"/>
        </w:tabs>
        <w:rPr>
          <w:rFonts w:asciiTheme="minorHAnsi" w:hAnsiTheme="minorHAnsi" w:cstheme="minorHAnsi"/>
          <w:sz w:val="22"/>
          <w:szCs w:val="22"/>
        </w:rPr>
      </w:pPr>
      <w:r w:rsidRPr="001E7F16">
        <w:rPr>
          <w:rFonts w:asciiTheme="minorHAnsi" w:hAnsiTheme="minorHAnsi" w:cstheme="minorHAnsi"/>
          <w:sz w:val="22"/>
          <w:szCs w:val="22"/>
        </w:rPr>
        <w:t xml:space="preserve">Pogodba o izvedbi javnega naročila bo postala veljavna pod pogojem, da izbrani ponudnik predloži </w:t>
      </w:r>
      <w:proofErr w:type="spellStart"/>
      <w:r w:rsidRPr="001E7F16">
        <w:rPr>
          <w:rFonts w:asciiTheme="minorHAnsi" w:hAnsiTheme="minorHAnsi" w:cstheme="minorHAnsi"/>
          <w:sz w:val="22"/>
          <w:szCs w:val="22"/>
        </w:rPr>
        <w:t>izvršnico</w:t>
      </w:r>
      <w:proofErr w:type="spellEnd"/>
      <w:r w:rsidRPr="001E7F16">
        <w:rPr>
          <w:rFonts w:asciiTheme="minorHAnsi" w:hAnsiTheme="minorHAnsi" w:cstheme="minorHAnsi"/>
          <w:sz w:val="22"/>
          <w:szCs w:val="22"/>
        </w:rPr>
        <w:t>.</w:t>
      </w:r>
    </w:p>
    <w:p w14:paraId="2C2C7C83" w14:textId="77777777" w:rsidR="00F507D4" w:rsidRPr="001E7F16" w:rsidRDefault="00F507D4" w:rsidP="00FB0E85">
      <w:pPr>
        <w:tabs>
          <w:tab w:val="left" w:pos="720"/>
        </w:tabs>
        <w:rPr>
          <w:rFonts w:asciiTheme="minorHAnsi" w:hAnsiTheme="minorHAnsi" w:cstheme="minorHAnsi"/>
          <w:sz w:val="22"/>
          <w:szCs w:val="22"/>
        </w:rPr>
      </w:pPr>
    </w:p>
    <w:p w14:paraId="4EBFE582" w14:textId="36E784BE" w:rsidR="00F507D4" w:rsidRPr="001E7F16" w:rsidRDefault="00F507D4" w:rsidP="00F507D4">
      <w:pPr>
        <w:rPr>
          <w:rFonts w:asciiTheme="minorHAnsi" w:hAnsiTheme="minorHAnsi" w:cstheme="minorHAnsi"/>
          <w:b/>
          <w:iCs/>
          <w:kern w:val="0"/>
          <w:sz w:val="22"/>
          <w:szCs w:val="22"/>
        </w:rPr>
      </w:pPr>
      <w:r w:rsidRPr="001E7F16">
        <w:rPr>
          <w:rFonts w:asciiTheme="minorHAnsi" w:hAnsiTheme="minorHAnsi" w:cstheme="minorHAnsi"/>
          <w:iCs/>
          <w:kern w:val="0"/>
          <w:sz w:val="22"/>
          <w:szCs w:val="22"/>
        </w:rPr>
        <w:t xml:space="preserve">Ponudnik mora naročniku </w:t>
      </w:r>
      <w:r w:rsidR="00604B5F" w:rsidRPr="001E7F16">
        <w:rPr>
          <w:rFonts w:asciiTheme="minorHAnsi" w:eastAsia="Calibri" w:hAnsiTheme="minorHAnsi" w:cstheme="minorHAnsi"/>
          <w:color w:val="000000"/>
          <w:kern w:val="0"/>
          <w:sz w:val="22"/>
          <w:szCs w:val="22"/>
          <w:lang w:eastAsia="en-US"/>
        </w:rPr>
        <w:t xml:space="preserve">ob izstavitvi končne situacije </w:t>
      </w:r>
      <w:r w:rsidRPr="001E7F16">
        <w:rPr>
          <w:rFonts w:asciiTheme="minorHAnsi" w:hAnsiTheme="minorHAnsi" w:cstheme="minorHAnsi"/>
          <w:iCs/>
          <w:kern w:val="0"/>
          <w:sz w:val="22"/>
          <w:szCs w:val="22"/>
        </w:rPr>
        <w:t xml:space="preserve">izročiti </w:t>
      </w:r>
      <w:r w:rsidRPr="001E7F16">
        <w:rPr>
          <w:rFonts w:asciiTheme="minorHAnsi" w:hAnsiTheme="minorHAnsi" w:cstheme="minorHAnsi"/>
          <w:b/>
          <w:iCs/>
          <w:kern w:val="0"/>
          <w:sz w:val="22"/>
          <w:szCs w:val="22"/>
        </w:rPr>
        <w:t xml:space="preserve">zavarovanje za odpravo napak v garancijskem roku </w:t>
      </w:r>
      <w:r w:rsidRPr="001E7F16">
        <w:rPr>
          <w:rFonts w:asciiTheme="minorHAnsi" w:hAnsiTheme="minorHAnsi" w:cstheme="minorHAnsi"/>
          <w:iCs/>
          <w:kern w:val="0"/>
          <w:sz w:val="22"/>
          <w:szCs w:val="22"/>
        </w:rPr>
        <w:t>v naslednji obliki:</w:t>
      </w:r>
    </w:p>
    <w:p w14:paraId="0D36C3B8" w14:textId="77777777" w:rsidR="0062543E" w:rsidRPr="001E7F16" w:rsidRDefault="0062543E" w:rsidP="00F507D4">
      <w:pPr>
        <w:numPr>
          <w:ilvl w:val="0"/>
          <w:numId w:val="19"/>
        </w:numPr>
        <w:shd w:val="clear" w:color="auto" w:fill="FFFFFF"/>
        <w:contextualSpacing/>
        <w:rPr>
          <w:rFonts w:asciiTheme="minorHAnsi" w:hAnsiTheme="minorHAnsi" w:cstheme="minorHAnsi"/>
          <w:iCs/>
          <w:kern w:val="0"/>
          <w:sz w:val="22"/>
          <w:szCs w:val="22"/>
        </w:rPr>
      </w:pPr>
      <w:r w:rsidRPr="001E7F16">
        <w:rPr>
          <w:rFonts w:asciiTheme="minorHAnsi" w:hAnsiTheme="minorHAnsi" w:cstheme="minorHAnsi"/>
          <w:color w:val="000000" w:themeColor="text1"/>
          <w:sz w:val="22"/>
          <w:szCs w:val="22"/>
        </w:rPr>
        <w:t xml:space="preserve">podpisano, žigosano in overjeno </w:t>
      </w:r>
      <w:proofErr w:type="spellStart"/>
      <w:r w:rsidRPr="001E7F16">
        <w:rPr>
          <w:rFonts w:asciiTheme="minorHAnsi" w:hAnsiTheme="minorHAnsi" w:cstheme="minorHAnsi"/>
          <w:color w:val="000000" w:themeColor="text1"/>
          <w:sz w:val="22"/>
          <w:szCs w:val="22"/>
        </w:rPr>
        <w:t>izvršnico</w:t>
      </w:r>
      <w:proofErr w:type="spellEnd"/>
      <w:r w:rsidRPr="001E7F16">
        <w:rPr>
          <w:rFonts w:asciiTheme="minorHAnsi" w:hAnsiTheme="minorHAnsi" w:cstheme="minorHAnsi"/>
          <w:iCs/>
          <w:color w:val="000000" w:themeColor="text1"/>
          <w:kern w:val="0"/>
          <w:sz w:val="22"/>
          <w:szCs w:val="22"/>
        </w:rPr>
        <w:t xml:space="preserve"> </w:t>
      </w:r>
    </w:p>
    <w:p w14:paraId="1FAC1A64" w14:textId="53E14418" w:rsidR="00F507D4" w:rsidRPr="001E7F16" w:rsidRDefault="00F507D4" w:rsidP="00F507D4">
      <w:pPr>
        <w:numPr>
          <w:ilvl w:val="0"/>
          <w:numId w:val="19"/>
        </w:numPr>
        <w:shd w:val="clear" w:color="auto" w:fill="FFFFFF"/>
        <w:contextualSpacing/>
        <w:rPr>
          <w:rFonts w:asciiTheme="minorHAnsi" w:hAnsiTheme="minorHAnsi" w:cstheme="minorHAnsi"/>
          <w:iCs/>
          <w:kern w:val="0"/>
          <w:sz w:val="22"/>
          <w:szCs w:val="22"/>
        </w:rPr>
      </w:pPr>
      <w:r w:rsidRPr="001E7F16">
        <w:rPr>
          <w:rFonts w:asciiTheme="minorHAnsi" w:hAnsiTheme="minorHAnsi" w:cstheme="minorHAnsi"/>
          <w:iCs/>
          <w:kern w:val="0"/>
          <w:sz w:val="22"/>
          <w:szCs w:val="22"/>
        </w:rPr>
        <w:t xml:space="preserve">v višini 5% končne pogodbene vrednosti del v EUR z DDV, ugotovljene na podlagi končne situacije. </w:t>
      </w:r>
      <w:r w:rsidRPr="001E7F16">
        <w:rPr>
          <w:rFonts w:asciiTheme="minorHAnsi" w:hAnsiTheme="minorHAnsi" w:cstheme="minorHAnsi"/>
          <w:sz w:val="22"/>
          <w:szCs w:val="22"/>
        </w:rPr>
        <w:t>Rok trajanja bančnega zavarovanja (</w:t>
      </w:r>
      <w:proofErr w:type="spellStart"/>
      <w:r w:rsidRPr="001E7F16">
        <w:rPr>
          <w:rFonts w:asciiTheme="minorHAnsi" w:hAnsiTheme="minorHAnsi" w:cstheme="minorHAnsi"/>
          <w:sz w:val="22"/>
          <w:szCs w:val="22"/>
        </w:rPr>
        <w:t>izvršnice</w:t>
      </w:r>
      <w:proofErr w:type="spellEnd"/>
      <w:r w:rsidRPr="001E7F16">
        <w:rPr>
          <w:rFonts w:asciiTheme="minorHAnsi" w:hAnsiTheme="minorHAnsi" w:cstheme="minorHAnsi"/>
          <w:sz w:val="22"/>
          <w:szCs w:val="22"/>
        </w:rPr>
        <w:t xml:space="preserve">) mora biti </w:t>
      </w:r>
      <w:r w:rsidRPr="001E7F16">
        <w:rPr>
          <w:rFonts w:asciiTheme="minorHAnsi" w:hAnsiTheme="minorHAnsi" w:cstheme="minorHAnsi"/>
          <w:b/>
          <w:sz w:val="22"/>
          <w:szCs w:val="22"/>
        </w:rPr>
        <w:t xml:space="preserve">3 (tri) leta od prevzema del oz. </w:t>
      </w:r>
      <w:r w:rsidRPr="001E7F16">
        <w:rPr>
          <w:rFonts w:asciiTheme="minorHAnsi" w:hAnsiTheme="minorHAnsi" w:cstheme="minorHAnsi"/>
          <w:b/>
          <w:bCs/>
          <w:sz w:val="22"/>
          <w:szCs w:val="22"/>
        </w:rPr>
        <w:t>podpisa primopredajnega zapisnika</w:t>
      </w:r>
      <w:r w:rsidRPr="001E7F16">
        <w:rPr>
          <w:rFonts w:asciiTheme="minorHAnsi" w:hAnsiTheme="minorHAnsi" w:cstheme="minorHAnsi"/>
          <w:bCs/>
          <w:sz w:val="22"/>
          <w:szCs w:val="22"/>
        </w:rPr>
        <w:t>.</w:t>
      </w:r>
      <w:r w:rsidRPr="001E7F16">
        <w:rPr>
          <w:rFonts w:asciiTheme="minorHAnsi" w:hAnsiTheme="minorHAnsi" w:cstheme="minorHAnsi"/>
          <w:sz w:val="22"/>
          <w:szCs w:val="22"/>
        </w:rPr>
        <w:t xml:space="preserve"> </w:t>
      </w:r>
    </w:p>
    <w:p w14:paraId="09C0D0E0" w14:textId="122EFA6C" w:rsidR="00BD4589" w:rsidRPr="001E7F16" w:rsidRDefault="00BD4589" w:rsidP="00AA71E9">
      <w:pPr>
        <w:shd w:val="clear" w:color="auto" w:fill="FFFFFF"/>
        <w:rPr>
          <w:rFonts w:asciiTheme="minorHAnsi" w:hAnsiTheme="minorHAnsi" w:cstheme="minorHAnsi"/>
          <w:iCs/>
          <w:color w:val="000000" w:themeColor="text1"/>
          <w:kern w:val="0"/>
          <w:sz w:val="22"/>
          <w:szCs w:val="22"/>
        </w:rPr>
      </w:pPr>
    </w:p>
    <w:p w14:paraId="69802D1D" w14:textId="786C6DF3" w:rsidR="000C08EC" w:rsidRPr="001E7F16" w:rsidRDefault="0078153C" w:rsidP="009272F2">
      <w:pPr>
        <w:pStyle w:val="Naslov2"/>
        <w:rPr>
          <w:rFonts w:asciiTheme="minorHAnsi" w:hAnsiTheme="minorHAnsi" w:cstheme="minorHAnsi"/>
          <w:szCs w:val="22"/>
        </w:rPr>
      </w:pPr>
      <w:bookmarkStart w:id="43" w:name="_Toc232662522"/>
      <w:r w:rsidRPr="001E7F16">
        <w:rPr>
          <w:rFonts w:asciiTheme="minorHAnsi" w:hAnsiTheme="minorHAnsi" w:cstheme="minorHAnsi"/>
          <w:szCs w:val="22"/>
        </w:rPr>
        <w:t>1</w:t>
      </w:r>
      <w:r w:rsidR="00997FDB" w:rsidRPr="001E7F16">
        <w:rPr>
          <w:rFonts w:asciiTheme="minorHAnsi" w:hAnsiTheme="minorHAnsi" w:cstheme="minorHAnsi"/>
          <w:szCs w:val="22"/>
        </w:rPr>
        <w:t>7</w:t>
      </w:r>
      <w:r w:rsidR="000C08EC" w:rsidRPr="001E7F16">
        <w:rPr>
          <w:rFonts w:asciiTheme="minorHAnsi" w:hAnsiTheme="minorHAnsi" w:cstheme="minorHAnsi"/>
          <w:szCs w:val="22"/>
        </w:rPr>
        <w:t>. PROTIKORUPCIJSKO OBVESTILO</w:t>
      </w:r>
      <w:bookmarkEnd w:id="43"/>
    </w:p>
    <w:p w14:paraId="799BCFC1" w14:textId="7E781E24" w:rsidR="000C08EC" w:rsidRPr="001E7F16" w:rsidRDefault="000C08EC" w:rsidP="000C08EC">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61295133" w14:textId="77777777" w:rsidR="000C08EC" w:rsidRPr="001E7F16" w:rsidRDefault="000C08EC" w:rsidP="000C08EC">
      <w:pPr>
        <w:shd w:val="clear" w:color="auto" w:fill="FFFFFF"/>
        <w:rPr>
          <w:rFonts w:asciiTheme="minorHAnsi" w:hAnsiTheme="minorHAnsi" w:cstheme="minorHAnsi"/>
          <w:iCs/>
          <w:kern w:val="0"/>
          <w:sz w:val="22"/>
          <w:szCs w:val="22"/>
        </w:rPr>
      </w:pPr>
    </w:p>
    <w:p w14:paraId="697E1A12" w14:textId="068EB221" w:rsidR="000C08EC" w:rsidRPr="001E7F16" w:rsidRDefault="000C08EC" w:rsidP="000C08EC">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 xml:space="preserve">V času od izbire ponudbe do pričetka veljavnosti </w:t>
      </w:r>
      <w:r w:rsidR="00F5040D" w:rsidRPr="001E7F16">
        <w:rPr>
          <w:rFonts w:asciiTheme="minorHAnsi" w:hAnsiTheme="minorHAnsi" w:cstheme="minorHAnsi"/>
          <w:kern w:val="0"/>
          <w:sz w:val="22"/>
          <w:szCs w:val="22"/>
        </w:rPr>
        <w:t>pogodbe</w:t>
      </w:r>
      <w:r w:rsidRPr="001E7F16">
        <w:rPr>
          <w:rFonts w:asciiTheme="minorHAnsi" w:hAnsiTheme="minorHAnsi" w:cstheme="minorHAnsi"/>
          <w:iCs/>
          <w:kern w:val="0"/>
          <w:sz w:val="22"/>
          <w:szCs w:val="22"/>
        </w:rPr>
        <w:t xml:space="preserve"> ponudnik ne sme pričenjati dejanj, ki bi lahko povzročila, da </w:t>
      </w:r>
      <w:r w:rsidR="00F038D5" w:rsidRPr="001E7F16">
        <w:rPr>
          <w:rFonts w:asciiTheme="minorHAnsi" w:hAnsiTheme="minorHAnsi" w:cstheme="minorHAnsi"/>
          <w:kern w:val="0"/>
          <w:sz w:val="22"/>
          <w:szCs w:val="22"/>
        </w:rPr>
        <w:t>pogodba</w:t>
      </w:r>
      <w:r w:rsidR="00236661" w:rsidRPr="001E7F16">
        <w:rPr>
          <w:rFonts w:asciiTheme="minorHAnsi" w:hAnsiTheme="minorHAnsi" w:cstheme="minorHAnsi"/>
          <w:kern w:val="0"/>
          <w:sz w:val="22"/>
          <w:szCs w:val="22"/>
        </w:rPr>
        <w:t xml:space="preserve"> </w:t>
      </w:r>
      <w:r w:rsidRPr="001E7F16">
        <w:rPr>
          <w:rFonts w:asciiTheme="minorHAnsi" w:hAnsiTheme="minorHAnsi" w:cstheme="minorHAnsi"/>
          <w:iCs/>
          <w:kern w:val="0"/>
          <w:sz w:val="22"/>
          <w:szCs w:val="22"/>
        </w:rPr>
        <w:t>ne bi prič</w:t>
      </w:r>
      <w:r w:rsidR="00236661" w:rsidRPr="001E7F16">
        <w:rPr>
          <w:rFonts w:asciiTheme="minorHAnsi" w:hAnsiTheme="minorHAnsi" w:cstheme="minorHAnsi"/>
          <w:iCs/>
          <w:kern w:val="0"/>
          <w:sz w:val="22"/>
          <w:szCs w:val="22"/>
        </w:rPr>
        <w:t>el</w:t>
      </w:r>
      <w:r w:rsidR="00F038D5" w:rsidRPr="001E7F16">
        <w:rPr>
          <w:rFonts w:asciiTheme="minorHAnsi" w:hAnsiTheme="minorHAnsi" w:cstheme="minorHAnsi"/>
          <w:iCs/>
          <w:kern w:val="0"/>
          <w:sz w:val="22"/>
          <w:szCs w:val="22"/>
        </w:rPr>
        <w:t>a</w:t>
      </w:r>
      <w:r w:rsidR="00236661" w:rsidRPr="001E7F16">
        <w:rPr>
          <w:rFonts w:asciiTheme="minorHAnsi" w:hAnsiTheme="minorHAnsi" w:cstheme="minorHAnsi"/>
          <w:iCs/>
          <w:kern w:val="0"/>
          <w:sz w:val="22"/>
          <w:szCs w:val="22"/>
        </w:rPr>
        <w:t xml:space="preserve"> veljati ali ne bi bil</w:t>
      </w:r>
      <w:r w:rsidR="00F038D5" w:rsidRPr="001E7F16">
        <w:rPr>
          <w:rFonts w:asciiTheme="minorHAnsi" w:hAnsiTheme="minorHAnsi" w:cstheme="minorHAnsi"/>
          <w:iCs/>
          <w:kern w:val="0"/>
          <w:sz w:val="22"/>
          <w:szCs w:val="22"/>
        </w:rPr>
        <w:t>a</w:t>
      </w:r>
      <w:r w:rsidR="00236661" w:rsidRPr="001E7F16">
        <w:rPr>
          <w:rFonts w:asciiTheme="minorHAnsi" w:hAnsiTheme="minorHAnsi" w:cstheme="minorHAnsi"/>
          <w:iCs/>
          <w:kern w:val="0"/>
          <w:sz w:val="22"/>
          <w:szCs w:val="22"/>
        </w:rPr>
        <w:t xml:space="preserve"> izpolnjen</w:t>
      </w:r>
      <w:r w:rsidR="00F038D5" w:rsidRPr="001E7F16">
        <w:rPr>
          <w:rFonts w:asciiTheme="minorHAnsi" w:hAnsiTheme="minorHAnsi" w:cstheme="minorHAnsi"/>
          <w:iCs/>
          <w:kern w:val="0"/>
          <w:sz w:val="22"/>
          <w:szCs w:val="22"/>
        </w:rPr>
        <w:t>a</w:t>
      </w:r>
      <w:r w:rsidRPr="001E7F16">
        <w:rPr>
          <w:rFonts w:asciiTheme="minorHAnsi" w:hAnsiTheme="minorHAnsi" w:cstheme="minorHAnsi"/>
          <w:iCs/>
          <w:kern w:val="0"/>
          <w:sz w:val="22"/>
          <w:szCs w:val="22"/>
        </w:rPr>
        <w:t>.</w:t>
      </w:r>
    </w:p>
    <w:p w14:paraId="4E7AB32E" w14:textId="77777777" w:rsidR="000C08EC" w:rsidRPr="001E7F16" w:rsidRDefault="000C08EC" w:rsidP="000C08EC">
      <w:pPr>
        <w:shd w:val="clear" w:color="auto" w:fill="FFFFFF"/>
        <w:rPr>
          <w:rFonts w:asciiTheme="minorHAnsi" w:hAnsiTheme="minorHAnsi" w:cstheme="minorHAnsi"/>
          <w:iCs/>
          <w:kern w:val="0"/>
          <w:sz w:val="22"/>
          <w:szCs w:val="22"/>
        </w:rPr>
      </w:pPr>
    </w:p>
    <w:p w14:paraId="3B903F88" w14:textId="25BB013A" w:rsidR="000C08EC" w:rsidRPr="001E7F16" w:rsidRDefault="000C08EC" w:rsidP="000C08EC">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V primeru ustavitve postopka nobena stran ne sme pričenjati in izvajati postopkov, ki bi otežili razveljavitev ali spremembo odločitve o izbiri izvajalca ali bi vplivali na nepristranskost revizijske komisije.</w:t>
      </w:r>
    </w:p>
    <w:p w14:paraId="6B0C58E2" w14:textId="57312222" w:rsidR="005B11C0" w:rsidRPr="001E7F16" w:rsidRDefault="005B11C0" w:rsidP="007F2CBC">
      <w:pPr>
        <w:shd w:val="clear" w:color="auto" w:fill="FFFFFF"/>
        <w:rPr>
          <w:rFonts w:asciiTheme="minorHAnsi" w:hAnsiTheme="minorHAnsi" w:cstheme="minorHAnsi"/>
          <w:iCs/>
          <w:color w:val="000000" w:themeColor="text1"/>
          <w:kern w:val="0"/>
          <w:sz w:val="22"/>
          <w:szCs w:val="22"/>
        </w:rPr>
      </w:pPr>
    </w:p>
    <w:p w14:paraId="12F74CF1" w14:textId="77777777" w:rsidR="004E1E20" w:rsidRPr="001E7F16" w:rsidRDefault="004E1E20" w:rsidP="007F2CBC">
      <w:pPr>
        <w:shd w:val="clear" w:color="auto" w:fill="FFFFFF"/>
        <w:rPr>
          <w:rFonts w:asciiTheme="minorHAnsi" w:hAnsiTheme="minorHAnsi" w:cstheme="minorHAnsi"/>
          <w:iCs/>
          <w:color w:val="000000" w:themeColor="text1"/>
          <w:kern w:val="0"/>
          <w:sz w:val="22"/>
          <w:szCs w:val="22"/>
        </w:rPr>
      </w:pPr>
    </w:p>
    <w:p w14:paraId="1BD9F913" w14:textId="0CBA65A3" w:rsidR="00B260D6" w:rsidRPr="001E7F16" w:rsidRDefault="00997FDB" w:rsidP="005B11C0">
      <w:pPr>
        <w:pStyle w:val="Naslov2"/>
        <w:rPr>
          <w:rFonts w:asciiTheme="minorHAnsi" w:hAnsiTheme="minorHAnsi" w:cstheme="minorHAnsi"/>
          <w:szCs w:val="22"/>
        </w:rPr>
      </w:pPr>
      <w:bookmarkStart w:id="44" w:name="_Toc232662523"/>
      <w:r w:rsidRPr="001E7F16">
        <w:rPr>
          <w:rFonts w:asciiTheme="minorHAnsi" w:hAnsiTheme="minorHAnsi" w:cstheme="minorHAnsi"/>
          <w:szCs w:val="22"/>
        </w:rPr>
        <w:t>18</w:t>
      </w:r>
      <w:r w:rsidR="00B260D6" w:rsidRPr="001E7F16">
        <w:rPr>
          <w:rFonts w:asciiTheme="minorHAnsi" w:hAnsiTheme="minorHAnsi" w:cstheme="minorHAnsi"/>
          <w:szCs w:val="22"/>
        </w:rPr>
        <w:t>. Podatki o lastniški strukturi</w:t>
      </w:r>
      <w:bookmarkEnd w:id="44"/>
    </w:p>
    <w:p w14:paraId="14351A68" w14:textId="77777777" w:rsidR="00B260D6" w:rsidRPr="001E7F16" w:rsidRDefault="00B260D6" w:rsidP="00B260D6">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Izbrani ponudnik mora v roku osmih dni od prejema naročnikovega poziva posredovati podatke o:</w:t>
      </w:r>
    </w:p>
    <w:p w14:paraId="5442CCB7" w14:textId="77777777" w:rsidR="00B260D6" w:rsidRPr="001E7F16" w:rsidRDefault="00B260D6" w:rsidP="00AB18CD">
      <w:pPr>
        <w:numPr>
          <w:ilvl w:val="0"/>
          <w:numId w:val="10"/>
        </w:numPr>
        <w:shd w:val="clear" w:color="auto" w:fill="FFFFFF"/>
        <w:rPr>
          <w:rFonts w:asciiTheme="minorHAnsi" w:hAnsiTheme="minorHAnsi" w:cstheme="minorHAnsi"/>
          <w:kern w:val="0"/>
          <w:sz w:val="22"/>
          <w:szCs w:val="22"/>
        </w:rPr>
      </w:pPr>
      <w:r w:rsidRPr="001E7F16">
        <w:rPr>
          <w:rFonts w:asciiTheme="minorHAnsi" w:hAnsiTheme="minorHAnsi" w:cstheme="minorHAnsi"/>
          <w:kern w:val="0"/>
          <w:sz w:val="22"/>
          <w:szCs w:val="22"/>
        </w:rPr>
        <w:t xml:space="preserve">svojih ustanoviteljih, družbenikih, </w:t>
      </w:r>
      <w:proofErr w:type="spellStart"/>
      <w:r w:rsidRPr="001E7F16">
        <w:rPr>
          <w:rFonts w:asciiTheme="minorHAnsi" w:hAnsiTheme="minorHAnsi" w:cstheme="minorHAnsi"/>
          <w:kern w:val="0"/>
          <w:sz w:val="22"/>
          <w:szCs w:val="22"/>
        </w:rPr>
        <w:t>delničarjih</w:t>
      </w:r>
      <w:proofErr w:type="spellEnd"/>
      <w:r w:rsidRPr="001E7F16">
        <w:rPr>
          <w:rFonts w:asciiTheme="minorHAnsi" w:hAnsiTheme="minorHAnsi" w:cstheme="minorHAnsi"/>
          <w:kern w:val="0"/>
          <w:sz w:val="22"/>
          <w:szCs w:val="22"/>
        </w:rPr>
        <w:t xml:space="preserve">, </w:t>
      </w:r>
      <w:proofErr w:type="spellStart"/>
      <w:r w:rsidRPr="001E7F16">
        <w:rPr>
          <w:rFonts w:asciiTheme="minorHAnsi" w:hAnsiTheme="minorHAnsi" w:cstheme="minorHAnsi"/>
          <w:kern w:val="0"/>
          <w:sz w:val="22"/>
          <w:szCs w:val="22"/>
        </w:rPr>
        <w:t>komanditistih</w:t>
      </w:r>
      <w:proofErr w:type="spellEnd"/>
      <w:r w:rsidRPr="001E7F16">
        <w:rPr>
          <w:rFonts w:asciiTheme="minorHAnsi" w:hAnsiTheme="minorHAnsi" w:cstheme="minorHAnsi"/>
          <w:kern w:val="0"/>
          <w:sz w:val="22"/>
          <w:szCs w:val="22"/>
        </w:rPr>
        <w:t xml:space="preserve"> ali drugih lastnikih in podatke o lastniških deležih navedenih oseb;</w:t>
      </w:r>
    </w:p>
    <w:p w14:paraId="21B46685" w14:textId="7FF5232A" w:rsidR="00B260D6" w:rsidRPr="001E7F16" w:rsidRDefault="00B260D6" w:rsidP="00AB18CD">
      <w:pPr>
        <w:numPr>
          <w:ilvl w:val="0"/>
          <w:numId w:val="10"/>
        </w:numPr>
        <w:shd w:val="clear" w:color="auto" w:fill="FFFFFF"/>
        <w:rPr>
          <w:rFonts w:asciiTheme="minorHAnsi" w:hAnsiTheme="minorHAnsi" w:cstheme="minorHAnsi"/>
          <w:kern w:val="0"/>
          <w:sz w:val="22"/>
          <w:szCs w:val="22"/>
        </w:rPr>
      </w:pPr>
      <w:r w:rsidRPr="001E7F16">
        <w:rPr>
          <w:rFonts w:asciiTheme="minorHAnsi" w:hAnsiTheme="minorHAnsi" w:cstheme="minorHAnsi"/>
          <w:kern w:val="0"/>
          <w:sz w:val="22"/>
          <w:szCs w:val="22"/>
        </w:rPr>
        <w:t xml:space="preserve">gospodarskih subjektih, za katere se glede na </w:t>
      </w:r>
      <w:proofErr w:type="spellStart"/>
      <w:r w:rsidRPr="001E7F16">
        <w:rPr>
          <w:rFonts w:asciiTheme="minorHAnsi" w:hAnsiTheme="minorHAnsi" w:cstheme="minorHAnsi"/>
          <w:kern w:val="0"/>
          <w:sz w:val="22"/>
          <w:szCs w:val="22"/>
        </w:rPr>
        <w:t>določbe</w:t>
      </w:r>
      <w:proofErr w:type="spellEnd"/>
      <w:r w:rsidRPr="001E7F16">
        <w:rPr>
          <w:rFonts w:asciiTheme="minorHAnsi" w:hAnsiTheme="minorHAnsi" w:cstheme="minorHAnsi"/>
          <w:kern w:val="0"/>
          <w:sz w:val="22"/>
          <w:szCs w:val="22"/>
        </w:rPr>
        <w:t xml:space="preserve"> zakona, ki ureja gospodarske družbe, šteje, da so z njim povezane družbe.</w:t>
      </w:r>
    </w:p>
    <w:p w14:paraId="7A530528" w14:textId="0EFA5FA6" w:rsidR="00E83B73" w:rsidRPr="001E7F16" w:rsidRDefault="00E83B73" w:rsidP="00E83B73">
      <w:pPr>
        <w:shd w:val="clear" w:color="auto" w:fill="FFFFFF"/>
        <w:ind w:left="720"/>
        <w:rPr>
          <w:rFonts w:asciiTheme="minorHAnsi" w:hAnsiTheme="minorHAnsi" w:cstheme="minorHAnsi"/>
          <w:kern w:val="0"/>
          <w:sz w:val="22"/>
          <w:szCs w:val="22"/>
        </w:rPr>
      </w:pPr>
    </w:p>
    <w:p w14:paraId="36340B78" w14:textId="77777777" w:rsidR="004E1E20" w:rsidRPr="001E7F16" w:rsidRDefault="004E1E20" w:rsidP="00E83B73">
      <w:pPr>
        <w:shd w:val="clear" w:color="auto" w:fill="FFFFFF"/>
        <w:ind w:left="720"/>
        <w:rPr>
          <w:rFonts w:asciiTheme="minorHAnsi" w:hAnsiTheme="minorHAnsi" w:cstheme="minorHAnsi"/>
          <w:kern w:val="0"/>
          <w:sz w:val="22"/>
          <w:szCs w:val="22"/>
        </w:rPr>
      </w:pPr>
    </w:p>
    <w:p w14:paraId="5F774AE7" w14:textId="2997BDDD" w:rsidR="00B260D6" w:rsidRPr="001E7F16" w:rsidRDefault="00997FDB" w:rsidP="005B11C0">
      <w:pPr>
        <w:pStyle w:val="Naslov2"/>
        <w:rPr>
          <w:rFonts w:asciiTheme="minorHAnsi" w:hAnsiTheme="minorHAnsi" w:cstheme="minorHAnsi"/>
          <w:szCs w:val="22"/>
        </w:rPr>
      </w:pPr>
      <w:bookmarkStart w:id="45" w:name="_Toc232662524"/>
      <w:r w:rsidRPr="001E7F16">
        <w:rPr>
          <w:rFonts w:asciiTheme="minorHAnsi" w:hAnsiTheme="minorHAnsi" w:cstheme="minorHAnsi"/>
          <w:szCs w:val="22"/>
        </w:rPr>
        <w:t>19</w:t>
      </w:r>
      <w:r w:rsidR="00B260D6" w:rsidRPr="001E7F16">
        <w:rPr>
          <w:rFonts w:asciiTheme="minorHAnsi" w:hAnsiTheme="minorHAnsi" w:cstheme="minorHAnsi"/>
          <w:szCs w:val="22"/>
        </w:rPr>
        <w:t>. Variantne ponudbe</w:t>
      </w:r>
      <w:bookmarkEnd w:id="45"/>
    </w:p>
    <w:p w14:paraId="44460EAC" w14:textId="26985C35" w:rsidR="00B260D6" w:rsidRPr="001E7F16" w:rsidRDefault="00B260D6" w:rsidP="00B260D6">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Variantne ponudbe ne bodo upoštevane.</w:t>
      </w:r>
    </w:p>
    <w:p w14:paraId="3E1629C2" w14:textId="78FDD7DA" w:rsidR="00E26F58" w:rsidRPr="001E7F16" w:rsidRDefault="00E26F58" w:rsidP="00B260D6">
      <w:pPr>
        <w:shd w:val="clear" w:color="auto" w:fill="FFFFFF"/>
        <w:rPr>
          <w:rFonts w:asciiTheme="minorHAnsi" w:hAnsiTheme="minorHAnsi" w:cstheme="minorHAnsi"/>
          <w:iCs/>
          <w:kern w:val="0"/>
          <w:sz w:val="22"/>
          <w:szCs w:val="22"/>
        </w:rPr>
      </w:pPr>
    </w:p>
    <w:p w14:paraId="3D4EAF52" w14:textId="77777777" w:rsidR="004E1E20" w:rsidRPr="001E7F16" w:rsidRDefault="004E1E20" w:rsidP="00B260D6">
      <w:pPr>
        <w:shd w:val="clear" w:color="auto" w:fill="FFFFFF"/>
        <w:rPr>
          <w:rFonts w:asciiTheme="minorHAnsi" w:hAnsiTheme="minorHAnsi" w:cstheme="minorHAnsi"/>
          <w:iCs/>
          <w:kern w:val="0"/>
          <w:sz w:val="22"/>
          <w:szCs w:val="22"/>
        </w:rPr>
      </w:pPr>
    </w:p>
    <w:p w14:paraId="7AE1CCAE" w14:textId="049C35DA" w:rsidR="00B260D6" w:rsidRPr="001E7F16" w:rsidRDefault="00E83D06" w:rsidP="005B11C0">
      <w:pPr>
        <w:pStyle w:val="Naslov1"/>
        <w:rPr>
          <w:rFonts w:asciiTheme="minorHAnsi" w:hAnsiTheme="minorHAnsi" w:cstheme="minorHAnsi"/>
          <w:szCs w:val="22"/>
        </w:rPr>
      </w:pPr>
      <w:bookmarkStart w:id="46" w:name="_Toc232662525"/>
      <w:r w:rsidRPr="001E7F16">
        <w:rPr>
          <w:rFonts w:asciiTheme="minorHAnsi" w:hAnsiTheme="minorHAnsi" w:cstheme="minorHAnsi"/>
          <w:szCs w:val="22"/>
        </w:rPr>
        <w:t>III.</w:t>
      </w:r>
      <w:r w:rsidRPr="001E7F16">
        <w:rPr>
          <w:rFonts w:asciiTheme="minorHAnsi" w:hAnsiTheme="minorHAnsi" w:cstheme="minorHAnsi"/>
          <w:szCs w:val="22"/>
        </w:rPr>
        <w:tab/>
      </w:r>
      <w:r w:rsidR="00B260D6" w:rsidRPr="001E7F16">
        <w:rPr>
          <w:rFonts w:asciiTheme="minorHAnsi" w:hAnsiTheme="minorHAnsi" w:cstheme="minorHAnsi"/>
          <w:szCs w:val="22"/>
        </w:rPr>
        <w:t>JAVNO ODPIRANJE PONUDB</w:t>
      </w:r>
      <w:bookmarkEnd w:id="46"/>
    </w:p>
    <w:p w14:paraId="0C8294F8" w14:textId="5FCC735E" w:rsidR="00CD23C0" w:rsidRPr="001E7F16" w:rsidRDefault="00CD23C0" w:rsidP="00CD23C0">
      <w:pPr>
        <w:rPr>
          <w:rFonts w:asciiTheme="minorHAnsi" w:hAnsiTheme="minorHAnsi" w:cstheme="minorHAnsi"/>
          <w:sz w:val="22"/>
          <w:szCs w:val="22"/>
        </w:rPr>
      </w:pPr>
      <w:r w:rsidRPr="001E7F16">
        <w:rPr>
          <w:rFonts w:asciiTheme="minorHAnsi" w:hAnsiTheme="minorHAnsi" w:cstheme="minorHAnsi"/>
          <w:sz w:val="22"/>
          <w:szCs w:val="22"/>
        </w:rPr>
        <w:t xml:space="preserve">Odpiranje ponudb bo potekalo avtomatično v informacijskem </w:t>
      </w:r>
      <w:r w:rsidRPr="009747CC">
        <w:rPr>
          <w:rFonts w:asciiTheme="minorHAnsi" w:hAnsiTheme="minorHAnsi" w:cstheme="minorHAnsi"/>
          <w:sz w:val="22"/>
          <w:szCs w:val="22"/>
        </w:rPr>
        <w:t xml:space="preserve">sistemu e-JN dne </w:t>
      </w:r>
      <w:r w:rsidR="009747CC" w:rsidRPr="009747CC">
        <w:rPr>
          <w:rFonts w:asciiTheme="minorHAnsi" w:hAnsiTheme="minorHAnsi" w:cstheme="minorHAnsi"/>
          <w:b/>
          <w:sz w:val="22"/>
          <w:szCs w:val="22"/>
        </w:rPr>
        <w:t>15</w:t>
      </w:r>
      <w:r w:rsidR="00707815" w:rsidRPr="009747CC">
        <w:rPr>
          <w:rFonts w:asciiTheme="minorHAnsi" w:hAnsiTheme="minorHAnsi" w:cstheme="minorHAnsi"/>
          <w:b/>
          <w:sz w:val="22"/>
          <w:szCs w:val="22"/>
        </w:rPr>
        <w:t xml:space="preserve">. </w:t>
      </w:r>
      <w:r w:rsidR="009747CC" w:rsidRPr="009747CC">
        <w:rPr>
          <w:rFonts w:asciiTheme="minorHAnsi" w:hAnsiTheme="minorHAnsi" w:cstheme="minorHAnsi"/>
          <w:b/>
          <w:sz w:val="22"/>
          <w:szCs w:val="22"/>
        </w:rPr>
        <w:t>7</w:t>
      </w:r>
      <w:r w:rsidRPr="009747CC">
        <w:rPr>
          <w:rFonts w:asciiTheme="minorHAnsi" w:hAnsiTheme="minorHAnsi" w:cstheme="minorHAnsi"/>
          <w:b/>
          <w:sz w:val="22"/>
          <w:szCs w:val="22"/>
        </w:rPr>
        <w:t xml:space="preserve">. </w:t>
      </w:r>
      <w:r w:rsidR="00BE06C9" w:rsidRPr="009747CC">
        <w:rPr>
          <w:rFonts w:asciiTheme="minorHAnsi" w:hAnsiTheme="minorHAnsi" w:cstheme="minorHAnsi"/>
          <w:b/>
          <w:sz w:val="22"/>
          <w:szCs w:val="22"/>
        </w:rPr>
        <w:t>20</w:t>
      </w:r>
      <w:r w:rsidR="006C6FAC" w:rsidRPr="009747CC">
        <w:rPr>
          <w:rFonts w:asciiTheme="minorHAnsi" w:hAnsiTheme="minorHAnsi" w:cstheme="minorHAnsi"/>
          <w:b/>
          <w:sz w:val="22"/>
          <w:szCs w:val="22"/>
        </w:rPr>
        <w:t>2</w:t>
      </w:r>
      <w:r w:rsidR="008B1FA0" w:rsidRPr="009747CC">
        <w:rPr>
          <w:rFonts w:asciiTheme="minorHAnsi" w:hAnsiTheme="minorHAnsi" w:cstheme="minorHAnsi"/>
          <w:b/>
          <w:sz w:val="22"/>
          <w:szCs w:val="22"/>
        </w:rPr>
        <w:t>6</w:t>
      </w:r>
      <w:r w:rsidRPr="009747CC">
        <w:rPr>
          <w:rFonts w:asciiTheme="minorHAnsi" w:hAnsiTheme="minorHAnsi" w:cstheme="minorHAnsi"/>
          <w:sz w:val="22"/>
          <w:szCs w:val="22"/>
        </w:rPr>
        <w:t xml:space="preserve"> in se bo začelo </w:t>
      </w:r>
      <w:r w:rsidRPr="009747CC">
        <w:rPr>
          <w:rFonts w:asciiTheme="minorHAnsi" w:hAnsiTheme="minorHAnsi" w:cstheme="minorHAnsi"/>
          <w:b/>
          <w:sz w:val="22"/>
          <w:szCs w:val="22"/>
        </w:rPr>
        <w:t xml:space="preserve">ob </w:t>
      </w:r>
      <w:r w:rsidR="006C6FAC" w:rsidRPr="009747CC">
        <w:rPr>
          <w:rFonts w:asciiTheme="minorHAnsi" w:hAnsiTheme="minorHAnsi" w:cstheme="minorHAnsi"/>
          <w:b/>
          <w:sz w:val="22"/>
          <w:szCs w:val="22"/>
        </w:rPr>
        <w:t>11</w:t>
      </w:r>
      <w:r w:rsidR="00587598" w:rsidRPr="009747CC">
        <w:rPr>
          <w:rFonts w:asciiTheme="minorHAnsi" w:hAnsiTheme="minorHAnsi" w:cstheme="minorHAnsi"/>
          <w:b/>
          <w:sz w:val="22"/>
          <w:szCs w:val="22"/>
        </w:rPr>
        <w:t>:00</w:t>
      </w:r>
      <w:r w:rsidRPr="009747CC">
        <w:rPr>
          <w:rFonts w:asciiTheme="minorHAnsi" w:hAnsiTheme="minorHAnsi" w:cstheme="minorHAnsi"/>
          <w:b/>
          <w:sz w:val="22"/>
          <w:szCs w:val="22"/>
        </w:rPr>
        <w:t xml:space="preserve"> uri</w:t>
      </w:r>
      <w:r w:rsidRPr="009747CC">
        <w:rPr>
          <w:rFonts w:asciiTheme="minorHAnsi" w:hAnsiTheme="minorHAnsi" w:cstheme="minorHAnsi"/>
          <w:sz w:val="22"/>
          <w:szCs w:val="22"/>
        </w:rPr>
        <w:t xml:space="preserve"> na spletnem naslovu </w:t>
      </w:r>
      <w:hyperlink r:id="rId45" w:history="1">
        <w:r w:rsidRPr="009747CC">
          <w:rPr>
            <w:rStyle w:val="Hiperpovezava"/>
            <w:rFonts w:asciiTheme="minorHAnsi" w:hAnsiTheme="minorHAnsi" w:cstheme="minorHAnsi"/>
            <w:sz w:val="22"/>
            <w:szCs w:val="22"/>
          </w:rPr>
          <w:t>https://ejn.gov.si/eJN2</w:t>
        </w:r>
      </w:hyperlink>
      <w:r w:rsidRPr="009747CC">
        <w:rPr>
          <w:rFonts w:asciiTheme="minorHAnsi" w:hAnsiTheme="minorHAnsi" w:cstheme="minorHAnsi"/>
          <w:sz w:val="22"/>
          <w:szCs w:val="22"/>
        </w:rPr>
        <w:t>.</w:t>
      </w:r>
      <w:r w:rsidRPr="001E7F16">
        <w:rPr>
          <w:rFonts w:asciiTheme="minorHAnsi" w:hAnsiTheme="minorHAnsi" w:cstheme="minorHAnsi"/>
          <w:sz w:val="22"/>
          <w:szCs w:val="22"/>
        </w:rPr>
        <w:t xml:space="preserve"> </w:t>
      </w:r>
    </w:p>
    <w:p w14:paraId="0899A984" w14:textId="77777777" w:rsidR="00CD23C0" w:rsidRPr="001E7F16" w:rsidRDefault="00CD23C0" w:rsidP="00CD23C0">
      <w:pPr>
        <w:rPr>
          <w:rFonts w:asciiTheme="minorHAnsi" w:hAnsiTheme="minorHAnsi" w:cstheme="minorHAnsi"/>
          <w:sz w:val="22"/>
          <w:szCs w:val="22"/>
        </w:rPr>
      </w:pPr>
    </w:p>
    <w:p w14:paraId="0A08E202" w14:textId="3CCDDB9D" w:rsidR="00CD23C0" w:rsidRPr="001E7F16" w:rsidRDefault="00CD23C0" w:rsidP="00CD23C0">
      <w:pPr>
        <w:rPr>
          <w:rFonts w:asciiTheme="minorHAnsi" w:hAnsiTheme="minorHAnsi" w:cstheme="minorHAnsi"/>
          <w:color w:val="000000" w:themeColor="text1"/>
          <w:sz w:val="22"/>
          <w:szCs w:val="22"/>
        </w:rPr>
      </w:pPr>
      <w:r w:rsidRPr="001E7F16">
        <w:rPr>
          <w:rFonts w:asciiTheme="minorHAnsi" w:hAnsiTheme="minorHAnsi" w:cstheme="minorHAnsi"/>
          <w:sz w:val="22"/>
          <w:szCs w:val="22"/>
        </w:rPr>
        <w:t>Odpiranje poteka tako, da informacijski sistem e-JN samod</w:t>
      </w:r>
      <w:r w:rsidR="00856A08" w:rsidRPr="001E7F16">
        <w:rPr>
          <w:rFonts w:asciiTheme="minorHAnsi" w:hAnsiTheme="minorHAnsi" w:cstheme="minorHAnsi"/>
          <w:sz w:val="22"/>
          <w:szCs w:val="22"/>
        </w:rPr>
        <w:t>e</w:t>
      </w:r>
      <w:r w:rsidRPr="001E7F16">
        <w:rPr>
          <w:rFonts w:asciiTheme="minorHAnsi" w:hAnsiTheme="minorHAnsi" w:cstheme="minorHAnsi"/>
          <w:sz w:val="22"/>
          <w:szCs w:val="22"/>
        </w:rPr>
        <w:t>jno ob uri, ki je določena za javno odpiranje ponudb, prikaže podatke o ponudniku, o variantah, če so bile zahtevane oziroma dovoljene, ter omogoči dostop do .</w:t>
      </w:r>
      <w:proofErr w:type="spellStart"/>
      <w:r w:rsidRPr="001E7F16">
        <w:rPr>
          <w:rFonts w:asciiTheme="minorHAnsi" w:hAnsiTheme="minorHAnsi" w:cstheme="minorHAnsi"/>
          <w:sz w:val="22"/>
          <w:szCs w:val="22"/>
        </w:rPr>
        <w:t>pdf</w:t>
      </w:r>
      <w:proofErr w:type="spellEnd"/>
      <w:r w:rsidRPr="001E7F16">
        <w:rPr>
          <w:rFonts w:asciiTheme="minorHAnsi" w:hAnsiTheme="minorHAnsi" w:cstheme="minorHAnsi"/>
          <w:sz w:val="22"/>
          <w:szCs w:val="22"/>
        </w:rPr>
        <w:t xml:space="preserve"> dokumenta, ki ga ponudnik naloži v sistem e-JN pod razdelek »Predračun«. Ponudniki, ki so oddali ponudbe, imajo te podatke v informacijskem sistemu e-JN na razpolago v razdelku </w:t>
      </w:r>
      <w:r w:rsidRPr="001E7F16">
        <w:rPr>
          <w:rFonts w:asciiTheme="minorHAnsi" w:hAnsiTheme="minorHAnsi" w:cstheme="minorHAnsi"/>
          <w:color w:val="000000" w:themeColor="text1"/>
          <w:sz w:val="22"/>
          <w:szCs w:val="22"/>
        </w:rPr>
        <w:t xml:space="preserve">»Zapisnik o odpiranju ponudb«. </w:t>
      </w:r>
    </w:p>
    <w:p w14:paraId="34A9B598" w14:textId="77777777" w:rsidR="00CD23C0" w:rsidRPr="001E7F16" w:rsidRDefault="00CD23C0" w:rsidP="00B260D6">
      <w:pPr>
        <w:shd w:val="clear" w:color="auto" w:fill="FFFFFF"/>
        <w:rPr>
          <w:rFonts w:asciiTheme="minorHAnsi" w:hAnsiTheme="minorHAnsi" w:cstheme="minorHAnsi"/>
          <w:iCs/>
          <w:color w:val="000000" w:themeColor="text1"/>
          <w:kern w:val="0"/>
          <w:sz w:val="22"/>
          <w:szCs w:val="22"/>
        </w:rPr>
      </w:pPr>
    </w:p>
    <w:p w14:paraId="76435C39" w14:textId="088D3380" w:rsidR="00B260D6" w:rsidRPr="001E7F16" w:rsidRDefault="00B260D6" w:rsidP="00B260D6">
      <w:pPr>
        <w:shd w:val="clear" w:color="auto" w:fill="FFFFFF"/>
        <w:rPr>
          <w:rFonts w:asciiTheme="minorHAnsi" w:hAnsiTheme="minorHAnsi" w:cstheme="minorHAnsi"/>
          <w:iCs/>
          <w:kern w:val="0"/>
          <w:sz w:val="22"/>
          <w:szCs w:val="22"/>
        </w:rPr>
      </w:pPr>
    </w:p>
    <w:p w14:paraId="1135E06F" w14:textId="64A4C2E4" w:rsidR="00B260D6" w:rsidRPr="001E7F16" w:rsidRDefault="00E83D06" w:rsidP="005B11C0">
      <w:pPr>
        <w:pStyle w:val="Naslov1"/>
        <w:rPr>
          <w:rFonts w:asciiTheme="minorHAnsi" w:hAnsiTheme="minorHAnsi" w:cstheme="minorHAnsi"/>
          <w:szCs w:val="22"/>
        </w:rPr>
      </w:pPr>
      <w:bookmarkStart w:id="47" w:name="_Toc232662526"/>
      <w:r w:rsidRPr="001E7F16">
        <w:rPr>
          <w:rFonts w:asciiTheme="minorHAnsi" w:hAnsiTheme="minorHAnsi" w:cstheme="minorHAnsi"/>
          <w:szCs w:val="22"/>
        </w:rPr>
        <w:t>IV.</w:t>
      </w:r>
      <w:r w:rsidRPr="001E7F16">
        <w:rPr>
          <w:rFonts w:asciiTheme="minorHAnsi" w:hAnsiTheme="minorHAnsi" w:cstheme="minorHAnsi"/>
          <w:szCs w:val="22"/>
        </w:rPr>
        <w:tab/>
      </w:r>
      <w:r w:rsidR="00B260D6" w:rsidRPr="001E7F16">
        <w:rPr>
          <w:rFonts w:asciiTheme="minorHAnsi" w:hAnsiTheme="minorHAnsi" w:cstheme="minorHAnsi"/>
          <w:szCs w:val="22"/>
        </w:rPr>
        <w:t>PREGLED PONUDB</w:t>
      </w:r>
      <w:bookmarkEnd w:id="47"/>
    </w:p>
    <w:p w14:paraId="3AD3377D" w14:textId="77777777" w:rsidR="00B260D6" w:rsidRPr="001E7F16" w:rsidRDefault="00B260D6" w:rsidP="00B260D6">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 xml:space="preserve">Naročnik bo ponudbe najprej razvrstil po merilih, nato pa jih bo preveril z vidika ustreznosti zagotavljanja </w:t>
      </w:r>
      <w:proofErr w:type="spellStart"/>
      <w:r w:rsidRPr="001E7F16">
        <w:rPr>
          <w:rFonts w:asciiTheme="minorHAnsi" w:hAnsiTheme="minorHAnsi" w:cstheme="minorHAnsi"/>
          <w:iCs/>
          <w:kern w:val="0"/>
          <w:sz w:val="22"/>
          <w:szCs w:val="22"/>
        </w:rPr>
        <w:t>naročnikovih</w:t>
      </w:r>
      <w:proofErr w:type="spellEnd"/>
      <w:r w:rsidRPr="001E7F16">
        <w:rPr>
          <w:rFonts w:asciiTheme="minorHAnsi" w:hAnsiTheme="minorHAnsi" w:cstheme="minorHAnsi"/>
          <w:iCs/>
          <w:kern w:val="0"/>
          <w:sz w:val="22"/>
          <w:szCs w:val="22"/>
        </w:rPr>
        <w:t xml:space="preserve"> zahtev glede predmeta javnega </w:t>
      </w:r>
      <w:proofErr w:type="spellStart"/>
      <w:r w:rsidRPr="001E7F16">
        <w:rPr>
          <w:rFonts w:asciiTheme="minorHAnsi" w:hAnsiTheme="minorHAnsi" w:cstheme="minorHAnsi"/>
          <w:iCs/>
          <w:kern w:val="0"/>
          <w:sz w:val="22"/>
          <w:szCs w:val="22"/>
        </w:rPr>
        <w:t>naročila</w:t>
      </w:r>
      <w:proofErr w:type="spellEnd"/>
      <w:r w:rsidRPr="001E7F16">
        <w:rPr>
          <w:rFonts w:asciiTheme="minorHAnsi" w:hAnsiTheme="minorHAnsi" w:cstheme="minorHAnsi"/>
          <w:iCs/>
          <w:kern w:val="0"/>
          <w:sz w:val="22"/>
          <w:szCs w:val="22"/>
        </w:rPr>
        <w:t>.</w:t>
      </w:r>
    </w:p>
    <w:p w14:paraId="54048336" w14:textId="77777777" w:rsidR="00B260D6" w:rsidRPr="001E7F16" w:rsidRDefault="00B260D6" w:rsidP="00B260D6">
      <w:pPr>
        <w:shd w:val="clear" w:color="auto" w:fill="FFFFFF"/>
        <w:rPr>
          <w:rFonts w:asciiTheme="minorHAnsi" w:hAnsiTheme="minorHAnsi" w:cstheme="minorHAnsi"/>
          <w:iCs/>
          <w:kern w:val="0"/>
          <w:sz w:val="22"/>
          <w:szCs w:val="22"/>
        </w:rPr>
      </w:pPr>
    </w:p>
    <w:p w14:paraId="4C2A8F6D" w14:textId="05463A61" w:rsidR="00B260D6" w:rsidRPr="001E7F16" w:rsidRDefault="00B260D6" w:rsidP="00B260D6">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 xml:space="preserve">Za ponudnika, ki bo po merilih najugodnejši, bo naročnik preveril ali obstajajo razlogi za </w:t>
      </w:r>
      <w:proofErr w:type="spellStart"/>
      <w:r w:rsidRPr="001E7F16">
        <w:rPr>
          <w:rFonts w:asciiTheme="minorHAnsi" w:hAnsiTheme="minorHAnsi" w:cstheme="minorHAnsi"/>
          <w:iCs/>
          <w:kern w:val="0"/>
          <w:sz w:val="22"/>
          <w:szCs w:val="22"/>
        </w:rPr>
        <w:t>izključitev</w:t>
      </w:r>
      <w:proofErr w:type="spellEnd"/>
      <w:r w:rsidRPr="001E7F16">
        <w:rPr>
          <w:rFonts w:asciiTheme="minorHAnsi" w:hAnsiTheme="minorHAnsi" w:cstheme="minorHAnsi"/>
          <w:iCs/>
          <w:kern w:val="0"/>
          <w:sz w:val="22"/>
          <w:szCs w:val="22"/>
        </w:rPr>
        <w:t xml:space="preserve"> najugodnejšega ponudnika in ali ponudnik izpolnjuje pogoje za sodelovanje.</w:t>
      </w:r>
    </w:p>
    <w:p w14:paraId="76F58830" w14:textId="780FAD11" w:rsidR="009D7612" w:rsidRPr="001E7F16" w:rsidRDefault="009D7612" w:rsidP="00B260D6">
      <w:pPr>
        <w:shd w:val="clear" w:color="auto" w:fill="FFFFFF"/>
        <w:rPr>
          <w:rFonts w:asciiTheme="minorHAnsi" w:hAnsiTheme="minorHAnsi" w:cstheme="minorHAnsi"/>
          <w:iCs/>
          <w:kern w:val="0"/>
          <w:sz w:val="22"/>
          <w:szCs w:val="22"/>
        </w:rPr>
      </w:pPr>
    </w:p>
    <w:p w14:paraId="12A255F3" w14:textId="77777777" w:rsidR="00E83B73" w:rsidRPr="001E7F16" w:rsidRDefault="00E83B73" w:rsidP="00B260D6">
      <w:pPr>
        <w:shd w:val="clear" w:color="auto" w:fill="FFFFFF"/>
        <w:rPr>
          <w:rFonts w:asciiTheme="minorHAnsi" w:hAnsiTheme="minorHAnsi" w:cstheme="minorHAnsi"/>
          <w:iCs/>
          <w:kern w:val="0"/>
          <w:sz w:val="22"/>
          <w:szCs w:val="22"/>
        </w:rPr>
      </w:pPr>
    </w:p>
    <w:p w14:paraId="31D78992" w14:textId="63A5D901" w:rsidR="00B260D6" w:rsidRPr="001E7F16" w:rsidRDefault="00E83D06" w:rsidP="005B11C0">
      <w:pPr>
        <w:pStyle w:val="Naslov1"/>
        <w:rPr>
          <w:rFonts w:asciiTheme="minorHAnsi" w:hAnsiTheme="minorHAnsi" w:cstheme="minorHAnsi"/>
          <w:szCs w:val="22"/>
        </w:rPr>
      </w:pPr>
      <w:bookmarkStart w:id="48" w:name="_Toc232662527"/>
      <w:r w:rsidRPr="001E7F16">
        <w:rPr>
          <w:rFonts w:asciiTheme="minorHAnsi" w:hAnsiTheme="minorHAnsi" w:cstheme="minorHAnsi"/>
          <w:szCs w:val="22"/>
        </w:rPr>
        <w:t>V.</w:t>
      </w:r>
      <w:r w:rsidRPr="001E7F16">
        <w:rPr>
          <w:rFonts w:asciiTheme="minorHAnsi" w:hAnsiTheme="minorHAnsi" w:cstheme="minorHAnsi"/>
          <w:szCs w:val="22"/>
        </w:rPr>
        <w:tab/>
      </w:r>
      <w:r w:rsidR="00B260D6" w:rsidRPr="001E7F16">
        <w:rPr>
          <w:rFonts w:asciiTheme="minorHAnsi" w:hAnsiTheme="minorHAnsi" w:cstheme="minorHAnsi"/>
          <w:szCs w:val="22"/>
        </w:rPr>
        <w:t>USTAVITEV POSTOPKA IN ZAVRNITEV PONUDB</w:t>
      </w:r>
      <w:bookmarkEnd w:id="48"/>
    </w:p>
    <w:p w14:paraId="15830689" w14:textId="77777777" w:rsidR="00B260D6" w:rsidRPr="001E7F16" w:rsidRDefault="00B260D6" w:rsidP="00B260D6">
      <w:pPr>
        <w:autoSpaceDE w:val="0"/>
        <w:autoSpaceDN w:val="0"/>
        <w:adjustRightInd w:val="0"/>
        <w:rPr>
          <w:rFonts w:asciiTheme="minorHAnsi" w:hAnsiTheme="minorHAnsi" w:cstheme="minorHAnsi"/>
          <w:sz w:val="22"/>
          <w:szCs w:val="22"/>
        </w:rPr>
      </w:pPr>
      <w:r w:rsidRPr="001E7F16">
        <w:rPr>
          <w:rFonts w:asciiTheme="minorHAnsi" w:hAnsiTheme="minorHAnsi" w:cstheme="minorHAnsi"/>
          <w:sz w:val="22"/>
          <w:szCs w:val="22"/>
        </w:rPr>
        <w:t xml:space="preserve">Naročnik lahko skladno s 1. odst. 90. čl. ZJN-3 do roka za odpiranje ponudb kadar koli </w:t>
      </w:r>
      <w:r w:rsidRPr="001E7F16">
        <w:rPr>
          <w:rFonts w:asciiTheme="minorHAnsi" w:hAnsiTheme="minorHAnsi" w:cstheme="minorHAnsi"/>
          <w:b/>
          <w:sz w:val="22"/>
          <w:szCs w:val="22"/>
        </w:rPr>
        <w:t>ustavi</w:t>
      </w:r>
      <w:r w:rsidRPr="001E7F16">
        <w:rPr>
          <w:rFonts w:asciiTheme="minorHAnsi" w:hAnsiTheme="minorHAnsi" w:cstheme="minorHAnsi"/>
          <w:sz w:val="22"/>
          <w:szCs w:val="22"/>
        </w:rPr>
        <w:t xml:space="preserve"> postopek oddaje javnega naročila. </w:t>
      </w:r>
    </w:p>
    <w:p w14:paraId="5E9E839E" w14:textId="77777777" w:rsidR="00B260D6" w:rsidRPr="001E7F16" w:rsidRDefault="00B260D6" w:rsidP="00B260D6">
      <w:pPr>
        <w:autoSpaceDE w:val="0"/>
        <w:autoSpaceDN w:val="0"/>
        <w:adjustRightInd w:val="0"/>
        <w:rPr>
          <w:rFonts w:asciiTheme="minorHAnsi" w:hAnsiTheme="minorHAnsi" w:cstheme="minorHAnsi"/>
          <w:sz w:val="22"/>
          <w:szCs w:val="22"/>
        </w:rPr>
      </w:pPr>
    </w:p>
    <w:p w14:paraId="022C3A0A" w14:textId="77777777" w:rsidR="00B260D6" w:rsidRPr="001E7F16" w:rsidRDefault="00B260D6" w:rsidP="00B260D6">
      <w:pPr>
        <w:autoSpaceDE w:val="0"/>
        <w:autoSpaceDN w:val="0"/>
        <w:adjustRightInd w:val="0"/>
        <w:rPr>
          <w:rFonts w:asciiTheme="minorHAnsi" w:hAnsiTheme="minorHAnsi" w:cstheme="minorHAnsi"/>
          <w:sz w:val="22"/>
          <w:szCs w:val="22"/>
        </w:rPr>
      </w:pPr>
      <w:r w:rsidRPr="001E7F16">
        <w:rPr>
          <w:rFonts w:asciiTheme="minorHAnsi" w:hAnsiTheme="minorHAnsi" w:cstheme="minorHAnsi"/>
          <w:sz w:val="22"/>
          <w:szCs w:val="22"/>
        </w:rPr>
        <w:t xml:space="preserve">Naročnik lahko skladno s 5. odst. 90. čl. ZJN-3 po izteku roka za odpiranje ponudb </w:t>
      </w:r>
      <w:r w:rsidRPr="001E7F16">
        <w:rPr>
          <w:rFonts w:asciiTheme="minorHAnsi" w:hAnsiTheme="minorHAnsi" w:cstheme="minorHAnsi"/>
          <w:b/>
          <w:sz w:val="22"/>
          <w:szCs w:val="22"/>
        </w:rPr>
        <w:t>zavrne</w:t>
      </w:r>
      <w:r w:rsidRPr="001E7F16">
        <w:rPr>
          <w:rFonts w:asciiTheme="minorHAnsi" w:hAnsiTheme="minorHAnsi" w:cstheme="minorHAnsi"/>
          <w:sz w:val="22"/>
          <w:szCs w:val="22"/>
        </w:rPr>
        <w:t xml:space="preserve"> vse ponudbe.</w:t>
      </w:r>
    </w:p>
    <w:p w14:paraId="05186D26" w14:textId="05F6C7B7" w:rsidR="00802D12" w:rsidRPr="001E7F16" w:rsidRDefault="00802D12" w:rsidP="00B260D6">
      <w:pPr>
        <w:autoSpaceDE w:val="0"/>
        <w:autoSpaceDN w:val="0"/>
        <w:adjustRightInd w:val="0"/>
        <w:rPr>
          <w:rFonts w:asciiTheme="minorHAnsi" w:hAnsiTheme="minorHAnsi" w:cstheme="minorHAnsi"/>
          <w:sz w:val="22"/>
          <w:szCs w:val="22"/>
        </w:rPr>
      </w:pPr>
    </w:p>
    <w:p w14:paraId="67586290" w14:textId="77777777" w:rsidR="004E1E20" w:rsidRPr="001E7F16" w:rsidRDefault="004E1E20" w:rsidP="00B260D6">
      <w:pPr>
        <w:autoSpaceDE w:val="0"/>
        <w:autoSpaceDN w:val="0"/>
        <w:adjustRightInd w:val="0"/>
        <w:rPr>
          <w:rFonts w:asciiTheme="minorHAnsi" w:hAnsiTheme="minorHAnsi" w:cstheme="minorHAnsi"/>
          <w:sz w:val="22"/>
          <w:szCs w:val="22"/>
        </w:rPr>
      </w:pPr>
    </w:p>
    <w:p w14:paraId="2D59C935" w14:textId="08A9B26D" w:rsidR="00B260D6" w:rsidRPr="001E7F16" w:rsidRDefault="00E83D06" w:rsidP="005B11C0">
      <w:pPr>
        <w:pStyle w:val="Naslov1"/>
        <w:rPr>
          <w:rFonts w:asciiTheme="minorHAnsi" w:hAnsiTheme="minorHAnsi" w:cstheme="minorHAnsi"/>
          <w:szCs w:val="22"/>
        </w:rPr>
      </w:pPr>
      <w:bookmarkStart w:id="49" w:name="_Toc232662528"/>
      <w:r w:rsidRPr="001E7F16">
        <w:rPr>
          <w:rFonts w:asciiTheme="minorHAnsi" w:hAnsiTheme="minorHAnsi" w:cstheme="minorHAnsi"/>
          <w:szCs w:val="22"/>
        </w:rPr>
        <w:t>VI.</w:t>
      </w:r>
      <w:r w:rsidRPr="001E7F16">
        <w:rPr>
          <w:rFonts w:asciiTheme="minorHAnsi" w:hAnsiTheme="minorHAnsi" w:cstheme="minorHAnsi"/>
          <w:szCs w:val="22"/>
        </w:rPr>
        <w:tab/>
      </w:r>
      <w:r w:rsidR="00CD23C0" w:rsidRPr="001E7F16">
        <w:rPr>
          <w:rFonts w:asciiTheme="minorHAnsi" w:hAnsiTheme="minorHAnsi" w:cstheme="minorHAnsi"/>
          <w:szCs w:val="22"/>
        </w:rPr>
        <w:t>POGODBA</w:t>
      </w:r>
      <w:bookmarkEnd w:id="49"/>
    </w:p>
    <w:p w14:paraId="6330FF90" w14:textId="7E9E99EF" w:rsidR="00B260D6" w:rsidRPr="001E7F16" w:rsidRDefault="00B260D6" w:rsidP="00B260D6">
      <w:pPr>
        <w:shd w:val="clear" w:color="auto" w:fill="FFFFFF"/>
        <w:rPr>
          <w:rFonts w:asciiTheme="minorHAnsi" w:hAnsiTheme="minorHAnsi" w:cstheme="minorHAnsi"/>
          <w:iCs/>
          <w:kern w:val="0"/>
          <w:sz w:val="22"/>
          <w:szCs w:val="22"/>
        </w:rPr>
      </w:pPr>
      <w:r w:rsidRPr="001E7F16">
        <w:rPr>
          <w:rFonts w:asciiTheme="minorHAnsi" w:hAnsiTheme="minorHAnsi" w:cstheme="minorHAnsi"/>
          <w:iCs/>
          <w:kern w:val="0"/>
          <w:sz w:val="22"/>
          <w:szCs w:val="22"/>
        </w:rPr>
        <w:t xml:space="preserve">Naročnik bo z izbranim ponudnikom </w:t>
      </w:r>
      <w:r w:rsidRPr="001E7F16">
        <w:rPr>
          <w:rFonts w:asciiTheme="minorHAnsi" w:hAnsiTheme="minorHAnsi" w:cstheme="minorHAnsi"/>
          <w:iCs/>
          <w:color w:val="000000" w:themeColor="text1"/>
          <w:kern w:val="0"/>
          <w:sz w:val="22"/>
          <w:szCs w:val="22"/>
        </w:rPr>
        <w:t xml:space="preserve">sklenil </w:t>
      </w:r>
      <w:r w:rsidR="00CD23C0" w:rsidRPr="001E7F16">
        <w:rPr>
          <w:rFonts w:asciiTheme="minorHAnsi" w:hAnsiTheme="minorHAnsi" w:cstheme="minorHAnsi"/>
          <w:kern w:val="0"/>
          <w:sz w:val="22"/>
          <w:szCs w:val="22"/>
        </w:rPr>
        <w:t>pogodbo</w:t>
      </w:r>
      <w:r w:rsidR="005A38B4" w:rsidRPr="001E7F16">
        <w:rPr>
          <w:rFonts w:asciiTheme="minorHAnsi" w:hAnsiTheme="minorHAnsi" w:cstheme="minorHAnsi"/>
          <w:iCs/>
          <w:color w:val="000000" w:themeColor="text1"/>
          <w:kern w:val="0"/>
          <w:sz w:val="22"/>
          <w:szCs w:val="22"/>
        </w:rPr>
        <w:t xml:space="preserve"> </w:t>
      </w:r>
      <w:r w:rsidRPr="001E7F16">
        <w:rPr>
          <w:rFonts w:asciiTheme="minorHAnsi" w:hAnsiTheme="minorHAnsi" w:cstheme="minorHAnsi"/>
          <w:iCs/>
          <w:color w:val="000000" w:themeColor="text1"/>
          <w:kern w:val="0"/>
          <w:sz w:val="22"/>
          <w:szCs w:val="22"/>
        </w:rPr>
        <w:t xml:space="preserve">v </w:t>
      </w:r>
      <w:r w:rsidRPr="001E7F16">
        <w:rPr>
          <w:rFonts w:asciiTheme="minorHAnsi" w:hAnsiTheme="minorHAnsi" w:cstheme="minorHAnsi"/>
          <w:iCs/>
          <w:kern w:val="0"/>
          <w:sz w:val="22"/>
          <w:szCs w:val="22"/>
        </w:rPr>
        <w:t xml:space="preserve">skladu z določbami vzorca </w:t>
      </w:r>
      <w:r w:rsidR="00CD23C0" w:rsidRPr="001E7F16">
        <w:rPr>
          <w:rFonts w:asciiTheme="minorHAnsi" w:hAnsiTheme="minorHAnsi" w:cstheme="minorHAnsi"/>
          <w:kern w:val="0"/>
          <w:sz w:val="22"/>
          <w:szCs w:val="22"/>
        </w:rPr>
        <w:t>pogodbe</w:t>
      </w:r>
      <w:r w:rsidRPr="001E7F16">
        <w:rPr>
          <w:rFonts w:asciiTheme="minorHAnsi" w:hAnsiTheme="minorHAnsi" w:cstheme="minorHAnsi"/>
          <w:iCs/>
          <w:kern w:val="0"/>
          <w:sz w:val="22"/>
          <w:szCs w:val="22"/>
        </w:rPr>
        <w:t xml:space="preserve"> iz OBR-3.</w:t>
      </w:r>
    </w:p>
    <w:p w14:paraId="2553FDC2" w14:textId="77777777" w:rsidR="00114262" w:rsidRPr="001E7F16" w:rsidRDefault="00114262" w:rsidP="00B260D6">
      <w:pPr>
        <w:shd w:val="clear" w:color="auto" w:fill="FFFFFF"/>
        <w:rPr>
          <w:rFonts w:asciiTheme="minorHAnsi" w:hAnsiTheme="minorHAnsi" w:cstheme="minorHAnsi"/>
          <w:iCs/>
          <w:kern w:val="0"/>
          <w:sz w:val="22"/>
          <w:szCs w:val="22"/>
        </w:rPr>
      </w:pPr>
    </w:p>
    <w:p w14:paraId="69C91C17" w14:textId="2FD54DBB" w:rsidR="00B260D6" w:rsidRPr="001E7F16" w:rsidRDefault="00CD23C0" w:rsidP="00B260D6">
      <w:pPr>
        <w:shd w:val="clear" w:color="auto" w:fill="FFFFFF"/>
        <w:rPr>
          <w:rFonts w:asciiTheme="minorHAnsi" w:hAnsiTheme="minorHAnsi" w:cstheme="minorHAnsi"/>
          <w:iCs/>
          <w:kern w:val="0"/>
          <w:sz w:val="22"/>
          <w:szCs w:val="22"/>
        </w:rPr>
      </w:pPr>
      <w:r w:rsidRPr="001E7F16">
        <w:rPr>
          <w:rFonts w:asciiTheme="minorHAnsi" w:hAnsiTheme="minorHAnsi" w:cstheme="minorHAnsi"/>
          <w:kern w:val="0"/>
          <w:sz w:val="22"/>
          <w:szCs w:val="22"/>
        </w:rPr>
        <w:t>Pogodbo</w:t>
      </w:r>
      <w:r w:rsidR="00B260D6" w:rsidRPr="001E7F16">
        <w:rPr>
          <w:rFonts w:asciiTheme="minorHAnsi" w:hAnsiTheme="minorHAnsi" w:cstheme="minorHAnsi"/>
          <w:iCs/>
          <w:kern w:val="0"/>
          <w:sz w:val="22"/>
          <w:szCs w:val="22"/>
        </w:rPr>
        <w:t xml:space="preserve"> je treba podpisati v roku 10</w:t>
      </w:r>
      <w:r w:rsidR="00587598" w:rsidRPr="001E7F16">
        <w:rPr>
          <w:rFonts w:asciiTheme="minorHAnsi" w:hAnsiTheme="minorHAnsi" w:cstheme="minorHAnsi"/>
          <w:iCs/>
          <w:kern w:val="0"/>
          <w:sz w:val="22"/>
          <w:szCs w:val="22"/>
        </w:rPr>
        <w:t>.</w:t>
      </w:r>
      <w:r w:rsidR="00B260D6" w:rsidRPr="001E7F16">
        <w:rPr>
          <w:rFonts w:asciiTheme="minorHAnsi" w:hAnsiTheme="minorHAnsi" w:cstheme="minorHAnsi"/>
          <w:iCs/>
          <w:kern w:val="0"/>
          <w:sz w:val="22"/>
          <w:szCs w:val="22"/>
        </w:rPr>
        <w:t xml:space="preserve"> dni od prejema naročn</w:t>
      </w:r>
      <w:r w:rsidR="00114262" w:rsidRPr="001E7F16">
        <w:rPr>
          <w:rFonts w:asciiTheme="minorHAnsi" w:hAnsiTheme="minorHAnsi" w:cstheme="minorHAnsi"/>
          <w:iCs/>
          <w:kern w:val="0"/>
          <w:sz w:val="22"/>
          <w:szCs w:val="22"/>
        </w:rPr>
        <w:t xml:space="preserve">ikovega poziva k podpisu </w:t>
      </w:r>
      <w:r w:rsidRPr="001E7F16">
        <w:rPr>
          <w:rFonts w:asciiTheme="minorHAnsi" w:hAnsiTheme="minorHAnsi" w:cstheme="minorHAnsi"/>
          <w:kern w:val="0"/>
          <w:sz w:val="22"/>
          <w:szCs w:val="22"/>
        </w:rPr>
        <w:t>pogodbe.</w:t>
      </w:r>
    </w:p>
    <w:p w14:paraId="727F0D81" w14:textId="190F6119" w:rsidR="00CF0614" w:rsidRPr="001E7F16" w:rsidRDefault="00CF0614" w:rsidP="00B260D6">
      <w:pPr>
        <w:shd w:val="clear" w:color="auto" w:fill="FFFFFF"/>
        <w:rPr>
          <w:rFonts w:asciiTheme="minorHAnsi" w:hAnsiTheme="minorHAnsi" w:cstheme="minorHAnsi"/>
          <w:iCs/>
          <w:kern w:val="0"/>
          <w:sz w:val="22"/>
          <w:szCs w:val="22"/>
        </w:rPr>
      </w:pPr>
    </w:p>
    <w:p w14:paraId="54B44781" w14:textId="50D1127C" w:rsidR="00EC4A05" w:rsidRPr="001E7F16" w:rsidRDefault="00EC4A05" w:rsidP="00EC4A05">
      <w:pPr>
        <w:shd w:val="clear" w:color="auto" w:fill="FFFFFF"/>
        <w:rPr>
          <w:rFonts w:asciiTheme="minorHAnsi" w:hAnsiTheme="minorHAnsi" w:cstheme="minorHAnsi"/>
          <w:b/>
          <w:iCs/>
          <w:kern w:val="0"/>
          <w:sz w:val="22"/>
          <w:szCs w:val="22"/>
          <w:u w:val="single"/>
        </w:rPr>
      </w:pPr>
      <w:r w:rsidRPr="001E7F16">
        <w:rPr>
          <w:rFonts w:asciiTheme="minorHAnsi" w:hAnsiTheme="minorHAnsi" w:cstheme="minorHAnsi"/>
          <w:b/>
          <w:iCs/>
          <w:kern w:val="0"/>
          <w:sz w:val="22"/>
          <w:szCs w:val="22"/>
          <w:u w:val="single"/>
        </w:rPr>
        <w:t>Zmanjšanje obsega naročila</w:t>
      </w:r>
    </w:p>
    <w:p w14:paraId="77E73AF4" w14:textId="4EEA97A4" w:rsidR="005358D9" w:rsidRPr="001E7F16" w:rsidRDefault="005358D9" w:rsidP="005358D9">
      <w:pPr>
        <w:rPr>
          <w:rFonts w:asciiTheme="minorHAnsi" w:eastAsia="Calibri" w:hAnsiTheme="minorHAnsi" w:cstheme="minorHAnsi"/>
          <w:kern w:val="0"/>
          <w:sz w:val="22"/>
          <w:szCs w:val="22"/>
          <w:lang w:eastAsia="en-US"/>
        </w:rPr>
      </w:pPr>
      <w:r w:rsidRPr="001E7F16">
        <w:rPr>
          <w:rFonts w:asciiTheme="minorHAnsi" w:eastAsia="Calibri" w:hAnsiTheme="minorHAnsi" w:cstheme="minorHAnsi"/>
          <w:color w:val="000000"/>
          <w:kern w:val="0"/>
          <w:sz w:val="22"/>
          <w:szCs w:val="22"/>
          <w:lang w:eastAsia="en-US"/>
        </w:rPr>
        <w:t xml:space="preserve">Naročnik si pridržuje pravico, da zmanjša obseg naročila, ne da bi zato moral navajati posebne razloge. Ponudniki morajo to dejstvo upoštevati pri sestavi ponudbenih cen. </w:t>
      </w:r>
    </w:p>
    <w:p w14:paraId="7CCD8C96" w14:textId="77777777" w:rsidR="005358D9" w:rsidRPr="001E7F16" w:rsidRDefault="005358D9" w:rsidP="005358D9">
      <w:pPr>
        <w:rPr>
          <w:rFonts w:asciiTheme="minorHAnsi" w:hAnsiTheme="minorHAnsi" w:cstheme="minorHAnsi"/>
          <w:sz w:val="22"/>
          <w:szCs w:val="22"/>
        </w:rPr>
      </w:pPr>
      <w:r w:rsidRPr="001E7F16">
        <w:rPr>
          <w:rFonts w:asciiTheme="minorHAnsi" w:eastAsia="Calibri" w:hAnsiTheme="minorHAnsi" w:cstheme="minorHAnsi"/>
          <w:color w:val="000000"/>
          <w:kern w:val="0"/>
          <w:sz w:val="22"/>
          <w:szCs w:val="22"/>
          <w:lang w:eastAsia="en-US"/>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749750B3" w14:textId="77777777" w:rsidR="005358D9" w:rsidRPr="001E7F16" w:rsidRDefault="005358D9" w:rsidP="005358D9">
      <w:pPr>
        <w:shd w:val="clear" w:color="auto" w:fill="FFFFFF"/>
        <w:rPr>
          <w:rFonts w:asciiTheme="minorHAnsi" w:hAnsiTheme="minorHAnsi" w:cstheme="minorHAnsi"/>
          <w:b/>
          <w:iCs/>
          <w:kern w:val="0"/>
          <w:sz w:val="22"/>
          <w:szCs w:val="22"/>
        </w:rPr>
      </w:pPr>
    </w:p>
    <w:p w14:paraId="552A2779" w14:textId="77777777" w:rsidR="005358D9" w:rsidRPr="001E7F16" w:rsidRDefault="005358D9" w:rsidP="00EC4A05">
      <w:pPr>
        <w:shd w:val="clear" w:color="auto" w:fill="FFFFFF"/>
        <w:rPr>
          <w:rFonts w:asciiTheme="minorHAnsi" w:hAnsiTheme="minorHAnsi" w:cstheme="minorHAnsi"/>
          <w:b/>
          <w:iCs/>
          <w:kern w:val="0"/>
          <w:sz w:val="22"/>
          <w:szCs w:val="22"/>
          <w:u w:val="single"/>
        </w:rPr>
      </w:pPr>
    </w:p>
    <w:p w14:paraId="499E3388" w14:textId="641EA076" w:rsidR="00B260D6" w:rsidRPr="001E7F16" w:rsidRDefault="00E83D06" w:rsidP="005B11C0">
      <w:pPr>
        <w:pStyle w:val="Naslov1"/>
        <w:rPr>
          <w:rFonts w:asciiTheme="minorHAnsi" w:hAnsiTheme="minorHAnsi" w:cstheme="minorHAnsi"/>
          <w:szCs w:val="22"/>
        </w:rPr>
      </w:pPr>
      <w:bookmarkStart w:id="50" w:name="_Toc232662529"/>
      <w:r w:rsidRPr="001E7F16">
        <w:rPr>
          <w:rFonts w:asciiTheme="minorHAnsi" w:hAnsiTheme="minorHAnsi" w:cstheme="minorHAnsi"/>
          <w:szCs w:val="22"/>
        </w:rPr>
        <w:t>VII.</w:t>
      </w:r>
      <w:r w:rsidRPr="001E7F16">
        <w:rPr>
          <w:rFonts w:asciiTheme="minorHAnsi" w:hAnsiTheme="minorHAnsi" w:cstheme="minorHAnsi"/>
          <w:szCs w:val="22"/>
        </w:rPr>
        <w:tab/>
      </w:r>
      <w:r w:rsidR="00B260D6" w:rsidRPr="001E7F16">
        <w:rPr>
          <w:rFonts w:asciiTheme="minorHAnsi" w:hAnsiTheme="minorHAnsi" w:cstheme="minorHAnsi"/>
          <w:szCs w:val="22"/>
        </w:rPr>
        <w:t>PRAVNO VARSTVO</w:t>
      </w:r>
      <w:bookmarkEnd w:id="50"/>
    </w:p>
    <w:p w14:paraId="6E2D0D8C" w14:textId="37818265" w:rsidR="009339C3" w:rsidRPr="001E7F16" w:rsidRDefault="009339C3" w:rsidP="009D3875">
      <w:pPr>
        <w:rPr>
          <w:rFonts w:asciiTheme="minorHAnsi" w:hAnsiTheme="minorHAnsi" w:cstheme="minorHAnsi"/>
          <w:iCs/>
          <w:kern w:val="0"/>
          <w:sz w:val="22"/>
          <w:szCs w:val="22"/>
        </w:rPr>
      </w:pPr>
      <w:r w:rsidRPr="001E7F16">
        <w:rPr>
          <w:rFonts w:asciiTheme="minorHAnsi" w:hAnsiTheme="minorHAnsi" w:cstheme="minorHAnsi"/>
          <w:iCs/>
          <w:kern w:val="0"/>
          <w:sz w:val="22"/>
          <w:szCs w:val="22"/>
        </w:rPr>
        <w:t xml:space="preserve">Zahtevek za </w:t>
      </w:r>
      <w:proofErr w:type="spellStart"/>
      <w:r w:rsidRPr="001E7F16">
        <w:rPr>
          <w:rFonts w:asciiTheme="minorHAnsi" w:hAnsiTheme="minorHAnsi" w:cstheme="minorHAnsi"/>
          <w:iCs/>
          <w:kern w:val="0"/>
          <w:sz w:val="22"/>
          <w:szCs w:val="22"/>
        </w:rPr>
        <w:t>predrevizijski</w:t>
      </w:r>
      <w:proofErr w:type="spellEnd"/>
      <w:r w:rsidRPr="001E7F16">
        <w:rPr>
          <w:rFonts w:asciiTheme="minorHAnsi" w:hAnsiTheme="minorHAnsi" w:cstheme="minorHAnsi"/>
          <w:iCs/>
          <w:kern w:val="0"/>
          <w:sz w:val="22"/>
          <w:szCs w:val="22"/>
        </w:rPr>
        <w:t xml:space="preserve"> postopek lahko v skladu z </w:t>
      </w:r>
      <w:r w:rsidR="009D3875" w:rsidRPr="001E7F16">
        <w:rPr>
          <w:rFonts w:asciiTheme="minorHAnsi" w:hAnsiTheme="minorHAnsi" w:cstheme="minorHAnsi"/>
          <w:kern w:val="0"/>
          <w:sz w:val="22"/>
          <w:szCs w:val="22"/>
        </w:rPr>
        <w:t xml:space="preserve">Zakonom o pravnem varstvu v postopkih javnega naročanja (Uradni list RS, št. </w:t>
      </w:r>
      <w:hyperlink r:id="rId46" w:tgtFrame="_blank" w:tooltip="Zakon o pravnem varstvu v postopkih javnega naročanja (ZPVPJN)" w:history="1">
        <w:r w:rsidR="009D3875" w:rsidRPr="001E7F16">
          <w:rPr>
            <w:rFonts w:asciiTheme="minorHAnsi" w:hAnsiTheme="minorHAnsi" w:cstheme="minorHAnsi"/>
            <w:kern w:val="0"/>
            <w:sz w:val="22"/>
            <w:szCs w:val="22"/>
          </w:rPr>
          <w:t>43/11</w:t>
        </w:r>
      </w:hyperlink>
      <w:r w:rsidR="009D3875" w:rsidRPr="001E7F16">
        <w:rPr>
          <w:rFonts w:asciiTheme="minorHAnsi" w:hAnsiTheme="minorHAnsi" w:cstheme="minorHAnsi"/>
          <w:kern w:val="0"/>
          <w:sz w:val="22"/>
          <w:szCs w:val="22"/>
        </w:rPr>
        <w:t xml:space="preserve">, </w:t>
      </w:r>
      <w:hyperlink r:id="rId47" w:tgtFrame="_blank" w:tooltip="Zakon o dopolnitvi Zakona o tajnih podatkih" w:history="1">
        <w:r w:rsidR="009D3875" w:rsidRPr="001E7F16">
          <w:rPr>
            <w:rFonts w:asciiTheme="minorHAnsi" w:hAnsiTheme="minorHAnsi" w:cstheme="minorHAnsi"/>
            <w:kern w:val="0"/>
            <w:sz w:val="22"/>
            <w:szCs w:val="22"/>
          </w:rPr>
          <w:t>60/11</w:t>
        </w:r>
      </w:hyperlink>
      <w:r w:rsidR="009D3875" w:rsidRPr="001E7F16">
        <w:rPr>
          <w:rFonts w:asciiTheme="minorHAnsi" w:hAnsiTheme="minorHAnsi" w:cstheme="minorHAnsi"/>
          <w:kern w:val="0"/>
          <w:sz w:val="22"/>
          <w:szCs w:val="22"/>
        </w:rPr>
        <w:t xml:space="preserve"> – ZTP-D, </w:t>
      </w:r>
      <w:hyperlink r:id="rId48" w:tgtFrame="_blank" w:tooltip="Zakon o spremembah in dopolnitvah Zakona o pravnem varstvu v postopkih javnega naročanja" w:history="1">
        <w:r w:rsidR="009D3875" w:rsidRPr="001E7F16">
          <w:rPr>
            <w:rFonts w:asciiTheme="minorHAnsi" w:hAnsiTheme="minorHAnsi" w:cstheme="minorHAnsi"/>
            <w:kern w:val="0"/>
            <w:sz w:val="22"/>
            <w:szCs w:val="22"/>
          </w:rPr>
          <w:t>63/13</w:t>
        </w:r>
      </w:hyperlink>
      <w:r w:rsidR="009D3875" w:rsidRPr="001E7F16">
        <w:rPr>
          <w:rFonts w:asciiTheme="minorHAnsi" w:hAnsiTheme="minorHAnsi" w:cstheme="minorHAnsi"/>
          <w:kern w:val="0"/>
          <w:sz w:val="22"/>
          <w:szCs w:val="22"/>
        </w:rPr>
        <w:t xml:space="preserve">, </w:t>
      </w:r>
      <w:hyperlink r:id="rId49" w:tgtFrame="_blank" w:tooltip="Zakon o spremembah in dopolnitvah Zakona o državni upravi" w:history="1">
        <w:r w:rsidR="009D3875" w:rsidRPr="001E7F16">
          <w:rPr>
            <w:rFonts w:asciiTheme="minorHAnsi" w:hAnsiTheme="minorHAnsi" w:cstheme="minorHAnsi"/>
            <w:kern w:val="0"/>
            <w:sz w:val="22"/>
            <w:szCs w:val="22"/>
          </w:rPr>
          <w:t>90/14</w:t>
        </w:r>
      </w:hyperlink>
      <w:r w:rsidR="009D3875" w:rsidRPr="001E7F16">
        <w:rPr>
          <w:rFonts w:asciiTheme="minorHAnsi" w:hAnsiTheme="minorHAnsi" w:cstheme="minorHAnsi"/>
          <w:kern w:val="0"/>
          <w:sz w:val="22"/>
          <w:szCs w:val="22"/>
        </w:rPr>
        <w:t xml:space="preserve"> – ZDU-1I, </w:t>
      </w:r>
      <w:hyperlink r:id="rId50" w:tgtFrame="_blank" w:tooltip="Zakon o spremembah in dopolnitvah Zakona o pravnem varstvu v postopkih javnega naročanja" w:history="1">
        <w:r w:rsidR="009D3875" w:rsidRPr="001E7F16">
          <w:rPr>
            <w:rFonts w:asciiTheme="minorHAnsi" w:hAnsiTheme="minorHAnsi" w:cstheme="minorHAnsi"/>
            <w:kern w:val="0"/>
            <w:sz w:val="22"/>
            <w:szCs w:val="22"/>
          </w:rPr>
          <w:t>60/17</w:t>
        </w:r>
      </w:hyperlink>
      <w:r w:rsidR="009D3875" w:rsidRPr="001E7F16">
        <w:rPr>
          <w:rFonts w:asciiTheme="minorHAnsi" w:hAnsiTheme="minorHAnsi" w:cstheme="minorHAnsi"/>
          <w:kern w:val="0"/>
          <w:sz w:val="22"/>
          <w:szCs w:val="22"/>
        </w:rPr>
        <w:t xml:space="preserve"> in </w:t>
      </w:r>
      <w:hyperlink r:id="rId51" w:tgtFrame="_blank" w:tooltip="Zakon o spremembah in dopolnitvah Zakona o pravnem varstvu v postopkih javnega naročanja" w:history="1">
        <w:r w:rsidR="009D3875" w:rsidRPr="001E7F16">
          <w:rPr>
            <w:rFonts w:asciiTheme="minorHAnsi" w:hAnsiTheme="minorHAnsi" w:cstheme="minorHAnsi"/>
            <w:kern w:val="0"/>
            <w:sz w:val="22"/>
            <w:szCs w:val="22"/>
          </w:rPr>
          <w:t>72/19</w:t>
        </w:r>
      </w:hyperlink>
      <w:r w:rsidRPr="001E7F16">
        <w:rPr>
          <w:rFonts w:asciiTheme="minorHAnsi" w:hAnsiTheme="minorHAnsi" w:cstheme="minorHAnsi"/>
          <w:iCs/>
          <w:kern w:val="0"/>
          <w:sz w:val="22"/>
          <w:szCs w:val="22"/>
        </w:rPr>
        <w:t>; v nadaljevanju: ZPVPJN)</w:t>
      </w:r>
      <w:r w:rsidR="001E311F" w:rsidRPr="001E7F16">
        <w:rPr>
          <w:rFonts w:asciiTheme="minorHAnsi" w:hAnsiTheme="minorHAnsi" w:cstheme="minorHAnsi"/>
          <w:iCs/>
          <w:kern w:val="0"/>
          <w:sz w:val="22"/>
          <w:szCs w:val="22"/>
        </w:rPr>
        <w:t xml:space="preserve">, </w:t>
      </w:r>
      <w:r w:rsidR="001E311F" w:rsidRPr="001E7F16">
        <w:rPr>
          <w:rFonts w:asciiTheme="minorHAnsi" w:hAnsiTheme="minorHAnsi" w:cstheme="minorHAnsi"/>
          <w:sz w:val="22"/>
          <w:szCs w:val="22"/>
          <w:shd w:val="clear" w:color="auto" w:fill="FFFFFF"/>
        </w:rPr>
        <w:t>z obvezno uporabo portala</w:t>
      </w:r>
      <w:r w:rsidR="001E311F" w:rsidRPr="001E7F16">
        <w:rPr>
          <w:rStyle w:val="Krepko"/>
          <w:rFonts w:asciiTheme="minorHAnsi" w:hAnsiTheme="minorHAnsi" w:cstheme="minorHAnsi"/>
          <w:sz w:val="22"/>
          <w:szCs w:val="22"/>
          <w:shd w:val="clear" w:color="auto" w:fill="FFFFFF"/>
        </w:rPr>
        <w:t> e-Revizija,</w:t>
      </w:r>
      <w:r w:rsidRPr="001E7F16">
        <w:rPr>
          <w:rFonts w:asciiTheme="minorHAnsi" w:hAnsiTheme="minorHAnsi" w:cstheme="minorHAnsi"/>
          <w:iCs/>
          <w:kern w:val="0"/>
          <w:sz w:val="22"/>
          <w:szCs w:val="22"/>
        </w:rPr>
        <w:t xml:space="preserve"> vloži vsaka oseba, ki ima ali je imela interes za dodelitev naročila in ki verjetno izkaže, da ji je bila ali bi ji lahko bila povzročena škoda zaradi ravnanja naročnika, ki se v zahtevku za </w:t>
      </w:r>
      <w:proofErr w:type="spellStart"/>
      <w:r w:rsidRPr="001E7F16">
        <w:rPr>
          <w:rFonts w:asciiTheme="minorHAnsi" w:hAnsiTheme="minorHAnsi" w:cstheme="minorHAnsi"/>
          <w:iCs/>
          <w:kern w:val="0"/>
          <w:sz w:val="22"/>
          <w:szCs w:val="22"/>
        </w:rPr>
        <w:t>predrevizijski</w:t>
      </w:r>
      <w:proofErr w:type="spellEnd"/>
      <w:r w:rsidRPr="001E7F16">
        <w:rPr>
          <w:rFonts w:asciiTheme="minorHAnsi" w:hAnsiTheme="minorHAnsi" w:cstheme="minorHAnsi"/>
          <w:iCs/>
          <w:kern w:val="0"/>
          <w:sz w:val="22"/>
          <w:szCs w:val="22"/>
        </w:rPr>
        <w:t xml:space="preserve"> postopek navaja kot kršitev naročnika v postopku oddaje javnega naročanja.</w:t>
      </w:r>
    </w:p>
    <w:p w14:paraId="516D933E" w14:textId="77777777" w:rsidR="009339C3" w:rsidRPr="001E7F16" w:rsidRDefault="009339C3" w:rsidP="009339C3">
      <w:pPr>
        <w:shd w:val="clear" w:color="auto" w:fill="FFFFFF"/>
        <w:rPr>
          <w:rFonts w:asciiTheme="minorHAnsi" w:hAnsiTheme="minorHAnsi" w:cstheme="minorHAnsi"/>
          <w:iCs/>
          <w:color w:val="000000" w:themeColor="text1"/>
          <w:kern w:val="0"/>
          <w:sz w:val="22"/>
          <w:szCs w:val="22"/>
        </w:rPr>
      </w:pPr>
    </w:p>
    <w:p w14:paraId="73B69433" w14:textId="77777777" w:rsidR="009339C3" w:rsidRPr="001E7F16" w:rsidRDefault="009339C3" w:rsidP="009339C3">
      <w:pPr>
        <w:shd w:val="clear" w:color="auto" w:fill="FFFFFF"/>
        <w:rPr>
          <w:rFonts w:asciiTheme="minorHAnsi" w:hAnsiTheme="minorHAnsi" w:cstheme="minorHAnsi"/>
          <w:iCs/>
          <w:color w:val="000000" w:themeColor="text1"/>
          <w:kern w:val="0"/>
          <w:sz w:val="22"/>
          <w:szCs w:val="22"/>
        </w:rPr>
      </w:pPr>
      <w:r w:rsidRPr="001E7F16">
        <w:rPr>
          <w:rFonts w:asciiTheme="minorHAnsi" w:hAnsiTheme="minorHAnsi" w:cstheme="minorHAnsi"/>
          <w:iCs/>
          <w:color w:val="000000" w:themeColor="text1"/>
          <w:kern w:val="0"/>
          <w:sz w:val="22"/>
          <w:szCs w:val="22"/>
        </w:rPr>
        <w:t xml:space="preserve">Zahtevek za revizijo, ki se nanaša na vsebino objave, povabilo k oddaji ponudbe ali razpisno dokumentacijo, se vloži </w:t>
      </w:r>
      <w:r w:rsidRPr="001E7F16">
        <w:rPr>
          <w:rFonts w:asciiTheme="minorHAnsi" w:hAnsiTheme="minorHAnsi" w:cstheme="minorHAnsi"/>
          <w:b/>
          <w:iCs/>
          <w:color w:val="000000" w:themeColor="text1"/>
          <w:kern w:val="0"/>
          <w:sz w:val="22"/>
          <w:szCs w:val="22"/>
        </w:rPr>
        <w:t>v desetih delovnih dneh</w:t>
      </w:r>
      <w:r w:rsidRPr="001E7F16">
        <w:rPr>
          <w:rFonts w:asciiTheme="minorHAnsi" w:hAnsiTheme="minorHAnsi" w:cstheme="minorHAnsi"/>
          <w:iCs/>
          <w:color w:val="000000" w:themeColor="text1"/>
          <w:kern w:val="0"/>
          <w:sz w:val="22"/>
          <w:szCs w:val="22"/>
        </w:rPr>
        <w:t xml:space="preserve"> od dneva:</w:t>
      </w:r>
    </w:p>
    <w:p w14:paraId="3E607132" w14:textId="77777777" w:rsidR="009339C3" w:rsidRPr="001E7F16" w:rsidRDefault="009339C3" w:rsidP="009339C3">
      <w:pPr>
        <w:numPr>
          <w:ilvl w:val="0"/>
          <w:numId w:val="8"/>
        </w:numPr>
        <w:shd w:val="clear" w:color="auto" w:fill="FFFFFF"/>
        <w:rPr>
          <w:rFonts w:asciiTheme="minorHAnsi" w:hAnsiTheme="minorHAnsi" w:cstheme="minorHAnsi"/>
          <w:color w:val="000000" w:themeColor="text1"/>
          <w:kern w:val="0"/>
          <w:sz w:val="22"/>
          <w:szCs w:val="22"/>
        </w:rPr>
      </w:pPr>
      <w:r w:rsidRPr="001E7F16">
        <w:rPr>
          <w:rFonts w:asciiTheme="minorHAnsi" w:hAnsiTheme="minorHAnsi" w:cstheme="minorHAnsi"/>
          <w:color w:val="000000" w:themeColor="text1"/>
          <w:kern w:val="0"/>
          <w:sz w:val="22"/>
          <w:szCs w:val="22"/>
        </w:rPr>
        <w:t xml:space="preserve">objave obvestila o naročilu ali </w:t>
      </w:r>
    </w:p>
    <w:p w14:paraId="14E370FF" w14:textId="77777777" w:rsidR="009339C3" w:rsidRPr="001E7F16" w:rsidRDefault="009339C3" w:rsidP="009339C3">
      <w:pPr>
        <w:numPr>
          <w:ilvl w:val="0"/>
          <w:numId w:val="8"/>
        </w:numPr>
        <w:shd w:val="clear" w:color="auto" w:fill="FFFFFF"/>
        <w:rPr>
          <w:rFonts w:asciiTheme="minorHAnsi" w:hAnsiTheme="minorHAnsi" w:cstheme="minorHAnsi"/>
          <w:color w:val="000000" w:themeColor="text1"/>
          <w:kern w:val="0"/>
          <w:sz w:val="22"/>
          <w:szCs w:val="22"/>
        </w:rPr>
      </w:pPr>
      <w:r w:rsidRPr="001E7F16">
        <w:rPr>
          <w:rFonts w:asciiTheme="minorHAnsi" w:hAnsiTheme="minorHAnsi" w:cstheme="minorHAnsi"/>
          <w:color w:val="000000" w:themeColor="text1"/>
          <w:kern w:val="0"/>
          <w:sz w:val="22"/>
          <w:szCs w:val="22"/>
        </w:rPr>
        <w:t>prejema povabila k oddaji ponudbe.</w:t>
      </w:r>
    </w:p>
    <w:p w14:paraId="74729457" w14:textId="77777777" w:rsidR="009339C3" w:rsidRPr="001E7F16" w:rsidRDefault="009339C3" w:rsidP="009339C3">
      <w:pPr>
        <w:shd w:val="clear" w:color="auto" w:fill="FFFFFF"/>
        <w:rPr>
          <w:rFonts w:asciiTheme="minorHAnsi" w:hAnsiTheme="minorHAnsi" w:cstheme="minorHAnsi"/>
          <w:iCs/>
          <w:color w:val="000000" w:themeColor="text1"/>
          <w:kern w:val="0"/>
          <w:sz w:val="22"/>
          <w:szCs w:val="22"/>
        </w:rPr>
      </w:pPr>
    </w:p>
    <w:p w14:paraId="410C1D23" w14:textId="1C812604" w:rsidR="009339C3" w:rsidRPr="001E7F16" w:rsidRDefault="009339C3" w:rsidP="009339C3">
      <w:pPr>
        <w:shd w:val="clear" w:color="auto" w:fill="FFFFFF"/>
        <w:rPr>
          <w:rFonts w:asciiTheme="minorHAnsi" w:hAnsiTheme="minorHAnsi" w:cstheme="minorHAnsi"/>
          <w:iCs/>
          <w:color w:val="000000" w:themeColor="text1"/>
          <w:kern w:val="0"/>
          <w:sz w:val="22"/>
          <w:szCs w:val="22"/>
        </w:rPr>
      </w:pPr>
      <w:r w:rsidRPr="001E7F16">
        <w:rPr>
          <w:rFonts w:asciiTheme="minorHAnsi" w:hAnsiTheme="minorHAnsi" w:cstheme="minorHAnsi"/>
          <w:iCs/>
          <w:color w:val="000000" w:themeColor="text1"/>
          <w:kern w:val="0"/>
          <w:sz w:val="22"/>
          <w:szCs w:val="22"/>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w:t>
      </w:r>
      <w:r w:rsidR="003E07EC" w:rsidRPr="001E7F16">
        <w:rPr>
          <w:rFonts w:asciiTheme="minorHAnsi" w:hAnsiTheme="minorHAnsi" w:cstheme="minorHAnsi"/>
          <w:iCs/>
          <w:color w:val="000000" w:themeColor="text1"/>
          <w:kern w:val="0"/>
          <w:sz w:val="22"/>
          <w:szCs w:val="22"/>
        </w:rPr>
        <w:t xml:space="preserve"> </w:t>
      </w:r>
      <w:r w:rsidRPr="001E7F16">
        <w:rPr>
          <w:rFonts w:asciiTheme="minorHAnsi" w:hAnsiTheme="minorHAnsi" w:cstheme="minorHAnsi"/>
          <w:iCs/>
          <w:color w:val="000000" w:themeColor="text1"/>
          <w:kern w:val="0"/>
          <w:sz w:val="22"/>
          <w:szCs w:val="22"/>
        </w:rPr>
        <w:t xml:space="preserve">objavi, povabilu k oddaji ponudbe ali razpisni dokumentaciji, vloži v </w:t>
      </w:r>
      <w:r w:rsidRPr="001E7F16">
        <w:rPr>
          <w:rFonts w:asciiTheme="minorHAnsi" w:hAnsiTheme="minorHAnsi" w:cstheme="minorHAnsi"/>
          <w:b/>
          <w:iCs/>
          <w:color w:val="000000" w:themeColor="text1"/>
          <w:kern w:val="0"/>
          <w:sz w:val="22"/>
          <w:szCs w:val="22"/>
        </w:rPr>
        <w:t>desetih delovnih dneh</w:t>
      </w:r>
      <w:r w:rsidRPr="001E7F16">
        <w:rPr>
          <w:rFonts w:asciiTheme="minorHAnsi" w:hAnsiTheme="minorHAnsi" w:cstheme="minorHAnsi"/>
          <w:iCs/>
          <w:color w:val="000000" w:themeColor="text1"/>
          <w:kern w:val="0"/>
          <w:sz w:val="22"/>
          <w:szCs w:val="22"/>
        </w:rPr>
        <w:t xml:space="preserve"> od dneva:</w:t>
      </w:r>
    </w:p>
    <w:p w14:paraId="08C6A66E" w14:textId="77777777" w:rsidR="009339C3" w:rsidRPr="001E7F16" w:rsidRDefault="009339C3" w:rsidP="00906D75">
      <w:pPr>
        <w:pStyle w:val="Odstavekseznama"/>
        <w:numPr>
          <w:ilvl w:val="0"/>
          <w:numId w:val="16"/>
        </w:numPr>
        <w:shd w:val="clear" w:color="auto" w:fill="FFFFFF"/>
        <w:rPr>
          <w:rFonts w:asciiTheme="minorHAnsi" w:hAnsiTheme="minorHAnsi" w:cstheme="minorHAnsi"/>
          <w:iCs/>
          <w:color w:val="000000" w:themeColor="text1"/>
          <w:kern w:val="0"/>
          <w:sz w:val="22"/>
          <w:szCs w:val="22"/>
        </w:rPr>
      </w:pPr>
      <w:r w:rsidRPr="001E7F16">
        <w:rPr>
          <w:rFonts w:asciiTheme="minorHAnsi" w:hAnsiTheme="minorHAnsi" w:cstheme="minorHAnsi"/>
          <w:iCs/>
          <w:color w:val="000000" w:themeColor="text1"/>
          <w:kern w:val="0"/>
          <w:sz w:val="22"/>
          <w:szCs w:val="22"/>
        </w:rPr>
        <w:t>objave obvestila o dodatnih informacijah, informacijah o nedokončanem postopku ali popravku, če se s tem obvestilom spreminjajo ali dopolnjujejo zahteve ali merila za izbiro najugodnejšega ponudnika.</w:t>
      </w:r>
    </w:p>
    <w:p w14:paraId="47EB6DDA" w14:textId="77777777" w:rsidR="009339C3" w:rsidRPr="001E7F16" w:rsidRDefault="009339C3" w:rsidP="009339C3">
      <w:pPr>
        <w:shd w:val="clear" w:color="auto" w:fill="FFFFFF"/>
        <w:rPr>
          <w:rFonts w:asciiTheme="minorHAnsi" w:hAnsiTheme="minorHAnsi" w:cstheme="minorHAnsi"/>
          <w:iCs/>
          <w:color w:val="000000" w:themeColor="text1"/>
          <w:kern w:val="0"/>
          <w:sz w:val="22"/>
          <w:szCs w:val="22"/>
        </w:rPr>
      </w:pPr>
    </w:p>
    <w:p w14:paraId="2DE21E43" w14:textId="37C24E89" w:rsidR="009339C3" w:rsidRPr="001E7F16" w:rsidRDefault="009339C3" w:rsidP="009339C3">
      <w:pPr>
        <w:shd w:val="clear" w:color="auto" w:fill="FFFFFF"/>
        <w:rPr>
          <w:rFonts w:asciiTheme="minorHAnsi" w:hAnsiTheme="minorHAnsi" w:cstheme="minorHAnsi"/>
          <w:iCs/>
          <w:color w:val="000000" w:themeColor="text1"/>
          <w:kern w:val="0"/>
          <w:sz w:val="22"/>
          <w:szCs w:val="22"/>
        </w:rPr>
      </w:pPr>
      <w:r w:rsidRPr="001E7F16">
        <w:rPr>
          <w:rFonts w:asciiTheme="minorHAnsi" w:hAnsiTheme="minorHAnsi" w:cstheme="minorHAnsi"/>
          <w:iCs/>
          <w:color w:val="000000" w:themeColor="text1"/>
          <w:kern w:val="0"/>
          <w:sz w:val="22"/>
          <w:szCs w:val="22"/>
        </w:rPr>
        <w:t xml:space="preserve">Vlagatelj mora ob vložitvi </w:t>
      </w:r>
      <w:proofErr w:type="spellStart"/>
      <w:r w:rsidRPr="001E7F16">
        <w:rPr>
          <w:rFonts w:asciiTheme="minorHAnsi" w:hAnsiTheme="minorHAnsi" w:cstheme="minorHAnsi"/>
          <w:iCs/>
          <w:color w:val="000000" w:themeColor="text1"/>
          <w:kern w:val="0"/>
          <w:sz w:val="22"/>
          <w:szCs w:val="22"/>
        </w:rPr>
        <w:t>predrevizijskega</w:t>
      </w:r>
      <w:proofErr w:type="spellEnd"/>
      <w:r w:rsidRPr="001E7F16">
        <w:rPr>
          <w:rFonts w:asciiTheme="minorHAnsi" w:hAnsiTheme="minorHAnsi" w:cstheme="minorHAnsi"/>
          <w:iCs/>
          <w:color w:val="000000" w:themeColor="text1"/>
          <w:kern w:val="0"/>
          <w:sz w:val="22"/>
          <w:szCs w:val="22"/>
        </w:rPr>
        <w:t xml:space="preserve"> zahtevka, ki se nanaša na vsebino objave, povabilo k oddaji ponudb ali razpisno dokumen</w:t>
      </w:r>
      <w:r w:rsidR="00F34A2F" w:rsidRPr="001E7F16">
        <w:rPr>
          <w:rFonts w:asciiTheme="minorHAnsi" w:hAnsiTheme="minorHAnsi" w:cstheme="minorHAnsi"/>
          <w:iCs/>
          <w:color w:val="000000" w:themeColor="text1"/>
          <w:kern w:val="0"/>
          <w:sz w:val="22"/>
          <w:szCs w:val="22"/>
        </w:rPr>
        <w:t>tacijo vplačati takso v znesku 2</w:t>
      </w:r>
      <w:r w:rsidRPr="001E7F16">
        <w:rPr>
          <w:rFonts w:asciiTheme="minorHAnsi" w:hAnsiTheme="minorHAnsi" w:cstheme="minorHAnsi"/>
          <w:iCs/>
          <w:color w:val="000000" w:themeColor="text1"/>
          <w:kern w:val="0"/>
          <w:sz w:val="22"/>
          <w:szCs w:val="22"/>
        </w:rPr>
        <w:t>.000,00 EU</w:t>
      </w:r>
      <w:r w:rsidR="00FC1BF5" w:rsidRPr="001E7F16">
        <w:rPr>
          <w:rFonts w:asciiTheme="minorHAnsi" w:hAnsiTheme="minorHAnsi" w:cstheme="minorHAnsi"/>
          <w:iCs/>
          <w:color w:val="000000" w:themeColor="text1"/>
          <w:kern w:val="0"/>
          <w:sz w:val="22"/>
          <w:szCs w:val="22"/>
        </w:rPr>
        <w:t>R, v skladu z 71. členom ZPVPJN</w:t>
      </w:r>
      <w:r w:rsidRPr="001E7F16">
        <w:rPr>
          <w:rFonts w:asciiTheme="minorHAnsi" w:hAnsiTheme="minorHAnsi" w:cstheme="minorHAnsi"/>
          <w:iCs/>
          <w:color w:val="000000" w:themeColor="text1"/>
          <w:kern w:val="0"/>
          <w:sz w:val="22"/>
          <w:szCs w:val="22"/>
        </w:rPr>
        <w:t xml:space="preserve"> ter priložiti potrdilo o njenem plačilu.</w:t>
      </w:r>
    </w:p>
    <w:p w14:paraId="56AFB08D" w14:textId="77777777" w:rsidR="009339C3" w:rsidRPr="001E7F16" w:rsidRDefault="009339C3" w:rsidP="009339C3">
      <w:pPr>
        <w:shd w:val="clear" w:color="auto" w:fill="FFFFFF"/>
        <w:rPr>
          <w:rFonts w:asciiTheme="minorHAnsi" w:hAnsiTheme="minorHAnsi" w:cstheme="minorHAnsi"/>
          <w:iCs/>
          <w:color w:val="000000" w:themeColor="text1"/>
          <w:kern w:val="0"/>
          <w:sz w:val="22"/>
          <w:szCs w:val="22"/>
        </w:rPr>
      </w:pPr>
    </w:p>
    <w:p w14:paraId="2D15049D" w14:textId="77777777" w:rsidR="009339C3" w:rsidRPr="001E7F16" w:rsidRDefault="009339C3" w:rsidP="009339C3">
      <w:pPr>
        <w:shd w:val="clear" w:color="auto" w:fill="FFFFFF"/>
        <w:rPr>
          <w:rFonts w:asciiTheme="minorHAnsi" w:hAnsiTheme="minorHAnsi" w:cstheme="minorHAnsi"/>
          <w:iCs/>
          <w:color w:val="000000" w:themeColor="text1"/>
          <w:kern w:val="0"/>
          <w:sz w:val="22"/>
          <w:szCs w:val="22"/>
        </w:rPr>
      </w:pPr>
      <w:r w:rsidRPr="001E7F16">
        <w:rPr>
          <w:rFonts w:asciiTheme="minorHAnsi" w:hAnsiTheme="minorHAnsi" w:cstheme="minorHAnsi"/>
          <w:iCs/>
          <w:color w:val="000000" w:themeColor="text1"/>
          <w:kern w:val="0"/>
          <w:sz w:val="22"/>
          <w:szCs w:val="22"/>
        </w:rPr>
        <w:t xml:space="preserve">Zahtevek za </w:t>
      </w:r>
      <w:proofErr w:type="spellStart"/>
      <w:r w:rsidRPr="001E7F16">
        <w:rPr>
          <w:rFonts w:asciiTheme="minorHAnsi" w:hAnsiTheme="minorHAnsi" w:cstheme="minorHAnsi"/>
          <w:iCs/>
          <w:color w:val="000000" w:themeColor="text1"/>
          <w:kern w:val="0"/>
          <w:sz w:val="22"/>
          <w:szCs w:val="22"/>
        </w:rPr>
        <w:t>predrevizijski</w:t>
      </w:r>
      <w:proofErr w:type="spellEnd"/>
      <w:r w:rsidRPr="001E7F16">
        <w:rPr>
          <w:rFonts w:asciiTheme="minorHAnsi" w:hAnsiTheme="minorHAnsi" w:cstheme="minorHAnsi"/>
          <w:iCs/>
          <w:color w:val="000000" w:themeColor="text1"/>
          <w:kern w:val="0"/>
          <w:sz w:val="22"/>
          <w:szCs w:val="22"/>
        </w:rPr>
        <w:t xml:space="preserve"> postopek se vloži pisno neposredno pri naročniku, po pošti priporočeno ali priporočeno s povratnico. Zahtevek za </w:t>
      </w:r>
      <w:proofErr w:type="spellStart"/>
      <w:r w:rsidRPr="001E7F16">
        <w:rPr>
          <w:rFonts w:asciiTheme="minorHAnsi" w:hAnsiTheme="minorHAnsi" w:cstheme="minorHAnsi"/>
          <w:iCs/>
          <w:color w:val="000000" w:themeColor="text1"/>
          <w:kern w:val="0"/>
          <w:sz w:val="22"/>
          <w:szCs w:val="22"/>
        </w:rPr>
        <w:t>predrevizijski</w:t>
      </w:r>
      <w:proofErr w:type="spellEnd"/>
      <w:r w:rsidRPr="001E7F16">
        <w:rPr>
          <w:rFonts w:asciiTheme="minorHAnsi" w:hAnsiTheme="minorHAnsi" w:cstheme="minorHAnsi"/>
          <w:iCs/>
          <w:color w:val="000000" w:themeColor="text1"/>
          <w:kern w:val="0"/>
          <w:sz w:val="22"/>
          <w:szCs w:val="22"/>
        </w:rPr>
        <w:t xml:space="preserve"> postopek se vloži v dveh izvodih pri naročniku. S kopijo zahtevka za </w:t>
      </w:r>
      <w:proofErr w:type="spellStart"/>
      <w:r w:rsidRPr="001E7F16">
        <w:rPr>
          <w:rFonts w:asciiTheme="minorHAnsi" w:hAnsiTheme="minorHAnsi" w:cstheme="minorHAnsi"/>
          <w:iCs/>
          <w:color w:val="000000" w:themeColor="text1"/>
          <w:kern w:val="0"/>
          <w:sz w:val="22"/>
          <w:szCs w:val="22"/>
        </w:rPr>
        <w:t>predrevizijski</w:t>
      </w:r>
      <w:proofErr w:type="spellEnd"/>
      <w:r w:rsidRPr="001E7F16">
        <w:rPr>
          <w:rFonts w:asciiTheme="minorHAnsi" w:hAnsiTheme="minorHAnsi" w:cstheme="minorHAnsi"/>
          <w:iCs/>
          <w:color w:val="000000" w:themeColor="text1"/>
          <w:kern w:val="0"/>
          <w:sz w:val="22"/>
          <w:szCs w:val="22"/>
        </w:rPr>
        <w:t xml:space="preserve"> postopek vlagatelj obvesti tudi ministrstvo, pristojno za javna naročila.</w:t>
      </w:r>
    </w:p>
    <w:p w14:paraId="1A5ECA63" w14:textId="77777777" w:rsidR="009339C3" w:rsidRPr="001E7F16" w:rsidRDefault="009339C3" w:rsidP="009339C3">
      <w:pPr>
        <w:shd w:val="clear" w:color="auto" w:fill="FFFFFF"/>
        <w:rPr>
          <w:rFonts w:asciiTheme="minorHAnsi" w:hAnsiTheme="minorHAnsi" w:cstheme="minorHAnsi"/>
          <w:iCs/>
          <w:color w:val="000000" w:themeColor="text1"/>
          <w:kern w:val="0"/>
          <w:sz w:val="22"/>
          <w:szCs w:val="22"/>
        </w:rPr>
      </w:pPr>
    </w:p>
    <w:p w14:paraId="4186F927" w14:textId="77777777" w:rsidR="009339C3" w:rsidRPr="001E7F16" w:rsidRDefault="009339C3" w:rsidP="009339C3">
      <w:pPr>
        <w:shd w:val="clear" w:color="auto" w:fill="FFFFFF"/>
        <w:rPr>
          <w:rFonts w:asciiTheme="minorHAnsi" w:hAnsiTheme="minorHAnsi" w:cstheme="minorHAnsi"/>
          <w:iCs/>
          <w:color w:val="000000" w:themeColor="text1"/>
          <w:kern w:val="0"/>
          <w:sz w:val="22"/>
          <w:szCs w:val="22"/>
        </w:rPr>
      </w:pPr>
      <w:r w:rsidRPr="001E7F16">
        <w:rPr>
          <w:rFonts w:asciiTheme="minorHAnsi" w:hAnsiTheme="minorHAnsi" w:cstheme="minorHAnsi"/>
          <w:iCs/>
          <w:color w:val="000000" w:themeColor="text1"/>
          <w:kern w:val="0"/>
          <w:sz w:val="22"/>
          <w:szCs w:val="22"/>
        </w:rPr>
        <w:t xml:space="preserve">Takso je potrebno vplačati na podračun, odprt pri Banki Slovenije, Slovenska 35, 1505 Ljubljana za namen plačila taks za </w:t>
      </w:r>
      <w:proofErr w:type="spellStart"/>
      <w:r w:rsidRPr="001E7F16">
        <w:rPr>
          <w:rFonts w:asciiTheme="minorHAnsi" w:hAnsiTheme="minorHAnsi" w:cstheme="minorHAnsi"/>
          <w:iCs/>
          <w:color w:val="000000" w:themeColor="text1"/>
          <w:kern w:val="0"/>
          <w:sz w:val="22"/>
          <w:szCs w:val="22"/>
        </w:rPr>
        <w:t>predrevizijski</w:t>
      </w:r>
      <w:proofErr w:type="spellEnd"/>
      <w:r w:rsidRPr="001E7F16">
        <w:rPr>
          <w:rFonts w:asciiTheme="minorHAnsi" w:hAnsiTheme="minorHAnsi" w:cstheme="minorHAnsi"/>
          <w:iCs/>
          <w:color w:val="000000" w:themeColor="text1"/>
          <w:kern w:val="0"/>
          <w:sz w:val="22"/>
          <w:szCs w:val="22"/>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7211280E" w14:textId="77777777" w:rsidR="009339C3" w:rsidRPr="001E7F16" w:rsidRDefault="009339C3" w:rsidP="009339C3">
      <w:pPr>
        <w:shd w:val="clear" w:color="auto" w:fill="FFFFFF"/>
        <w:rPr>
          <w:rFonts w:asciiTheme="minorHAnsi" w:hAnsiTheme="minorHAnsi" w:cstheme="minorHAnsi"/>
          <w:iCs/>
          <w:color w:val="000000" w:themeColor="text1"/>
          <w:kern w:val="0"/>
          <w:sz w:val="22"/>
          <w:szCs w:val="22"/>
        </w:rPr>
      </w:pPr>
    </w:p>
    <w:p w14:paraId="15C20B33" w14:textId="54160753" w:rsidR="00600599" w:rsidRPr="001E7F16" w:rsidRDefault="009339C3" w:rsidP="00C36E37">
      <w:pPr>
        <w:shd w:val="clear" w:color="auto" w:fill="FFFFFF"/>
        <w:rPr>
          <w:rFonts w:asciiTheme="minorHAnsi" w:hAnsiTheme="minorHAnsi" w:cstheme="minorHAnsi"/>
          <w:iCs/>
          <w:color w:val="000000" w:themeColor="text1"/>
          <w:kern w:val="0"/>
          <w:sz w:val="22"/>
          <w:szCs w:val="22"/>
        </w:rPr>
      </w:pPr>
      <w:r w:rsidRPr="001E7F16">
        <w:rPr>
          <w:rFonts w:asciiTheme="minorHAnsi" w:hAnsiTheme="minorHAnsi" w:cstheme="minorHAnsi"/>
          <w:iCs/>
          <w:color w:val="000000" w:themeColor="text1"/>
          <w:kern w:val="0"/>
          <w:sz w:val="22"/>
          <w:szCs w:val="22"/>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sectPr w:rsidR="00600599" w:rsidRPr="001E7F16" w:rsidSect="00E71508">
      <w:footerReference w:type="default" r:id="rId52"/>
      <w:headerReference w:type="first" r:id="rId53"/>
      <w:pgSz w:w="11907" w:h="16839"/>
      <w:pgMar w:top="1440" w:right="1275" w:bottom="1276" w:left="1560" w:header="850" w:footer="611"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E8D79" w14:textId="77777777" w:rsidR="00023DCC" w:rsidRDefault="00023DCC">
      <w:r>
        <w:separator/>
      </w:r>
    </w:p>
    <w:p w14:paraId="5DA61D58" w14:textId="77777777" w:rsidR="00023DCC" w:rsidRDefault="00023DCC"/>
  </w:endnote>
  <w:endnote w:type="continuationSeparator" w:id="0">
    <w:p w14:paraId="1E6B30BC" w14:textId="77777777" w:rsidR="00023DCC" w:rsidRDefault="00023DCC">
      <w:r>
        <w:continuationSeparator/>
      </w:r>
    </w:p>
    <w:p w14:paraId="11396056" w14:textId="77777777" w:rsidR="00023DCC" w:rsidRDefault="00023D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emilight">
    <w:panose1 w:val="020B04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Condensed">
    <w:altName w:val="Franklin Gothic Medium Cond"/>
    <w:charset w:val="EE"/>
    <w:family w:val="swiss"/>
    <w:pitch w:val="variable"/>
    <w:sig w:usb0="00000287" w:usb1="00000000" w:usb2="00000000" w:usb3="00000000" w:csb0="0000009F" w:csb1="00000000"/>
  </w:font>
  <w:font w:name="Cambria">
    <w:altName w:val="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34BEE" w14:textId="77777777" w:rsidR="00AC033D" w:rsidRPr="00114D18" w:rsidRDefault="00AC033D" w:rsidP="000756A4">
    <w:pPr>
      <w:pStyle w:val="Noga"/>
      <w:spacing w:before="120"/>
      <w:rPr>
        <w:rFonts w:ascii="Segoe Condensed" w:hAnsi="Segoe Condensed"/>
      </w:rPr>
    </w:pPr>
  </w:p>
  <w:tbl>
    <w:tblPr>
      <w:tblpPr w:leftFromText="187" w:rightFromText="187" w:vertAnchor="page" w:horzAnchor="page" w:tblpXSpec="right" w:tblpYSpec="bottom"/>
      <w:tblW w:w="391" w:type="pct"/>
      <w:tblLook w:val="04A0" w:firstRow="1" w:lastRow="0" w:firstColumn="1" w:lastColumn="0" w:noHBand="0" w:noVBand="1"/>
    </w:tblPr>
    <w:tblGrid>
      <w:gridCol w:w="709"/>
    </w:tblGrid>
    <w:tr w:rsidR="00AC033D" w14:paraId="002D8DB2" w14:textId="77777777" w:rsidTr="000756A4">
      <w:trPr>
        <w:trHeight w:val="10348"/>
      </w:trPr>
      <w:tc>
        <w:tcPr>
          <w:tcW w:w="709" w:type="dxa"/>
          <w:tcBorders>
            <w:bottom w:val="single" w:sz="4" w:space="0" w:color="auto"/>
          </w:tcBorders>
          <w:textDirection w:val="btLr"/>
        </w:tcPr>
        <w:p w14:paraId="0A948E8E" w14:textId="4500344F" w:rsidR="00AC033D" w:rsidRPr="001E7F16" w:rsidRDefault="00AC033D" w:rsidP="000756A4">
          <w:pPr>
            <w:pStyle w:val="Glava"/>
            <w:ind w:left="113" w:right="113"/>
            <w:rPr>
              <w:rFonts w:asciiTheme="minorHAnsi" w:hAnsiTheme="minorHAnsi" w:cstheme="minorHAnsi"/>
              <w:color w:val="1F497D" w:themeColor="text2"/>
            </w:rPr>
          </w:pPr>
          <w:r w:rsidRPr="001E7F16">
            <w:rPr>
              <w:rFonts w:asciiTheme="minorHAnsi" w:hAnsiTheme="minorHAnsi" w:cstheme="minorHAnsi"/>
              <w:color w:val="1F497D" w:themeColor="text2"/>
            </w:rPr>
            <w:t xml:space="preserve">Občina </w:t>
          </w:r>
          <w:r w:rsidR="007A52F7">
            <w:rPr>
              <w:rFonts w:asciiTheme="minorHAnsi" w:hAnsiTheme="minorHAnsi" w:cstheme="minorHAnsi"/>
              <w:color w:val="1F497D" w:themeColor="text2"/>
            </w:rPr>
            <w:t>Dobrna</w:t>
          </w:r>
        </w:p>
      </w:tc>
    </w:tr>
    <w:tr w:rsidR="00AC033D" w14:paraId="4643A55C" w14:textId="77777777" w:rsidTr="000756A4">
      <w:tc>
        <w:tcPr>
          <w:tcW w:w="709" w:type="dxa"/>
          <w:tcBorders>
            <w:top w:val="single" w:sz="4" w:space="0" w:color="auto"/>
          </w:tcBorders>
        </w:tcPr>
        <w:p w14:paraId="6EA18A4D" w14:textId="0649FCFF" w:rsidR="00AC033D" w:rsidRPr="001E7F16" w:rsidRDefault="00AC033D" w:rsidP="000756A4">
          <w:pPr>
            <w:pStyle w:val="Noga"/>
            <w:rPr>
              <w:rFonts w:asciiTheme="minorHAnsi" w:hAnsiTheme="minorHAnsi" w:cstheme="minorHAnsi"/>
              <w:color w:val="1F497D" w:themeColor="text2"/>
              <w:sz w:val="24"/>
              <w:szCs w:val="24"/>
            </w:rPr>
          </w:pPr>
          <w:r w:rsidRPr="001E7F16">
            <w:rPr>
              <w:rFonts w:asciiTheme="minorHAnsi" w:hAnsiTheme="minorHAnsi" w:cstheme="minorHAnsi"/>
              <w:color w:val="1F497D" w:themeColor="text2"/>
              <w:sz w:val="24"/>
              <w:szCs w:val="24"/>
            </w:rPr>
            <w:fldChar w:fldCharType="begin"/>
          </w:r>
          <w:r w:rsidRPr="001E7F16">
            <w:rPr>
              <w:rFonts w:asciiTheme="minorHAnsi" w:hAnsiTheme="minorHAnsi" w:cstheme="minorHAnsi"/>
              <w:color w:val="1F497D" w:themeColor="text2"/>
              <w:sz w:val="24"/>
              <w:szCs w:val="24"/>
            </w:rPr>
            <w:instrText>PAGE   \* MERGEFORMAT</w:instrText>
          </w:r>
          <w:r w:rsidRPr="001E7F16">
            <w:rPr>
              <w:rFonts w:asciiTheme="minorHAnsi" w:hAnsiTheme="minorHAnsi" w:cstheme="minorHAnsi"/>
              <w:color w:val="1F497D" w:themeColor="text2"/>
              <w:sz w:val="24"/>
              <w:szCs w:val="24"/>
            </w:rPr>
            <w:fldChar w:fldCharType="separate"/>
          </w:r>
          <w:r w:rsidRPr="001E7F16">
            <w:rPr>
              <w:rFonts w:asciiTheme="minorHAnsi" w:hAnsiTheme="minorHAnsi" w:cstheme="minorHAnsi"/>
              <w:noProof/>
              <w:color w:val="1F497D" w:themeColor="text2"/>
              <w:sz w:val="24"/>
              <w:szCs w:val="24"/>
            </w:rPr>
            <w:t>2</w:t>
          </w:r>
          <w:r w:rsidRPr="001E7F16">
            <w:rPr>
              <w:rFonts w:asciiTheme="minorHAnsi" w:hAnsiTheme="minorHAnsi" w:cstheme="minorHAnsi"/>
              <w:color w:val="1F497D" w:themeColor="text2"/>
              <w:sz w:val="24"/>
              <w:szCs w:val="24"/>
            </w:rPr>
            <w:fldChar w:fldCharType="end"/>
          </w:r>
        </w:p>
      </w:tc>
    </w:tr>
    <w:tr w:rsidR="00AC033D" w14:paraId="1CC73854" w14:textId="77777777" w:rsidTr="000756A4">
      <w:trPr>
        <w:trHeight w:val="768"/>
      </w:trPr>
      <w:tc>
        <w:tcPr>
          <w:tcW w:w="709" w:type="dxa"/>
        </w:tcPr>
        <w:p w14:paraId="2C2B862D" w14:textId="77777777" w:rsidR="00AC033D" w:rsidRDefault="00AC033D" w:rsidP="000756A4">
          <w:pPr>
            <w:pStyle w:val="Glava"/>
          </w:pPr>
        </w:p>
      </w:tc>
    </w:tr>
  </w:tbl>
  <w:p w14:paraId="21C8A909" w14:textId="77777777" w:rsidR="00AC033D" w:rsidRPr="00BB6322" w:rsidRDefault="00AC033D" w:rsidP="000756A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5880A" w14:textId="77777777" w:rsidR="00023DCC" w:rsidRDefault="00023DCC">
      <w:r>
        <w:separator/>
      </w:r>
    </w:p>
    <w:p w14:paraId="06C0D123" w14:textId="77777777" w:rsidR="00023DCC" w:rsidRDefault="00023DCC"/>
  </w:footnote>
  <w:footnote w:type="continuationSeparator" w:id="0">
    <w:p w14:paraId="2FC63D07" w14:textId="77777777" w:rsidR="00023DCC" w:rsidRDefault="00023DCC">
      <w:r>
        <w:continuationSeparator/>
      </w:r>
    </w:p>
    <w:p w14:paraId="63200557" w14:textId="77777777" w:rsidR="00023DCC" w:rsidRDefault="00023D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EF74A" w14:textId="77777777" w:rsidR="008018E9" w:rsidRPr="00DB5C6A" w:rsidRDefault="008018E9" w:rsidP="008018E9">
    <w:pPr>
      <w:tabs>
        <w:tab w:val="center" w:pos="4536"/>
        <w:tab w:val="right" w:pos="9072"/>
      </w:tabs>
      <w:jc w:val="center"/>
      <w:rPr>
        <w:rFonts w:ascii="Times New Roman" w:hAnsi="Times New Roman"/>
        <w:kern w:val="0"/>
      </w:rPr>
    </w:pPr>
    <w:r w:rsidRPr="00DB5C6A">
      <w:rPr>
        <w:rFonts w:ascii="Times New Roman" w:hAnsi="Times New Roman"/>
        <w:noProof/>
        <w:kern w:val="0"/>
      </w:rPr>
      <w:drawing>
        <wp:inline distT="0" distB="0" distL="0" distR="0" wp14:anchorId="63FC7915" wp14:editId="67BDFC09">
          <wp:extent cx="438150" cy="528562"/>
          <wp:effectExtent l="0" t="0" r="0" b="5080"/>
          <wp:docPr id="6" name="Slika 6" descr="Grb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_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0481" cy="531374"/>
                  </a:xfrm>
                  <a:prstGeom prst="rect">
                    <a:avLst/>
                  </a:prstGeom>
                  <a:noFill/>
                  <a:ln>
                    <a:noFill/>
                  </a:ln>
                </pic:spPr>
              </pic:pic>
            </a:graphicData>
          </a:graphic>
        </wp:inline>
      </w:drawing>
    </w:r>
  </w:p>
  <w:p w14:paraId="11B19060" w14:textId="77777777" w:rsidR="008018E9" w:rsidRPr="00893314" w:rsidRDefault="008018E9" w:rsidP="008018E9">
    <w:pPr>
      <w:pBdr>
        <w:bottom w:val="single" w:sz="4" w:space="1" w:color="auto"/>
      </w:pBdr>
      <w:tabs>
        <w:tab w:val="center" w:pos="4536"/>
        <w:tab w:val="right" w:pos="9072"/>
      </w:tabs>
      <w:jc w:val="center"/>
      <w:rPr>
        <w:rFonts w:asciiTheme="minorHAnsi" w:hAnsiTheme="minorHAnsi" w:cstheme="minorHAnsi"/>
        <w:color w:val="0000FF"/>
        <w:kern w:val="0"/>
        <w:sz w:val="16"/>
        <w:szCs w:val="16"/>
      </w:rPr>
    </w:pPr>
    <w:r w:rsidRPr="00893314">
      <w:rPr>
        <w:rFonts w:asciiTheme="minorHAnsi" w:hAnsiTheme="minorHAnsi" w:cstheme="minorHAnsi"/>
        <w:color w:val="0000FF"/>
        <w:kern w:val="0"/>
        <w:sz w:val="16"/>
        <w:szCs w:val="16"/>
      </w:rPr>
      <w:t>Občina Dobrna</w:t>
    </w:r>
  </w:p>
  <w:p w14:paraId="766BC106" w14:textId="18AE3D55" w:rsidR="00AC033D" w:rsidRPr="00DB5C6A" w:rsidRDefault="00AC033D" w:rsidP="00DB5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B2D3C"/>
    <w:multiLevelType w:val="multilevel"/>
    <w:tmpl w:val="7D9C2854"/>
    <w:lvl w:ilvl="0">
      <w:start w:val="1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B101077"/>
    <w:multiLevelType w:val="singleLevel"/>
    <w:tmpl w:val="D8D4D12C"/>
    <w:lvl w:ilvl="0">
      <w:start w:val="1"/>
      <w:numFmt w:val="decimal"/>
      <w:pStyle w:val="Otevilenseznam"/>
      <w:lvlText w:val="%1)"/>
      <w:lvlJc w:val="left"/>
      <w:pPr>
        <w:tabs>
          <w:tab w:val="num" w:pos="720"/>
        </w:tabs>
        <w:ind w:left="720" w:right="720" w:hanging="360"/>
      </w:pPr>
    </w:lvl>
  </w:abstractNum>
  <w:abstractNum w:abstractNumId="2" w15:restartNumberingAfterBreak="0">
    <w:nsid w:val="0C141F03"/>
    <w:multiLevelType w:val="multilevel"/>
    <w:tmpl w:val="E20EC9C4"/>
    <w:lvl w:ilvl="0">
      <w:start w:val="12"/>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DE1B7C"/>
    <w:multiLevelType w:val="hybridMultilevel"/>
    <w:tmpl w:val="1480E69C"/>
    <w:lvl w:ilvl="0" w:tplc="18B8CD02">
      <w:start w:val="332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00A5429"/>
    <w:multiLevelType w:val="multilevel"/>
    <w:tmpl w:val="DDDA7FA6"/>
    <w:lvl w:ilvl="0">
      <w:start w:val="12"/>
      <w:numFmt w:val="decimal"/>
      <w:lvlText w:val="%1."/>
      <w:lvlJc w:val="left"/>
      <w:pPr>
        <w:ind w:left="765" w:hanging="765"/>
      </w:pPr>
      <w:rPr>
        <w:rFonts w:hint="default"/>
      </w:rPr>
    </w:lvl>
    <w:lvl w:ilvl="1">
      <w:start w:val="2"/>
      <w:numFmt w:val="decimal"/>
      <w:lvlText w:val="%1.%2."/>
      <w:lvlJc w:val="left"/>
      <w:pPr>
        <w:ind w:left="765" w:hanging="765"/>
      </w:pPr>
      <w:rPr>
        <w:rFonts w:hint="default"/>
      </w:rPr>
    </w:lvl>
    <w:lvl w:ilvl="2">
      <w:start w:val="3"/>
      <w:numFmt w:val="decimal"/>
      <w:lvlText w:val="%1.%2.%3."/>
      <w:lvlJc w:val="left"/>
      <w:pPr>
        <w:ind w:left="765" w:hanging="765"/>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32B503D"/>
    <w:multiLevelType w:val="multilevel"/>
    <w:tmpl w:val="DE8E9826"/>
    <w:lvl w:ilvl="0">
      <w:start w:val="12"/>
      <w:numFmt w:val="decimal"/>
      <w:lvlText w:val="%1."/>
      <w:lvlJc w:val="left"/>
      <w:pPr>
        <w:ind w:left="765" w:hanging="765"/>
      </w:pPr>
      <w:rPr>
        <w:rFonts w:eastAsia="Calibri" w:cs="Times New Roman" w:hint="default"/>
        <w:color w:val="auto"/>
      </w:rPr>
    </w:lvl>
    <w:lvl w:ilvl="1">
      <w:start w:val="2"/>
      <w:numFmt w:val="decimal"/>
      <w:lvlText w:val="%1.%2."/>
      <w:lvlJc w:val="left"/>
      <w:pPr>
        <w:ind w:left="765" w:hanging="765"/>
      </w:pPr>
      <w:rPr>
        <w:rFonts w:eastAsia="Calibri" w:cs="Times New Roman" w:hint="default"/>
        <w:color w:val="auto"/>
      </w:rPr>
    </w:lvl>
    <w:lvl w:ilvl="2">
      <w:start w:val="2"/>
      <w:numFmt w:val="decimal"/>
      <w:lvlText w:val="%1.%2.%3."/>
      <w:lvlJc w:val="left"/>
      <w:pPr>
        <w:ind w:left="765" w:hanging="765"/>
      </w:pPr>
      <w:rPr>
        <w:rFonts w:eastAsia="Calibri" w:cs="Times New Roman" w:hint="default"/>
        <w:color w:val="auto"/>
      </w:rPr>
    </w:lvl>
    <w:lvl w:ilvl="3">
      <w:start w:val="1"/>
      <w:numFmt w:val="decimal"/>
      <w:lvlText w:val="%1.%2.%3.%4."/>
      <w:lvlJc w:val="left"/>
      <w:pPr>
        <w:ind w:left="765" w:hanging="765"/>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6" w15:restartNumberingAfterBreak="0">
    <w:nsid w:val="2719175E"/>
    <w:multiLevelType w:val="multilevel"/>
    <w:tmpl w:val="40C092D6"/>
    <w:lvl w:ilvl="0">
      <w:numFmt w:val="bullet"/>
      <w:lvlText w:val="-"/>
      <w:lvlJc w:val="left"/>
      <w:pPr>
        <w:tabs>
          <w:tab w:val="num" w:pos="720"/>
        </w:tabs>
        <w:ind w:left="720" w:hanging="360"/>
      </w:pPr>
      <w:rPr>
        <w:rFonts w:ascii="Garamond" w:eastAsia="Times New Roman" w:hAnsi="Garamond"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B54F7A"/>
    <w:multiLevelType w:val="multilevel"/>
    <w:tmpl w:val="5E8A68AE"/>
    <w:lvl w:ilvl="0">
      <w:numFmt w:val="bullet"/>
      <w:lvlText w:val="-"/>
      <w:lvlJc w:val="left"/>
      <w:pPr>
        <w:tabs>
          <w:tab w:val="num" w:pos="720"/>
        </w:tabs>
        <w:ind w:left="720" w:hanging="360"/>
      </w:pPr>
      <w:rPr>
        <w:rFonts w:ascii="Garamond" w:eastAsia="Times New Roman" w:hAnsi="Garamond"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9F0D64"/>
    <w:multiLevelType w:val="multilevel"/>
    <w:tmpl w:val="E6ECA276"/>
    <w:lvl w:ilvl="0">
      <w:numFmt w:val="bullet"/>
      <w:lvlText w:val="-"/>
      <w:lvlJc w:val="left"/>
      <w:pPr>
        <w:tabs>
          <w:tab w:val="num" w:pos="720"/>
        </w:tabs>
        <w:ind w:left="720" w:hanging="360"/>
      </w:pPr>
      <w:rPr>
        <w:rFonts w:ascii="Garamond" w:eastAsia="Times New Roman" w:hAnsi="Garamond"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063A36"/>
    <w:multiLevelType w:val="singleLevel"/>
    <w:tmpl w:val="6B2600BC"/>
    <w:lvl w:ilvl="0">
      <w:start w:val="1"/>
      <w:numFmt w:val="bullet"/>
      <w:pStyle w:val="Oznaenseznam"/>
      <w:lvlText w:val=""/>
      <w:lvlJc w:val="left"/>
      <w:pPr>
        <w:tabs>
          <w:tab w:val="num" w:pos="720"/>
        </w:tabs>
        <w:ind w:left="720" w:right="720" w:hanging="360"/>
      </w:pPr>
      <w:rPr>
        <w:rFonts w:ascii="Wingdings" w:hAnsi="Wingdings" w:hint="default"/>
      </w:rPr>
    </w:lvl>
  </w:abstractNum>
  <w:abstractNum w:abstractNumId="10" w15:restartNumberingAfterBreak="0">
    <w:nsid w:val="37324423"/>
    <w:multiLevelType w:val="multilevel"/>
    <w:tmpl w:val="5EC0757A"/>
    <w:lvl w:ilvl="0">
      <w:numFmt w:val="bullet"/>
      <w:lvlText w:val="-"/>
      <w:lvlJc w:val="left"/>
      <w:pPr>
        <w:tabs>
          <w:tab w:val="num" w:pos="720"/>
        </w:tabs>
        <w:ind w:left="720" w:hanging="360"/>
      </w:pPr>
      <w:rPr>
        <w:rFonts w:ascii="Garamond" w:eastAsia="Times New Roman" w:hAnsi="Garamond"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990AB2"/>
    <w:multiLevelType w:val="multilevel"/>
    <w:tmpl w:val="E730DC50"/>
    <w:lvl w:ilvl="0">
      <w:start w:val="12"/>
      <w:numFmt w:val="decimal"/>
      <w:lvlText w:val="%1."/>
      <w:lvlJc w:val="left"/>
      <w:pPr>
        <w:ind w:left="600" w:hanging="600"/>
      </w:pPr>
      <w:rPr>
        <w:rFonts w:eastAsia="Calibri" w:cs="Times New Roman" w:hint="default"/>
        <w:color w:val="auto"/>
      </w:rPr>
    </w:lvl>
    <w:lvl w:ilvl="1">
      <w:start w:val="2"/>
      <w:numFmt w:val="decimal"/>
      <w:lvlText w:val="%1.%2."/>
      <w:lvlJc w:val="left"/>
      <w:pPr>
        <w:ind w:left="600" w:hanging="600"/>
      </w:pPr>
      <w:rPr>
        <w:rFonts w:eastAsia="Calibri" w:cs="Times New Roman" w:hint="default"/>
        <w:color w:val="auto"/>
      </w:rPr>
    </w:lvl>
    <w:lvl w:ilvl="2">
      <w:start w:val="3"/>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12" w15:restartNumberingAfterBreak="0">
    <w:nsid w:val="481339E5"/>
    <w:multiLevelType w:val="multilevel"/>
    <w:tmpl w:val="7D9C2854"/>
    <w:lvl w:ilvl="0">
      <w:start w:val="1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9417500"/>
    <w:multiLevelType w:val="multilevel"/>
    <w:tmpl w:val="8A5681AE"/>
    <w:lvl w:ilvl="0">
      <w:numFmt w:val="bullet"/>
      <w:lvlText w:val="-"/>
      <w:lvlJc w:val="left"/>
      <w:pPr>
        <w:tabs>
          <w:tab w:val="num" w:pos="720"/>
        </w:tabs>
        <w:ind w:left="720" w:hanging="360"/>
      </w:pPr>
      <w:rPr>
        <w:rFonts w:ascii="Garamond" w:eastAsia="Times New Roman" w:hAnsi="Garamond"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A0745CB"/>
    <w:multiLevelType w:val="multilevel"/>
    <w:tmpl w:val="9D82F9B8"/>
    <w:lvl w:ilvl="0">
      <w:start w:val="12"/>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BBD5D39"/>
    <w:multiLevelType w:val="hybridMultilevel"/>
    <w:tmpl w:val="1ED667F6"/>
    <w:lvl w:ilvl="0" w:tplc="F1BEA966">
      <w:numFmt w:val="bullet"/>
      <w:lvlText w:val="-"/>
      <w:lvlJc w:val="left"/>
      <w:pPr>
        <w:ind w:left="720" w:hanging="360"/>
      </w:pPr>
      <w:rPr>
        <w:rFonts w:ascii="Garamond" w:eastAsia="Times New Roman"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C163162"/>
    <w:multiLevelType w:val="hybridMultilevel"/>
    <w:tmpl w:val="5A96C4EA"/>
    <w:lvl w:ilvl="0" w:tplc="18B8CD02">
      <w:start w:val="332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46E4365"/>
    <w:multiLevelType w:val="multilevel"/>
    <w:tmpl w:val="9E42D804"/>
    <w:lvl w:ilvl="0">
      <w:start w:val="12"/>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5F14EDC"/>
    <w:multiLevelType w:val="hybridMultilevel"/>
    <w:tmpl w:val="2B6071F6"/>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63B6289"/>
    <w:multiLevelType w:val="multilevel"/>
    <w:tmpl w:val="DC3A308A"/>
    <w:lvl w:ilvl="0">
      <w:numFmt w:val="bullet"/>
      <w:lvlText w:val="-"/>
      <w:lvlJc w:val="left"/>
      <w:pPr>
        <w:tabs>
          <w:tab w:val="num" w:pos="720"/>
        </w:tabs>
        <w:ind w:left="720" w:hanging="360"/>
      </w:pPr>
      <w:rPr>
        <w:rFonts w:ascii="Garamond" w:eastAsia="Times New Roman" w:hAnsi="Garamond"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EC15460"/>
    <w:multiLevelType w:val="multilevel"/>
    <w:tmpl w:val="3E50D672"/>
    <w:lvl w:ilvl="0">
      <w:start w:val="12"/>
      <w:numFmt w:val="decimal"/>
      <w:lvlText w:val="%1."/>
      <w:lvlJc w:val="left"/>
      <w:pPr>
        <w:ind w:left="765" w:hanging="765"/>
      </w:pPr>
      <w:rPr>
        <w:rFonts w:hint="default"/>
      </w:rPr>
    </w:lvl>
    <w:lvl w:ilvl="1">
      <w:start w:val="2"/>
      <w:numFmt w:val="decimal"/>
      <w:lvlText w:val="%1.%2."/>
      <w:lvlJc w:val="left"/>
      <w:pPr>
        <w:ind w:left="765" w:hanging="765"/>
      </w:pPr>
      <w:rPr>
        <w:rFonts w:hint="default"/>
      </w:rPr>
    </w:lvl>
    <w:lvl w:ilvl="2">
      <w:start w:val="1"/>
      <w:numFmt w:val="decimal"/>
      <w:lvlText w:val="%1.%2.%3."/>
      <w:lvlJc w:val="left"/>
      <w:pPr>
        <w:ind w:left="765" w:hanging="765"/>
      </w:pPr>
      <w:rPr>
        <w:rFonts w:hint="default"/>
      </w:rPr>
    </w:lvl>
    <w:lvl w:ilvl="3">
      <w:start w:val="2"/>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1264BB9"/>
    <w:multiLevelType w:val="hybridMultilevel"/>
    <w:tmpl w:val="53E87670"/>
    <w:lvl w:ilvl="0" w:tplc="0CA432EA">
      <w:start w:val="1"/>
      <w:numFmt w:val="bullet"/>
      <w:pStyle w:val="Alineje"/>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2C56C75"/>
    <w:multiLevelType w:val="multilevel"/>
    <w:tmpl w:val="32F43FF6"/>
    <w:lvl w:ilvl="0">
      <w:numFmt w:val="bullet"/>
      <w:lvlText w:val="-"/>
      <w:lvlJc w:val="left"/>
      <w:pPr>
        <w:tabs>
          <w:tab w:val="num" w:pos="720"/>
        </w:tabs>
        <w:ind w:left="720" w:hanging="360"/>
      </w:pPr>
      <w:rPr>
        <w:rFonts w:ascii="Garamond" w:eastAsia="Times New Roman" w:hAnsi="Garamond"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61C1E52"/>
    <w:multiLevelType w:val="hybridMultilevel"/>
    <w:tmpl w:val="D1BC8FDC"/>
    <w:lvl w:ilvl="0" w:tplc="F1BEA966">
      <w:numFmt w:val="bullet"/>
      <w:lvlText w:val="-"/>
      <w:lvlJc w:val="left"/>
      <w:pPr>
        <w:ind w:left="720" w:hanging="360"/>
      </w:pPr>
      <w:rPr>
        <w:rFonts w:ascii="Garamond" w:eastAsia="Times New Roman"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672C4C29"/>
    <w:multiLevelType w:val="multilevel"/>
    <w:tmpl w:val="2A86BB4C"/>
    <w:lvl w:ilvl="0">
      <w:numFmt w:val="bullet"/>
      <w:lvlText w:val="-"/>
      <w:lvlJc w:val="left"/>
      <w:pPr>
        <w:tabs>
          <w:tab w:val="num" w:pos="720"/>
        </w:tabs>
        <w:ind w:left="720" w:hanging="360"/>
      </w:pPr>
      <w:rPr>
        <w:rFonts w:ascii="Garamond" w:eastAsia="Times New Roman" w:hAnsi="Garamond"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5F17A44"/>
    <w:multiLevelType w:val="hybridMultilevel"/>
    <w:tmpl w:val="882ED74E"/>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7695757"/>
    <w:multiLevelType w:val="hybridMultilevel"/>
    <w:tmpl w:val="D3725FD2"/>
    <w:lvl w:ilvl="0" w:tplc="BDE80B78">
      <w:start w:val="1"/>
      <w:numFmt w:val="bullet"/>
      <w:lvlText w:val=""/>
      <w:lvlJc w:val="left"/>
      <w:pPr>
        <w:ind w:left="720" w:hanging="360"/>
      </w:pPr>
      <w:rPr>
        <w:rFonts w:ascii="Symbol" w:hAnsi="Symbol" w:cs="Symbol" w:hint="default"/>
        <w:sz w:val="18"/>
        <w:szCs w:val="18"/>
      </w:rPr>
    </w:lvl>
    <w:lvl w:ilvl="1" w:tplc="432E8F74">
      <w:start w:val="1"/>
      <w:numFmt w:val="bullet"/>
      <w:lvlText w:val="o"/>
      <w:lvlJc w:val="left"/>
      <w:pPr>
        <w:ind w:left="1440" w:hanging="360"/>
      </w:pPr>
      <w:rPr>
        <w:rFonts w:ascii="Courier New" w:hAnsi="Courier New" w:cs="Courier New" w:hint="default"/>
      </w:rPr>
    </w:lvl>
    <w:lvl w:ilvl="2" w:tplc="D7460FD6">
      <w:start w:val="1"/>
      <w:numFmt w:val="bullet"/>
      <w:lvlText w:val=""/>
      <w:lvlJc w:val="left"/>
      <w:pPr>
        <w:ind w:left="2160" w:hanging="360"/>
      </w:pPr>
      <w:rPr>
        <w:rFonts w:ascii="Wingdings" w:hAnsi="Wingdings" w:cs="Wingdings" w:hint="default"/>
      </w:rPr>
    </w:lvl>
    <w:lvl w:ilvl="3" w:tplc="CE94BC40">
      <w:start w:val="1"/>
      <w:numFmt w:val="bullet"/>
      <w:lvlText w:val=""/>
      <w:lvlJc w:val="left"/>
      <w:pPr>
        <w:ind w:left="2880" w:hanging="360"/>
      </w:pPr>
      <w:rPr>
        <w:rFonts w:ascii="Symbol" w:hAnsi="Symbol" w:cs="Symbol" w:hint="default"/>
      </w:rPr>
    </w:lvl>
    <w:lvl w:ilvl="4" w:tplc="57EC641C">
      <w:start w:val="1"/>
      <w:numFmt w:val="bullet"/>
      <w:lvlText w:val="o"/>
      <w:lvlJc w:val="left"/>
      <w:pPr>
        <w:ind w:left="3600" w:hanging="360"/>
      </w:pPr>
      <w:rPr>
        <w:rFonts w:ascii="Courier New" w:hAnsi="Courier New" w:cs="Courier New" w:hint="default"/>
      </w:rPr>
    </w:lvl>
    <w:lvl w:ilvl="5" w:tplc="EF82E5FE">
      <w:start w:val="1"/>
      <w:numFmt w:val="bullet"/>
      <w:lvlText w:val=""/>
      <w:lvlJc w:val="left"/>
      <w:pPr>
        <w:ind w:left="4320" w:hanging="360"/>
      </w:pPr>
      <w:rPr>
        <w:rFonts w:ascii="Wingdings" w:hAnsi="Wingdings" w:cs="Wingdings" w:hint="default"/>
      </w:rPr>
    </w:lvl>
    <w:lvl w:ilvl="6" w:tplc="046AD182">
      <w:start w:val="1"/>
      <w:numFmt w:val="bullet"/>
      <w:lvlText w:val=""/>
      <w:lvlJc w:val="left"/>
      <w:pPr>
        <w:ind w:left="5040" w:hanging="360"/>
      </w:pPr>
      <w:rPr>
        <w:rFonts w:ascii="Symbol" w:hAnsi="Symbol" w:cs="Symbol" w:hint="default"/>
      </w:rPr>
    </w:lvl>
    <w:lvl w:ilvl="7" w:tplc="1E6C7F64">
      <w:start w:val="1"/>
      <w:numFmt w:val="bullet"/>
      <w:lvlText w:val="o"/>
      <w:lvlJc w:val="left"/>
      <w:pPr>
        <w:ind w:left="5760" w:hanging="360"/>
      </w:pPr>
      <w:rPr>
        <w:rFonts w:ascii="Courier New" w:hAnsi="Courier New" w:cs="Courier New" w:hint="default"/>
      </w:rPr>
    </w:lvl>
    <w:lvl w:ilvl="8" w:tplc="B45CB3BA">
      <w:start w:val="1"/>
      <w:numFmt w:val="bullet"/>
      <w:lvlText w:val=""/>
      <w:lvlJc w:val="left"/>
      <w:pPr>
        <w:ind w:left="6480" w:hanging="360"/>
      </w:pPr>
      <w:rPr>
        <w:rFonts w:ascii="Wingdings" w:hAnsi="Wingdings" w:cs="Wingdings" w:hint="default"/>
      </w:rPr>
    </w:lvl>
  </w:abstractNum>
  <w:num w:numId="1" w16cid:durableId="788428564">
    <w:abstractNumId w:val="9"/>
  </w:num>
  <w:num w:numId="2" w16cid:durableId="238371718">
    <w:abstractNumId w:val="1"/>
    <w:lvlOverride w:ilvl="0">
      <w:startOverride w:val="1"/>
    </w:lvlOverride>
  </w:num>
  <w:num w:numId="3" w16cid:durableId="984354209">
    <w:abstractNumId w:val="15"/>
  </w:num>
  <w:num w:numId="4" w16cid:durableId="76708504">
    <w:abstractNumId w:val="13"/>
  </w:num>
  <w:num w:numId="5" w16cid:durableId="1237126506">
    <w:abstractNumId w:val="10"/>
  </w:num>
  <w:num w:numId="6" w16cid:durableId="575550234">
    <w:abstractNumId w:val="24"/>
  </w:num>
  <w:num w:numId="7" w16cid:durableId="312295107">
    <w:abstractNumId w:val="19"/>
  </w:num>
  <w:num w:numId="8" w16cid:durableId="1744645907">
    <w:abstractNumId w:val="6"/>
  </w:num>
  <w:num w:numId="9" w16cid:durableId="1096561712">
    <w:abstractNumId w:val="8"/>
  </w:num>
  <w:num w:numId="10" w16cid:durableId="1158113286">
    <w:abstractNumId w:val="22"/>
  </w:num>
  <w:num w:numId="11" w16cid:durableId="449520327">
    <w:abstractNumId w:val="7"/>
  </w:num>
  <w:num w:numId="12" w16cid:durableId="770586783">
    <w:abstractNumId w:val="2"/>
  </w:num>
  <w:num w:numId="13" w16cid:durableId="1954358948">
    <w:abstractNumId w:val="17"/>
  </w:num>
  <w:num w:numId="14" w16cid:durableId="261492136">
    <w:abstractNumId w:val="12"/>
  </w:num>
  <w:num w:numId="15" w16cid:durableId="2127306845">
    <w:abstractNumId w:val="0"/>
  </w:num>
  <w:num w:numId="16" w16cid:durableId="1154834192">
    <w:abstractNumId w:val="25"/>
  </w:num>
  <w:num w:numId="17" w16cid:durableId="38357173">
    <w:abstractNumId w:val="21"/>
  </w:num>
  <w:num w:numId="18" w16cid:durableId="656955517">
    <w:abstractNumId w:val="18"/>
  </w:num>
  <w:num w:numId="19" w16cid:durableId="882905313">
    <w:abstractNumId w:val="3"/>
  </w:num>
  <w:num w:numId="20" w16cid:durableId="1954167056">
    <w:abstractNumId w:val="23"/>
  </w:num>
  <w:num w:numId="21" w16cid:durableId="435370559">
    <w:abstractNumId w:val="14"/>
  </w:num>
  <w:num w:numId="22" w16cid:durableId="1111777967">
    <w:abstractNumId w:val="16"/>
  </w:num>
  <w:num w:numId="23" w16cid:durableId="1701971342">
    <w:abstractNumId w:val="26"/>
  </w:num>
  <w:num w:numId="24" w16cid:durableId="775564286">
    <w:abstractNumId w:val="20"/>
  </w:num>
  <w:num w:numId="25" w16cid:durableId="967004702">
    <w:abstractNumId w:val="11"/>
  </w:num>
  <w:num w:numId="26" w16cid:durableId="1102602603">
    <w:abstractNumId w:val="5"/>
  </w:num>
  <w:num w:numId="27" w16cid:durableId="116775057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87"/>
  <w:drawingGridVerticalSpacing w:val="187"/>
  <w:doNotUseMarginsForDrawingGridOrigin/>
  <w:drawingGridHorizontalOrigin w:val="1699"/>
  <w:drawingGridVerticalOrigin w:val="1987"/>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DE"/>
    <w:rsid w:val="00001C53"/>
    <w:rsid w:val="00010651"/>
    <w:rsid w:val="00011A7A"/>
    <w:rsid w:val="0001370E"/>
    <w:rsid w:val="000146AC"/>
    <w:rsid w:val="0001584C"/>
    <w:rsid w:val="00023DCC"/>
    <w:rsid w:val="0002419F"/>
    <w:rsid w:val="00026CAE"/>
    <w:rsid w:val="00035FC2"/>
    <w:rsid w:val="00036903"/>
    <w:rsid w:val="0004300D"/>
    <w:rsid w:val="00043E2D"/>
    <w:rsid w:val="0005203C"/>
    <w:rsid w:val="0005378F"/>
    <w:rsid w:val="00055478"/>
    <w:rsid w:val="00061625"/>
    <w:rsid w:val="00062CAD"/>
    <w:rsid w:val="0006633B"/>
    <w:rsid w:val="00066C2A"/>
    <w:rsid w:val="00070B76"/>
    <w:rsid w:val="000725B7"/>
    <w:rsid w:val="0007424A"/>
    <w:rsid w:val="000756A4"/>
    <w:rsid w:val="00080FE2"/>
    <w:rsid w:val="000812FB"/>
    <w:rsid w:val="00082E56"/>
    <w:rsid w:val="00093935"/>
    <w:rsid w:val="000950B4"/>
    <w:rsid w:val="000951EE"/>
    <w:rsid w:val="000A10F0"/>
    <w:rsid w:val="000A2C28"/>
    <w:rsid w:val="000A3EF9"/>
    <w:rsid w:val="000B217B"/>
    <w:rsid w:val="000B32E0"/>
    <w:rsid w:val="000B5B18"/>
    <w:rsid w:val="000C08EC"/>
    <w:rsid w:val="000C0B76"/>
    <w:rsid w:val="000C28C0"/>
    <w:rsid w:val="000D1CAC"/>
    <w:rsid w:val="000E236E"/>
    <w:rsid w:val="000E5242"/>
    <w:rsid w:val="000E5B92"/>
    <w:rsid w:val="000E643C"/>
    <w:rsid w:val="000E78D9"/>
    <w:rsid w:val="000F3155"/>
    <w:rsid w:val="000F71CB"/>
    <w:rsid w:val="0010083E"/>
    <w:rsid w:val="00101407"/>
    <w:rsid w:val="00101DDA"/>
    <w:rsid w:val="00106740"/>
    <w:rsid w:val="001068DD"/>
    <w:rsid w:val="00110EFB"/>
    <w:rsid w:val="00114262"/>
    <w:rsid w:val="00114D18"/>
    <w:rsid w:val="00115807"/>
    <w:rsid w:val="00121617"/>
    <w:rsid w:val="00122C27"/>
    <w:rsid w:val="0012752E"/>
    <w:rsid w:val="001304FB"/>
    <w:rsid w:val="001306C1"/>
    <w:rsid w:val="0013174A"/>
    <w:rsid w:val="00131CC8"/>
    <w:rsid w:val="00142E4A"/>
    <w:rsid w:val="0014767A"/>
    <w:rsid w:val="001502A5"/>
    <w:rsid w:val="00151835"/>
    <w:rsid w:val="0015397B"/>
    <w:rsid w:val="00157DE4"/>
    <w:rsid w:val="0016017F"/>
    <w:rsid w:val="001604FF"/>
    <w:rsid w:val="00160BA6"/>
    <w:rsid w:val="00160D1B"/>
    <w:rsid w:val="00162175"/>
    <w:rsid w:val="00166B29"/>
    <w:rsid w:val="001700D0"/>
    <w:rsid w:val="001701AE"/>
    <w:rsid w:val="00170646"/>
    <w:rsid w:val="001721E1"/>
    <w:rsid w:val="00173A47"/>
    <w:rsid w:val="00174A92"/>
    <w:rsid w:val="00182500"/>
    <w:rsid w:val="00183BFA"/>
    <w:rsid w:val="00184C0F"/>
    <w:rsid w:val="00191BFD"/>
    <w:rsid w:val="00194B58"/>
    <w:rsid w:val="00196EA3"/>
    <w:rsid w:val="001A0804"/>
    <w:rsid w:val="001A7BDC"/>
    <w:rsid w:val="001B0B35"/>
    <w:rsid w:val="001B325A"/>
    <w:rsid w:val="001B5843"/>
    <w:rsid w:val="001B5ED2"/>
    <w:rsid w:val="001C1E83"/>
    <w:rsid w:val="001C43E5"/>
    <w:rsid w:val="001C615F"/>
    <w:rsid w:val="001D38D1"/>
    <w:rsid w:val="001E1293"/>
    <w:rsid w:val="001E27F9"/>
    <w:rsid w:val="001E311F"/>
    <w:rsid w:val="001E7016"/>
    <w:rsid w:val="001E7307"/>
    <w:rsid w:val="001E7F16"/>
    <w:rsid w:val="001F213D"/>
    <w:rsid w:val="001F23D0"/>
    <w:rsid w:val="001F34FE"/>
    <w:rsid w:val="001F3E70"/>
    <w:rsid w:val="001F3EE5"/>
    <w:rsid w:val="001F5311"/>
    <w:rsid w:val="001F784D"/>
    <w:rsid w:val="00205746"/>
    <w:rsid w:val="00205ABB"/>
    <w:rsid w:val="0020647E"/>
    <w:rsid w:val="002109A1"/>
    <w:rsid w:val="002122A8"/>
    <w:rsid w:val="00216646"/>
    <w:rsid w:val="00216D57"/>
    <w:rsid w:val="00234E1C"/>
    <w:rsid w:val="00235DAB"/>
    <w:rsid w:val="00236661"/>
    <w:rsid w:val="0023774D"/>
    <w:rsid w:val="002416D9"/>
    <w:rsid w:val="002426F2"/>
    <w:rsid w:val="00243842"/>
    <w:rsid w:val="002506E8"/>
    <w:rsid w:val="00262811"/>
    <w:rsid w:val="00266BB6"/>
    <w:rsid w:val="00267A4C"/>
    <w:rsid w:val="002703E9"/>
    <w:rsid w:val="002734B0"/>
    <w:rsid w:val="0027559B"/>
    <w:rsid w:val="002829E2"/>
    <w:rsid w:val="00286BF2"/>
    <w:rsid w:val="002875FF"/>
    <w:rsid w:val="0029055A"/>
    <w:rsid w:val="00290C6E"/>
    <w:rsid w:val="0029211E"/>
    <w:rsid w:val="00293760"/>
    <w:rsid w:val="00293D35"/>
    <w:rsid w:val="002A0B28"/>
    <w:rsid w:val="002A49D5"/>
    <w:rsid w:val="002A64BF"/>
    <w:rsid w:val="002A7013"/>
    <w:rsid w:val="002A7B03"/>
    <w:rsid w:val="002B2A38"/>
    <w:rsid w:val="002B465C"/>
    <w:rsid w:val="002B7F58"/>
    <w:rsid w:val="002C0504"/>
    <w:rsid w:val="002C05DC"/>
    <w:rsid w:val="002C3286"/>
    <w:rsid w:val="002C4D01"/>
    <w:rsid w:val="002C54B2"/>
    <w:rsid w:val="002C689E"/>
    <w:rsid w:val="002C7C36"/>
    <w:rsid w:val="002D0C55"/>
    <w:rsid w:val="002D217C"/>
    <w:rsid w:val="002D2516"/>
    <w:rsid w:val="002E162E"/>
    <w:rsid w:val="002E555E"/>
    <w:rsid w:val="002F1158"/>
    <w:rsid w:val="002F11F1"/>
    <w:rsid w:val="002F15ED"/>
    <w:rsid w:val="002F1B2B"/>
    <w:rsid w:val="002F4AEB"/>
    <w:rsid w:val="002F597F"/>
    <w:rsid w:val="00304E95"/>
    <w:rsid w:val="003050A4"/>
    <w:rsid w:val="00307620"/>
    <w:rsid w:val="00307DD2"/>
    <w:rsid w:val="00312E93"/>
    <w:rsid w:val="003131E3"/>
    <w:rsid w:val="00314F09"/>
    <w:rsid w:val="00321B48"/>
    <w:rsid w:val="00321DF7"/>
    <w:rsid w:val="00323A4B"/>
    <w:rsid w:val="003249A1"/>
    <w:rsid w:val="003251AF"/>
    <w:rsid w:val="00325D91"/>
    <w:rsid w:val="00330519"/>
    <w:rsid w:val="003443B5"/>
    <w:rsid w:val="00344AA7"/>
    <w:rsid w:val="003511C6"/>
    <w:rsid w:val="003554DC"/>
    <w:rsid w:val="00360504"/>
    <w:rsid w:val="00362B32"/>
    <w:rsid w:val="0036431C"/>
    <w:rsid w:val="003647B9"/>
    <w:rsid w:val="00364CA3"/>
    <w:rsid w:val="00366696"/>
    <w:rsid w:val="00366942"/>
    <w:rsid w:val="0037382F"/>
    <w:rsid w:val="00373C7A"/>
    <w:rsid w:val="0037445F"/>
    <w:rsid w:val="00377E00"/>
    <w:rsid w:val="003808DF"/>
    <w:rsid w:val="00381536"/>
    <w:rsid w:val="003861BE"/>
    <w:rsid w:val="00390939"/>
    <w:rsid w:val="003A3D79"/>
    <w:rsid w:val="003A724C"/>
    <w:rsid w:val="003A7A0C"/>
    <w:rsid w:val="003B2B94"/>
    <w:rsid w:val="003B3D6F"/>
    <w:rsid w:val="003B4468"/>
    <w:rsid w:val="003B47CD"/>
    <w:rsid w:val="003B79FF"/>
    <w:rsid w:val="003C190A"/>
    <w:rsid w:val="003C19AF"/>
    <w:rsid w:val="003C1DDF"/>
    <w:rsid w:val="003C5983"/>
    <w:rsid w:val="003C7153"/>
    <w:rsid w:val="003C7969"/>
    <w:rsid w:val="003D07F4"/>
    <w:rsid w:val="003D5A0A"/>
    <w:rsid w:val="003E07EC"/>
    <w:rsid w:val="003E13E2"/>
    <w:rsid w:val="003E2560"/>
    <w:rsid w:val="003E35B8"/>
    <w:rsid w:val="003E505F"/>
    <w:rsid w:val="003E6435"/>
    <w:rsid w:val="003E7354"/>
    <w:rsid w:val="003F739B"/>
    <w:rsid w:val="004047D5"/>
    <w:rsid w:val="0040622A"/>
    <w:rsid w:val="00406BF8"/>
    <w:rsid w:val="00406D83"/>
    <w:rsid w:val="00407C8D"/>
    <w:rsid w:val="004121D5"/>
    <w:rsid w:val="0041580D"/>
    <w:rsid w:val="00422DD9"/>
    <w:rsid w:val="0042382E"/>
    <w:rsid w:val="00423C5D"/>
    <w:rsid w:val="004254C0"/>
    <w:rsid w:val="00431EF4"/>
    <w:rsid w:val="0043224A"/>
    <w:rsid w:val="00433108"/>
    <w:rsid w:val="00433C4A"/>
    <w:rsid w:val="00436679"/>
    <w:rsid w:val="00441A74"/>
    <w:rsid w:val="00443897"/>
    <w:rsid w:val="00443D7A"/>
    <w:rsid w:val="004465CD"/>
    <w:rsid w:val="0045052C"/>
    <w:rsid w:val="00451E1B"/>
    <w:rsid w:val="0045793D"/>
    <w:rsid w:val="004579C0"/>
    <w:rsid w:val="004640A5"/>
    <w:rsid w:val="00464823"/>
    <w:rsid w:val="004653FF"/>
    <w:rsid w:val="004665C6"/>
    <w:rsid w:val="00467D5D"/>
    <w:rsid w:val="00470DB7"/>
    <w:rsid w:val="00472783"/>
    <w:rsid w:val="00474819"/>
    <w:rsid w:val="004758E6"/>
    <w:rsid w:val="00477D43"/>
    <w:rsid w:val="00485106"/>
    <w:rsid w:val="004903DC"/>
    <w:rsid w:val="0049729E"/>
    <w:rsid w:val="00497D42"/>
    <w:rsid w:val="00497E23"/>
    <w:rsid w:val="004A501F"/>
    <w:rsid w:val="004A56E2"/>
    <w:rsid w:val="004A5A4B"/>
    <w:rsid w:val="004A7864"/>
    <w:rsid w:val="004B2A6E"/>
    <w:rsid w:val="004B407B"/>
    <w:rsid w:val="004B6B9B"/>
    <w:rsid w:val="004C1DC8"/>
    <w:rsid w:val="004C26AE"/>
    <w:rsid w:val="004D07F9"/>
    <w:rsid w:val="004D0DE7"/>
    <w:rsid w:val="004D48C0"/>
    <w:rsid w:val="004D5FF2"/>
    <w:rsid w:val="004E0E7C"/>
    <w:rsid w:val="004E1BD8"/>
    <w:rsid w:val="004E1E20"/>
    <w:rsid w:val="004E32CF"/>
    <w:rsid w:val="004E5F1E"/>
    <w:rsid w:val="004E7408"/>
    <w:rsid w:val="004E7990"/>
    <w:rsid w:val="004F08A3"/>
    <w:rsid w:val="004F2BA8"/>
    <w:rsid w:val="004F3C66"/>
    <w:rsid w:val="004F4440"/>
    <w:rsid w:val="004F6DFF"/>
    <w:rsid w:val="00500796"/>
    <w:rsid w:val="00501B4E"/>
    <w:rsid w:val="00502656"/>
    <w:rsid w:val="00512862"/>
    <w:rsid w:val="00524C8F"/>
    <w:rsid w:val="0052635B"/>
    <w:rsid w:val="00535658"/>
    <w:rsid w:val="005358D9"/>
    <w:rsid w:val="00536696"/>
    <w:rsid w:val="00543E24"/>
    <w:rsid w:val="005447AD"/>
    <w:rsid w:val="00544A38"/>
    <w:rsid w:val="0054768E"/>
    <w:rsid w:val="005537BF"/>
    <w:rsid w:val="00553BA9"/>
    <w:rsid w:val="005603A6"/>
    <w:rsid w:val="00561D8E"/>
    <w:rsid w:val="005659AE"/>
    <w:rsid w:val="005679EE"/>
    <w:rsid w:val="00570616"/>
    <w:rsid w:val="0057469C"/>
    <w:rsid w:val="00576152"/>
    <w:rsid w:val="00576F05"/>
    <w:rsid w:val="005806EF"/>
    <w:rsid w:val="005807EA"/>
    <w:rsid w:val="00583697"/>
    <w:rsid w:val="005853D9"/>
    <w:rsid w:val="00587598"/>
    <w:rsid w:val="00594FBD"/>
    <w:rsid w:val="00595BA0"/>
    <w:rsid w:val="005971D9"/>
    <w:rsid w:val="00597A4C"/>
    <w:rsid w:val="005A0EC8"/>
    <w:rsid w:val="005A38B4"/>
    <w:rsid w:val="005A493C"/>
    <w:rsid w:val="005B11C0"/>
    <w:rsid w:val="005B1F32"/>
    <w:rsid w:val="005B7B8D"/>
    <w:rsid w:val="005C4EBB"/>
    <w:rsid w:val="005D145F"/>
    <w:rsid w:val="005D3ED4"/>
    <w:rsid w:val="005D492E"/>
    <w:rsid w:val="005D66C2"/>
    <w:rsid w:val="005D7CD1"/>
    <w:rsid w:val="005E0B0D"/>
    <w:rsid w:val="005E4180"/>
    <w:rsid w:val="005E6C51"/>
    <w:rsid w:val="005E7459"/>
    <w:rsid w:val="005F0A19"/>
    <w:rsid w:val="005F5F83"/>
    <w:rsid w:val="005F6BFD"/>
    <w:rsid w:val="005F6D4E"/>
    <w:rsid w:val="005F70F8"/>
    <w:rsid w:val="00600599"/>
    <w:rsid w:val="006011FF"/>
    <w:rsid w:val="00603C75"/>
    <w:rsid w:val="00604B5F"/>
    <w:rsid w:val="0060613C"/>
    <w:rsid w:val="00610CDE"/>
    <w:rsid w:val="00614D88"/>
    <w:rsid w:val="00616D35"/>
    <w:rsid w:val="00621CC5"/>
    <w:rsid w:val="0062352F"/>
    <w:rsid w:val="00623A89"/>
    <w:rsid w:val="0062543E"/>
    <w:rsid w:val="00627B45"/>
    <w:rsid w:val="00630BD9"/>
    <w:rsid w:val="00632479"/>
    <w:rsid w:val="00635D7C"/>
    <w:rsid w:val="006364B8"/>
    <w:rsid w:val="00641192"/>
    <w:rsid w:val="00652033"/>
    <w:rsid w:val="006547D4"/>
    <w:rsid w:val="00654E07"/>
    <w:rsid w:val="0066355C"/>
    <w:rsid w:val="006665B1"/>
    <w:rsid w:val="00667AD6"/>
    <w:rsid w:val="006732C8"/>
    <w:rsid w:val="00677769"/>
    <w:rsid w:val="00680E5F"/>
    <w:rsid w:val="006812DD"/>
    <w:rsid w:val="00681466"/>
    <w:rsid w:val="006821DB"/>
    <w:rsid w:val="00684374"/>
    <w:rsid w:val="00686CB3"/>
    <w:rsid w:val="006925A9"/>
    <w:rsid w:val="00693CB6"/>
    <w:rsid w:val="006940C6"/>
    <w:rsid w:val="00694F8D"/>
    <w:rsid w:val="006A1971"/>
    <w:rsid w:val="006A435C"/>
    <w:rsid w:val="006B020D"/>
    <w:rsid w:val="006B540D"/>
    <w:rsid w:val="006B6A8D"/>
    <w:rsid w:val="006C1C2E"/>
    <w:rsid w:val="006C1CFE"/>
    <w:rsid w:val="006C3B3A"/>
    <w:rsid w:val="006C4CC7"/>
    <w:rsid w:val="006C6FAC"/>
    <w:rsid w:val="006D0B10"/>
    <w:rsid w:val="006E014C"/>
    <w:rsid w:val="006E1D2F"/>
    <w:rsid w:val="006E4110"/>
    <w:rsid w:val="006E54C8"/>
    <w:rsid w:val="006E5E83"/>
    <w:rsid w:val="006E5EDD"/>
    <w:rsid w:val="006E7282"/>
    <w:rsid w:val="006E7627"/>
    <w:rsid w:val="006F0CBE"/>
    <w:rsid w:val="006F1B32"/>
    <w:rsid w:val="006F4760"/>
    <w:rsid w:val="006F5488"/>
    <w:rsid w:val="006F7762"/>
    <w:rsid w:val="00703863"/>
    <w:rsid w:val="007046C0"/>
    <w:rsid w:val="00707815"/>
    <w:rsid w:val="00707F47"/>
    <w:rsid w:val="007154EA"/>
    <w:rsid w:val="00720A39"/>
    <w:rsid w:val="00720A84"/>
    <w:rsid w:val="007223C6"/>
    <w:rsid w:val="00724545"/>
    <w:rsid w:val="0072507D"/>
    <w:rsid w:val="00727E22"/>
    <w:rsid w:val="0073161E"/>
    <w:rsid w:val="00731D02"/>
    <w:rsid w:val="00734487"/>
    <w:rsid w:val="00745D9B"/>
    <w:rsid w:val="00745DFB"/>
    <w:rsid w:val="00746D06"/>
    <w:rsid w:val="00747A68"/>
    <w:rsid w:val="0075208A"/>
    <w:rsid w:val="007528F1"/>
    <w:rsid w:val="00753848"/>
    <w:rsid w:val="00756F89"/>
    <w:rsid w:val="00763790"/>
    <w:rsid w:val="00763952"/>
    <w:rsid w:val="007648D0"/>
    <w:rsid w:val="0076513A"/>
    <w:rsid w:val="007739CC"/>
    <w:rsid w:val="0077456D"/>
    <w:rsid w:val="007758BE"/>
    <w:rsid w:val="00777292"/>
    <w:rsid w:val="00780306"/>
    <w:rsid w:val="0078153C"/>
    <w:rsid w:val="007840C1"/>
    <w:rsid w:val="00787BC4"/>
    <w:rsid w:val="007940DE"/>
    <w:rsid w:val="007A0D70"/>
    <w:rsid w:val="007A52F7"/>
    <w:rsid w:val="007A6279"/>
    <w:rsid w:val="007A6A14"/>
    <w:rsid w:val="007B156E"/>
    <w:rsid w:val="007B15C9"/>
    <w:rsid w:val="007B4DC3"/>
    <w:rsid w:val="007B4F6E"/>
    <w:rsid w:val="007C19DA"/>
    <w:rsid w:val="007C4DCE"/>
    <w:rsid w:val="007D12A1"/>
    <w:rsid w:val="007D200B"/>
    <w:rsid w:val="007D28A7"/>
    <w:rsid w:val="007D2912"/>
    <w:rsid w:val="007D668E"/>
    <w:rsid w:val="007D786D"/>
    <w:rsid w:val="007E0114"/>
    <w:rsid w:val="007E5D23"/>
    <w:rsid w:val="007E75AD"/>
    <w:rsid w:val="007F0BF2"/>
    <w:rsid w:val="007F2CBC"/>
    <w:rsid w:val="007F38DE"/>
    <w:rsid w:val="007F564E"/>
    <w:rsid w:val="008018E9"/>
    <w:rsid w:val="00802D12"/>
    <w:rsid w:val="0080620A"/>
    <w:rsid w:val="008066E0"/>
    <w:rsid w:val="00812875"/>
    <w:rsid w:val="00812B73"/>
    <w:rsid w:val="008162C8"/>
    <w:rsid w:val="00817077"/>
    <w:rsid w:val="0082647D"/>
    <w:rsid w:val="008267B4"/>
    <w:rsid w:val="008305A1"/>
    <w:rsid w:val="00830F31"/>
    <w:rsid w:val="0083373E"/>
    <w:rsid w:val="00835760"/>
    <w:rsid w:val="00835F24"/>
    <w:rsid w:val="00836DB1"/>
    <w:rsid w:val="00837208"/>
    <w:rsid w:val="00845423"/>
    <w:rsid w:val="0084737A"/>
    <w:rsid w:val="00850A4C"/>
    <w:rsid w:val="00851CCD"/>
    <w:rsid w:val="00856A08"/>
    <w:rsid w:val="008575C5"/>
    <w:rsid w:val="00862813"/>
    <w:rsid w:val="008630B9"/>
    <w:rsid w:val="00864316"/>
    <w:rsid w:val="00867CB3"/>
    <w:rsid w:val="00870E00"/>
    <w:rsid w:val="00871F58"/>
    <w:rsid w:val="00873961"/>
    <w:rsid w:val="00874BA5"/>
    <w:rsid w:val="00881561"/>
    <w:rsid w:val="00882F9E"/>
    <w:rsid w:val="008857D4"/>
    <w:rsid w:val="0089137A"/>
    <w:rsid w:val="00891EE6"/>
    <w:rsid w:val="00893314"/>
    <w:rsid w:val="008976CE"/>
    <w:rsid w:val="008A3A41"/>
    <w:rsid w:val="008A6FCE"/>
    <w:rsid w:val="008A74FF"/>
    <w:rsid w:val="008B1FA0"/>
    <w:rsid w:val="008B7AFF"/>
    <w:rsid w:val="008B7D25"/>
    <w:rsid w:val="008C0AAE"/>
    <w:rsid w:val="008C2382"/>
    <w:rsid w:val="008C636B"/>
    <w:rsid w:val="008C6628"/>
    <w:rsid w:val="008D01D7"/>
    <w:rsid w:val="008D6269"/>
    <w:rsid w:val="008E22B1"/>
    <w:rsid w:val="008E3D2B"/>
    <w:rsid w:val="008E3E04"/>
    <w:rsid w:val="008E4389"/>
    <w:rsid w:val="008E44AE"/>
    <w:rsid w:val="008E6864"/>
    <w:rsid w:val="008F0AC3"/>
    <w:rsid w:val="008F1E49"/>
    <w:rsid w:val="008F2035"/>
    <w:rsid w:val="008F2B82"/>
    <w:rsid w:val="008F3E3E"/>
    <w:rsid w:val="008F477D"/>
    <w:rsid w:val="008F59A8"/>
    <w:rsid w:val="008F6704"/>
    <w:rsid w:val="008F6F2D"/>
    <w:rsid w:val="009019C4"/>
    <w:rsid w:val="009035F3"/>
    <w:rsid w:val="00904927"/>
    <w:rsid w:val="00905701"/>
    <w:rsid w:val="00906D75"/>
    <w:rsid w:val="00910492"/>
    <w:rsid w:val="009108E0"/>
    <w:rsid w:val="00920606"/>
    <w:rsid w:val="00924AED"/>
    <w:rsid w:val="009272F2"/>
    <w:rsid w:val="009339C3"/>
    <w:rsid w:val="009346DC"/>
    <w:rsid w:val="009405EB"/>
    <w:rsid w:val="00945752"/>
    <w:rsid w:val="00947527"/>
    <w:rsid w:val="00950FC0"/>
    <w:rsid w:val="00951A0D"/>
    <w:rsid w:val="00954E47"/>
    <w:rsid w:val="00963B62"/>
    <w:rsid w:val="00971064"/>
    <w:rsid w:val="009716F7"/>
    <w:rsid w:val="00973E70"/>
    <w:rsid w:val="0097450C"/>
    <w:rsid w:val="009747CC"/>
    <w:rsid w:val="00977444"/>
    <w:rsid w:val="009806E9"/>
    <w:rsid w:val="009823F4"/>
    <w:rsid w:val="00982965"/>
    <w:rsid w:val="009837E2"/>
    <w:rsid w:val="00983B1C"/>
    <w:rsid w:val="00983EB5"/>
    <w:rsid w:val="00985303"/>
    <w:rsid w:val="00986BD8"/>
    <w:rsid w:val="009876D0"/>
    <w:rsid w:val="00991A0B"/>
    <w:rsid w:val="00992295"/>
    <w:rsid w:val="00993039"/>
    <w:rsid w:val="00996DA7"/>
    <w:rsid w:val="00997164"/>
    <w:rsid w:val="00997FDB"/>
    <w:rsid w:val="009A0BAD"/>
    <w:rsid w:val="009A4D84"/>
    <w:rsid w:val="009A5652"/>
    <w:rsid w:val="009B3E2E"/>
    <w:rsid w:val="009B3E42"/>
    <w:rsid w:val="009B59E9"/>
    <w:rsid w:val="009C078F"/>
    <w:rsid w:val="009C4D59"/>
    <w:rsid w:val="009C6F34"/>
    <w:rsid w:val="009C744C"/>
    <w:rsid w:val="009D3875"/>
    <w:rsid w:val="009D5EF5"/>
    <w:rsid w:val="009D7612"/>
    <w:rsid w:val="009E0AA7"/>
    <w:rsid w:val="009E1EBD"/>
    <w:rsid w:val="009F732D"/>
    <w:rsid w:val="00A03CC6"/>
    <w:rsid w:val="00A05B3C"/>
    <w:rsid w:val="00A077FA"/>
    <w:rsid w:val="00A10283"/>
    <w:rsid w:val="00A10F01"/>
    <w:rsid w:val="00A12FC7"/>
    <w:rsid w:val="00A13603"/>
    <w:rsid w:val="00A15815"/>
    <w:rsid w:val="00A16640"/>
    <w:rsid w:val="00A1786E"/>
    <w:rsid w:val="00A207A7"/>
    <w:rsid w:val="00A22E97"/>
    <w:rsid w:val="00A25093"/>
    <w:rsid w:val="00A273D1"/>
    <w:rsid w:val="00A40443"/>
    <w:rsid w:val="00A50A0F"/>
    <w:rsid w:val="00A528F7"/>
    <w:rsid w:val="00A52B5A"/>
    <w:rsid w:val="00A52F8C"/>
    <w:rsid w:val="00A53B79"/>
    <w:rsid w:val="00A55FC9"/>
    <w:rsid w:val="00A56049"/>
    <w:rsid w:val="00A571E4"/>
    <w:rsid w:val="00A57F0B"/>
    <w:rsid w:val="00A64AD6"/>
    <w:rsid w:val="00A665FD"/>
    <w:rsid w:val="00A6780D"/>
    <w:rsid w:val="00A71A53"/>
    <w:rsid w:val="00A74554"/>
    <w:rsid w:val="00A766CE"/>
    <w:rsid w:val="00A81248"/>
    <w:rsid w:val="00A81F39"/>
    <w:rsid w:val="00A83BA8"/>
    <w:rsid w:val="00A91C6F"/>
    <w:rsid w:val="00A9313C"/>
    <w:rsid w:val="00A93156"/>
    <w:rsid w:val="00A95359"/>
    <w:rsid w:val="00A973BB"/>
    <w:rsid w:val="00AA670C"/>
    <w:rsid w:val="00AA71E9"/>
    <w:rsid w:val="00AA7C6D"/>
    <w:rsid w:val="00AB18CD"/>
    <w:rsid w:val="00AB71EE"/>
    <w:rsid w:val="00AC023B"/>
    <w:rsid w:val="00AC033D"/>
    <w:rsid w:val="00AC2D3A"/>
    <w:rsid w:val="00AC3637"/>
    <w:rsid w:val="00AC36C6"/>
    <w:rsid w:val="00AC6974"/>
    <w:rsid w:val="00AC7B16"/>
    <w:rsid w:val="00AD1C36"/>
    <w:rsid w:val="00AD73BE"/>
    <w:rsid w:val="00AD7EA1"/>
    <w:rsid w:val="00AE3479"/>
    <w:rsid w:val="00AE4BFD"/>
    <w:rsid w:val="00AF2AD1"/>
    <w:rsid w:val="00AF57E8"/>
    <w:rsid w:val="00B01D68"/>
    <w:rsid w:val="00B021EC"/>
    <w:rsid w:val="00B03398"/>
    <w:rsid w:val="00B04DCD"/>
    <w:rsid w:val="00B065E5"/>
    <w:rsid w:val="00B07CA8"/>
    <w:rsid w:val="00B1048E"/>
    <w:rsid w:val="00B11D2C"/>
    <w:rsid w:val="00B146BA"/>
    <w:rsid w:val="00B173DF"/>
    <w:rsid w:val="00B25C21"/>
    <w:rsid w:val="00B260D6"/>
    <w:rsid w:val="00B26644"/>
    <w:rsid w:val="00B36F7C"/>
    <w:rsid w:val="00B37FDD"/>
    <w:rsid w:val="00B44047"/>
    <w:rsid w:val="00B4433B"/>
    <w:rsid w:val="00B458A6"/>
    <w:rsid w:val="00B5535B"/>
    <w:rsid w:val="00B6021D"/>
    <w:rsid w:val="00B62F23"/>
    <w:rsid w:val="00B6648A"/>
    <w:rsid w:val="00B679CA"/>
    <w:rsid w:val="00B761E2"/>
    <w:rsid w:val="00B7636D"/>
    <w:rsid w:val="00B8289F"/>
    <w:rsid w:val="00B833DA"/>
    <w:rsid w:val="00B8361F"/>
    <w:rsid w:val="00B85F82"/>
    <w:rsid w:val="00B862C0"/>
    <w:rsid w:val="00B869C6"/>
    <w:rsid w:val="00B90433"/>
    <w:rsid w:val="00B930D5"/>
    <w:rsid w:val="00B94F1C"/>
    <w:rsid w:val="00B95C4B"/>
    <w:rsid w:val="00BA03BC"/>
    <w:rsid w:val="00BA227B"/>
    <w:rsid w:val="00BA2753"/>
    <w:rsid w:val="00BA3CCE"/>
    <w:rsid w:val="00BB6322"/>
    <w:rsid w:val="00BC05DE"/>
    <w:rsid w:val="00BC1863"/>
    <w:rsid w:val="00BC39D0"/>
    <w:rsid w:val="00BC4C6C"/>
    <w:rsid w:val="00BC6A90"/>
    <w:rsid w:val="00BC72FC"/>
    <w:rsid w:val="00BD09D6"/>
    <w:rsid w:val="00BD1A68"/>
    <w:rsid w:val="00BD264B"/>
    <w:rsid w:val="00BD3008"/>
    <w:rsid w:val="00BD4589"/>
    <w:rsid w:val="00BD5770"/>
    <w:rsid w:val="00BD6BA0"/>
    <w:rsid w:val="00BE06C9"/>
    <w:rsid w:val="00BE1157"/>
    <w:rsid w:val="00BE11B8"/>
    <w:rsid w:val="00BE122A"/>
    <w:rsid w:val="00BE7FCB"/>
    <w:rsid w:val="00BF2A7E"/>
    <w:rsid w:val="00BF34EA"/>
    <w:rsid w:val="00BF4D85"/>
    <w:rsid w:val="00BF4DFF"/>
    <w:rsid w:val="00BF549E"/>
    <w:rsid w:val="00BF7373"/>
    <w:rsid w:val="00BF7740"/>
    <w:rsid w:val="00C1016B"/>
    <w:rsid w:val="00C106C5"/>
    <w:rsid w:val="00C10D2A"/>
    <w:rsid w:val="00C12090"/>
    <w:rsid w:val="00C123F9"/>
    <w:rsid w:val="00C136D1"/>
    <w:rsid w:val="00C168BF"/>
    <w:rsid w:val="00C171F1"/>
    <w:rsid w:val="00C20574"/>
    <w:rsid w:val="00C22369"/>
    <w:rsid w:val="00C30057"/>
    <w:rsid w:val="00C320B9"/>
    <w:rsid w:val="00C35787"/>
    <w:rsid w:val="00C36E37"/>
    <w:rsid w:val="00C408F7"/>
    <w:rsid w:val="00C420DB"/>
    <w:rsid w:val="00C445AE"/>
    <w:rsid w:val="00C46402"/>
    <w:rsid w:val="00C470EA"/>
    <w:rsid w:val="00C55A34"/>
    <w:rsid w:val="00C57F7B"/>
    <w:rsid w:val="00C6153F"/>
    <w:rsid w:val="00C61773"/>
    <w:rsid w:val="00C65B96"/>
    <w:rsid w:val="00C73272"/>
    <w:rsid w:val="00C81457"/>
    <w:rsid w:val="00C90999"/>
    <w:rsid w:val="00C9218B"/>
    <w:rsid w:val="00C964AA"/>
    <w:rsid w:val="00C9681A"/>
    <w:rsid w:val="00C97AB3"/>
    <w:rsid w:val="00CA028D"/>
    <w:rsid w:val="00CA2EC3"/>
    <w:rsid w:val="00CA3679"/>
    <w:rsid w:val="00CA5081"/>
    <w:rsid w:val="00CB1115"/>
    <w:rsid w:val="00CB317C"/>
    <w:rsid w:val="00CC1954"/>
    <w:rsid w:val="00CC3672"/>
    <w:rsid w:val="00CC5110"/>
    <w:rsid w:val="00CC606C"/>
    <w:rsid w:val="00CD0A6F"/>
    <w:rsid w:val="00CD23C0"/>
    <w:rsid w:val="00CD2A86"/>
    <w:rsid w:val="00CD3680"/>
    <w:rsid w:val="00CD6375"/>
    <w:rsid w:val="00CD7796"/>
    <w:rsid w:val="00CE71FA"/>
    <w:rsid w:val="00CF0614"/>
    <w:rsid w:val="00CF0F16"/>
    <w:rsid w:val="00CF1E11"/>
    <w:rsid w:val="00CF7F5F"/>
    <w:rsid w:val="00D0040E"/>
    <w:rsid w:val="00D01AC1"/>
    <w:rsid w:val="00D01BDE"/>
    <w:rsid w:val="00D03C34"/>
    <w:rsid w:val="00D078CD"/>
    <w:rsid w:val="00D10867"/>
    <w:rsid w:val="00D1112F"/>
    <w:rsid w:val="00D21780"/>
    <w:rsid w:val="00D303C2"/>
    <w:rsid w:val="00D30E56"/>
    <w:rsid w:val="00D3717E"/>
    <w:rsid w:val="00D374FE"/>
    <w:rsid w:val="00D375CD"/>
    <w:rsid w:val="00D41292"/>
    <w:rsid w:val="00D4437E"/>
    <w:rsid w:val="00D4644B"/>
    <w:rsid w:val="00D46A0E"/>
    <w:rsid w:val="00D50BBE"/>
    <w:rsid w:val="00D60142"/>
    <w:rsid w:val="00D61583"/>
    <w:rsid w:val="00D62E9A"/>
    <w:rsid w:val="00D70447"/>
    <w:rsid w:val="00D84740"/>
    <w:rsid w:val="00D85E87"/>
    <w:rsid w:val="00D8611F"/>
    <w:rsid w:val="00D91165"/>
    <w:rsid w:val="00D93C07"/>
    <w:rsid w:val="00DA126B"/>
    <w:rsid w:val="00DA6665"/>
    <w:rsid w:val="00DB4EBD"/>
    <w:rsid w:val="00DB549C"/>
    <w:rsid w:val="00DB5C6A"/>
    <w:rsid w:val="00DC1687"/>
    <w:rsid w:val="00DC2483"/>
    <w:rsid w:val="00DC28EF"/>
    <w:rsid w:val="00DC610D"/>
    <w:rsid w:val="00DD48D0"/>
    <w:rsid w:val="00DD64A8"/>
    <w:rsid w:val="00DD7FEB"/>
    <w:rsid w:val="00DE0500"/>
    <w:rsid w:val="00DE1B29"/>
    <w:rsid w:val="00DE2D17"/>
    <w:rsid w:val="00DE3A20"/>
    <w:rsid w:val="00DE7164"/>
    <w:rsid w:val="00DF0636"/>
    <w:rsid w:val="00DF2628"/>
    <w:rsid w:val="00DF367A"/>
    <w:rsid w:val="00DF3DC4"/>
    <w:rsid w:val="00DF4E46"/>
    <w:rsid w:val="00DF6F4B"/>
    <w:rsid w:val="00E00B5A"/>
    <w:rsid w:val="00E14866"/>
    <w:rsid w:val="00E1611F"/>
    <w:rsid w:val="00E16E6A"/>
    <w:rsid w:val="00E1772B"/>
    <w:rsid w:val="00E20E0A"/>
    <w:rsid w:val="00E2581A"/>
    <w:rsid w:val="00E26F58"/>
    <w:rsid w:val="00E30909"/>
    <w:rsid w:val="00E314CB"/>
    <w:rsid w:val="00E3564C"/>
    <w:rsid w:val="00E40D7C"/>
    <w:rsid w:val="00E45E97"/>
    <w:rsid w:val="00E46F5E"/>
    <w:rsid w:val="00E52006"/>
    <w:rsid w:val="00E545AA"/>
    <w:rsid w:val="00E545B0"/>
    <w:rsid w:val="00E54823"/>
    <w:rsid w:val="00E571E3"/>
    <w:rsid w:val="00E63D30"/>
    <w:rsid w:val="00E70A09"/>
    <w:rsid w:val="00E71508"/>
    <w:rsid w:val="00E72455"/>
    <w:rsid w:val="00E75D78"/>
    <w:rsid w:val="00E83B73"/>
    <w:rsid w:val="00E83D06"/>
    <w:rsid w:val="00E84D8B"/>
    <w:rsid w:val="00E85BE6"/>
    <w:rsid w:val="00E85EB0"/>
    <w:rsid w:val="00E948EE"/>
    <w:rsid w:val="00E94B7A"/>
    <w:rsid w:val="00E96A70"/>
    <w:rsid w:val="00EA0B29"/>
    <w:rsid w:val="00EA0B32"/>
    <w:rsid w:val="00EA1A07"/>
    <w:rsid w:val="00EA281D"/>
    <w:rsid w:val="00EA54DC"/>
    <w:rsid w:val="00EB05C6"/>
    <w:rsid w:val="00EB24CF"/>
    <w:rsid w:val="00EB6675"/>
    <w:rsid w:val="00EC29C1"/>
    <w:rsid w:val="00EC4A05"/>
    <w:rsid w:val="00ED1432"/>
    <w:rsid w:val="00ED2E45"/>
    <w:rsid w:val="00ED40C5"/>
    <w:rsid w:val="00ED5C43"/>
    <w:rsid w:val="00EE3D3F"/>
    <w:rsid w:val="00EE7B12"/>
    <w:rsid w:val="00EF1C43"/>
    <w:rsid w:val="00F00BB1"/>
    <w:rsid w:val="00F0381A"/>
    <w:rsid w:val="00F038D5"/>
    <w:rsid w:val="00F04596"/>
    <w:rsid w:val="00F04C83"/>
    <w:rsid w:val="00F20F11"/>
    <w:rsid w:val="00F20FD2"/>
    <w:rsid w:val="00F34A2F"/>
    <w:rsid w:val="00F4084F"/>
    <w:rsid w:val="00F40A2B"/>
    <w:rsid w:val="00F40DBB"/>
    <w:rsid w:val="00F44014"/>
    <w:rsid w:val="00F44997"/>
    <w:rsid w:val="00F5022B"/>
    <w:rsid w:val="00F5040D"/>
    <w:rsid w:val="00F507D4"/>
    <w:rsid w:val="00F516EB"/>
    <w:rsid w:val="00F52873"/>
    <w:rsid w:val="00F53F67"/>
    <w:rsid w:val="00F578E7"/>
    <w:rsid w:val="00F605FE"/>
    <w:rsid w:val="00F61149"/>
    <w:rsid w:val="00F630C0"/>
    <w:rsid w:val="00F675AE"/>
    <w:rsid w:val="00F7049B"/>
    <w:rsid w:val="00F75DBD"/>
    <w:rsid w:val="00F76A86"/>
    <w:rsid w:val="00F7776C"/>
    <w:rsid w:val="00F811FB"/>
    <w:rsid w:val="00F83263"/>
    <w:rsid w:val="00F8634B"/>
    <w:rsid w:val="00F92B49"/>
    <w:rsid w:val="00F93BDD"/>
    <w:rsid w:val="00F948E0"/>
    <w:rsid w:val="00F94B42"/>
    <w:rsid w:val="00FA2223"/>
    <w:rsid w:val="00FA63BA"/>
    <w:rsid w:val="00FA6436"/>
    <w:rsid w:val="00FB0E85"/>
    <w:rsid w:val="00FB17D4"/>
    <w:rsid w:val="00FB399E"/>
    <w:rsid w:val="00FC0200"/>
    <w:rsid w:val="00FC03A6"/>
    <w:rsid w:val="00FC0B80"/>
    <w:rsid w:val="00FC1BF5"/>
    <w:rsid w:val="00FC2ABE"/>
    <w:rsid w:val="00FC2C69"/>
    <w:rsid w:val="00FC3D26"/>
    <w:rsid w:val="00FC7314"/>
    <w:rsid w:val="00FD53C9"/>
    <w:rsid w:val="00FD779C"/>
    <w:rsid w:val="00FE20D6"/>
    <w:rsid w:val="00FE3247"/>
    <w:rsid w:val="00FE6F2D"/>
    <w:rsid w:val="00FF3DFB"/>
    <w:rsid w:val="00FF4E0D"/>
    <w:rsid w:val="00FF6165"/>
    <w:rsid w:val="00FF65EF"/>
    <w:rsid w:val="00FF6EF7"/>
    <w:rsid w:val="00FF700B"/>
    <w:rsid w:val="00FF70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5AFE8E"/>
  <w15:docId w15:val="{822E20AD-F916-4E0C-A908-275F62F48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F23D0"/>
    <w:pPr>
      <w:jc w:val="both"/>
    </w:pPr>
    <w:rPr>
      <w:rFonts w:ascii="Garamond" w:hAnsi="Garamond"/>
      <w:kern w:val="18"/>
    </w:rPr>
  </w:style>
  <w:style w:type="paragraph" w:styleId="Naslov1">
    <w:name w:val="heading 1"/>
    <w:basedOn w:val="Osnovanaslova"/>
    <w:next w:val="Telobesedila"/>
    <w:qFormat/>
    <w:rsid w:val="005B11C0"/>
    <w:pPr>
      <w:spacing w:after="180"/>
      <w:outlineLvl w:val="0"/>
    </w:pPr>
    <w:rPr>
      <w:rFonts w:ascii="Arial" w:hAnsi="Arial"/>
      <w:b/>
      <w:smallCaps/>
      <w:spacing w:val="20"/>
      <w:sz w:val="22"/>
      <w:lang w:bidi="ar-SA"/>
    </w:rPr>
  </w:style>
  <w:style w:type="paragraph" w:styleId="Naslov2">
    <w:name w:val="heading 2"/>
    <w:basedOn w:val="Osnovanaslova"/>
    <w:next w:val="Telobesedila"/>
    <w:qFormat/>
    <w:rsid w:val="005B11C0"/>
    <w:pPr>
      <w:spacing w:after="170"/>
      <w:outlineLvl w:val="1"/>
    </w:pPr>
    <w:rPr>
      <w:rFonts w:ascii="Arial" w:hAnsi="Arial"/>
      <w:b/>
      <w:caps/>
      <w:sz w:val="22"/>
      <w:lang w:bidi="ar-SA"/>
    </w:rPr>
  </w:style>
  <w:style w:type="paragraph" w:styleId="Naslov3">
    <w:name w:val="heading 3"/>
    <w:basedOn w:val="Osnovanaslova"/>
    <w:next w:val="Telobesedila"/>
    <w:link w:val="Naslov3Znak"/>
    <w:qFormat/>
    <w:rsid w:val="005B11C0"/>
    <w:pPr>
      <w:spacing w:after="240"/>
      <w:outlineLvl w:val="2"/>
    </w:pPr>
    <w:rPr>
      <w:rFonts w:ascii="Arial" w:hAnsi="Arial"/>
      <w:b/>
      <w:i/>
      <w:lang w:bidi="ar-SA"/>
    </w:rPr>
  </w:style>
  <w:style w:type="paragraph" w:styleId="Naslov4">
    <w:name w:val="heading 4"/>
    <w:basedOn w:val="Osnovanaslova"/>
    <w:next w:val="Telobesedila"/>
    <w:qFormat/>
    <w:pPr>
      <w:outlineLvl w:val="3"/>
    </w:pPr>
    <w:rPr>
      <w:smallCaps/>
      <w:sz w:val="23"/>
      <w:lang w:bidi="ar-SA"/>
    </w:rPr>
  </w:style>
  <w:style w:type="paragraph" w:styleId="Naslov5">
    <w:name w:val="heading 5"/>
    <w:basedOn w:val="Osnovanaslova"/>
    <w:next w:val="Telobesedila"/>
    <w:qFormat/>
    <w:pPr>
      <w:outlineLvl w:val="4"/>
    </w:pPr>
    <w:rPr>
      <w:lang w:bidi="ar-SA"/>
    </w:rPr>
  </w:style>
  <w:style w:type="paragraph" w:styleId="Naslov6">
    <w:name w:val="heading 6"/>
    <w:basedOn w:val="Osnovanaslova"/>
    <w:next w:val="Telobesedila"/>
    <w:qFormat/>
    <w:pPr>
      <w:outlineLvl w:val="5"/>
    </w:pPr>
    <w:rPr>
      <w:i/>
      <w:lang w:bidi="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oudarek">
    <w:name w:val="Emphasis"/>
    <w:qFormat/>
    <w:rPr>
      <w:i w:val="0"/>
      <w:iCs w:val="0"/>
      <w:caps/>
      <w:sz w:val="18"/>
    </w:rPr>
  </w:style>
  <w:style w:type="paragraph" w:styleId="Telobesedila">
    <w:name w:val="Body Text"/>
    <w:basedOn w:val="Navaden"/>
    <w:pPr>
      <w:spacing w:after="240" w:line="240" w:lineRule="atLeast"/>
      <w:ind w:firstLine="360"/>
    </w:pPr>
  </w:style>
  <w:style w:type="paragraph" w:styleId="Glava">
    <w:name w:val="header"/>
    <w:basedOn w:val="Navaden"/>
    <w:link w:val="GlavaZnak"/>
    <w:uiPriority w:val="99"/>
    <w:pPr>
      <w:tabs>
        <w:tab w:val="center" w:pos="4320"/>
        <w:tab w:val="right" w:pos="8640"/>
      </w:tabs>
    </w:pPr>
  </w:style>
  <w:style w:type="paragraph" w:styleId="Seznam">
    <w:name w:val="List"/>
    <w:basedOn w:val="Telobesedila"/>
    <w:pPr>
      <w:ind w:left="720" w:hanging="360"/>
    </w:pPr>
  </w:style>
  <w:style w:type="paragraph" w:styleId="Oznaenseznam">
    <w:name w:val="List Bullet"/>
    <w:basedOn w:val="Seznam"/>
    <w:pPr>
      <w:numPr>
        <w:numId w:val="1"/>
      </w:numPr>
    </w:pPr>
  </w:style>
  <w:style w:type="paragraph" w:styleId="Otevilenseznam">
    <w:name w:val="List Number"/>
    <w:basedOn w:val="Seznam"/>
    <w:pPr>
      <w:numPr>
        <w:numId w:val="2"/>
      </w:numPr>
    </w:pPr>
  </w:style>
  <w:style w:type="paragraph" w:styleId="Podpis">
    <w:name w:val="Signature"/>
    <w:basedOn w:val="Navaden"/>
    <w:next w:val="Podpis-slubeninaziv"/>
    <w:pPr>
      <w:keepNext/>
      <w:spacing w:before="880" w:line="240" w:lineRule="atLeast"/>
      <w:ind w:left="4565"/>
      <w:jc w:val="left"/>
    </w:pPr>
  </w:style>
  <w:style w:type="paragraph" w:styleId="Zakljunipozdrav">
    <w:name w:val="Closing"/>
    <w:basedOn w:val="Navaden"/>
    <w:next w:val="Podpis"/>
    <w:pPr>
      <w:keepNext/>
      <w:spacing w:after="120" w:line="240" w:lineRule="atLeast"/>
      <w:ind w:left="4565"/>
    </w:pPr>
  </w:style>
  <w:style w:type="paragraph" w:customStyle="1" w:styleId="Podpis-slubeninaziv">
    <w:name w:val="Podpis - službeni naziv"/>
    <w:basedOn w:val="Podpis"/>
    <w:next w:val="Podpis-podjetje"/>
    <w:pPr>
      <w:spacing w:before="0"/>
    </w:pPr>
    <w:rPr>
      <w:lang w:bidi="sl-SI"/>
    </w:rPr>
  </w:style>
  <w:style w:type="paragraph" w:customStyle="1" w:styleId="Zadeva">
    <w:name w:val="Zadeva"/>
    <w:basedOn w:val="Navaden"/>
    <w:next w:val="Telobesedila"/>
    <w:pPr>
      <w:spacing w:after="180" w:line="240" w:lineRule="atLeast"/>
      <w:ind w:left="360" w:hanging="360"/>
      <w:jc w:val="left"/>
    </w:pPr>
    <w:rPr>
      <w:caps/>
      <w:sz w:val="21"/>
      <w:lang w:bidi="sl-SI"/>
    </w:rPr>
  </w:style>
  <w:style w:type="paragraph" w:styleId="Uvodnipozdrav">
    <w:name w:val="Salutation"/>
    <w:basedOn w:val="Navaden"/>
    <w:next w:val="Zadeva"/>
    <w:pPr>
      <w:spacing w:before="240" w:after="240" w:line="240" w:lineRule="atLeast"/>
      <w:jc w:val="left"/>
    </w:pPr>
  </w:style>
  <w:style w:type="paragraph" w:customStyle="1" w:styleId="Notranjinaslov-ime">
    <w:name w:val="Notranji naslov - ime"/>
    <w:basedOn w:val="Notranjinaslov"/>
    <w:next w:val="Notranjinaslov"/>
    <w:pPr>
      <w:spacing w:before="220"/>
    </w:pPr>
  </w:style>
  <w:style w:type="paragraph" w:styleId="Datum">
    <w:name w:val="Date"/>
    <w:basedOn w:val="Navaden"/>
    <w:next w:val="Notranjinaslov-ime"/>
    <w:pPr>
      <w:spacing w:after="220"/>
      <w:ind w:left="4565"/>
    </w:pPr>
  </w:style>
  <w:style w:type="paragraph" w:customStyle="1" w:styleId="Vroke">
    <w:name w:val="V roke"/>
    <w:basedOn w:val="Navaden"/>
    <w:next w:val="Uvodnipozdrav"/>
    <w:pPr>
      <w:spacing w:before="220" w:line="240" w:lineRule="atLeast"/>
    </w:pPr>
    <w:rPr>
      <w:lang w:bidi="sl-SI"/>
    </w:rPr>
  </w:style>
  <w:style w:type="paragraph" w:customStyle="1" w:styleId="SeznamKp">
    <w:name w:val="Seznam Kp"/>
    <w:basedOn w:val="Navaden"/>
    <w:pPr>
      <w:keepLines/>
      <w:spacing w:line="240" w:lineRule="atLeast"/>
      <w:ind w:left="360" w:hanging="360"/>
    </w:pPr>
    <w:rPr>
      <w:lang w:bidi="sl-SI"/>
    </w:rPr>
  </w:style>
  <w:style w:type="paragraph" w:customStyle="1" w:styleId="Imepodjetja">
    <w:name w:val="Ime podjetja"/>
    <w:basedOn w:val="Telobesedila"/>
    <w:next w:val="Datum"/>
    <w:pPr>
      <w:keepLines/>
      <w:framePr w:w="8640" w:h="1440" w:wrap="notBeside" w:vAnchor="page" w:hAnchor="margin" w:xAlign="center" w:y="889"/>
      <w:spacing w:after="40"/>
      <w:ind w:firstLine="0"/>
      <w:jc w:val="center"/>
    </w:pPr>
    <w:rPr>
      <w:caps/>
      <w:spacing w:val="75"/>
      <w:sz w:val="21"/>
      <w:lang w:bidi="sl-SI"/>
    </w:rPr>
  </w:style>
  <w:style w:type="paragraph" w:customStyle="1" w:styleId="Dodatek">
    <w:name w:val="Dodatek"/>
    <w:basedOn w:val="Navaden"/>
    <w:next w:val="SeznamKp"/>
    <w:pPr>
      <w:keepNext/>
      <w:keepLines/>
      <w:spacing w:before="120" w:after="120" w:line="240" w:lineRule="atLeast"/>
    </w:pPr>
    <w:rPr>
      <w:lang w:bidi="sl-SI"/>
    </w:rPr>
  </w:style>
  <w:style w:type="paragraph" w:customStyle="1" w:styleId="Osnovanaslova">
    <w:name w:val="Osnova naslova"/>
    <w:basedOn w:val="Telobesedila"/>
    <w:next w:val="Telobesedila"/>
    <w:pPr>
      <w:keepNext/>
      <w:keepLines/>
      <w:spacing w:after="0"/>
      <w:ind w:firstLine="0"/>
      <w:jc w:val="left"/>
    </w:pPr>
    <w:rPr>
      <w:kern w:val="20"/>
      <w:lang w:bidi="sl-SI"/>
    </w:rPr>
  </w:style>
  <w:style w:type="paragraph" w:customStyle="1" w:styleId="Notranjinaslov">
    <w:name w:val="Notranji naslov"/>
    <w:basedOn w:val="Navaden"/>
    <w:pPr>
      <w:spacing w:line="240" w:lineRule="atLeast"/>
    </w:pPr>
    <w:rPr>
      <w:lang w:bidi="sl-SI"/>
    </w:rPr>
  </w:style>
  <w:style w:type="paragraph" w:customStyle="1" w:styleId="Poiljanje-navodila">
    <w:name w:val="Pošiljanje - navodila"/>
    <w:basedOn w:val="Navaden"/>
    <w:next w:val="Notranjinaslov-ime"/>
    <w:pPr>
      <w:keepNext/>
      <w:spacing w:after="240" w:line="240" w:lineRule="atLeast"/>
    </w:pPr>
    <w:rPr>
      <w:caps/>
      <w:lang w:bidi="sl-SI"/>
    </w:rPr>
  </w:style>
  <w:style w:type="paragraph" w:customStyle="1" w:styleId="Sklic-inicialke">
    <w:name w:val="Sklic - inicialke"/>
    <w:basedOn w:val="Navaden"/>
    <w:next w:val="Dodatek"/>
    <w:pPr>
      <w:keepNext/>
      <w:spacing w:before="220" w:line="240" w:lineRule="atLeast"/>
      <w:jc w:val="left"/>
    </w:pPr>
    <w:rPr>
      <w:lang w:bidi="sl-SI"/>
    </w:rPr>
  </w:style>
  <w:style w:type="paragraph" w:customStyle="1" w:styleId="Sklic-vrstica">
    <w:name w:val="Sklic - vrstica"/>
    <w:basedOn w:val="Navaden"/>
    <w:next w:val="Poiljanje-navodila"/>
    <w:pPr>
      <w:keepNext/>
      <w:spacing w:after="240" w:line="240" w:lineRule="atLeast"/>
      <w:jc w:val="left"/>
    </w:pPr>
    <w:rPr>
      <w:lang w:bidi="sl-SI"/>
    </w:rPr>
  </w:style>
  <w:style w:type="paragraph" w:customStyle="1" w:styleId="Povratninaslov">
    <w:name w:val="Povratni naslov"/>
    <w:pPr>
      <w:framePr w:w="8640" w:h="1440" w:hSpace="187" w:vSpace="187" w:wrap="notBeside" w:vAnchor="page" w:hAnchor="margin" w:xAlign="center" w:yAlign="bottom" w:anchorLock="1"/>
      <w:tabs>
        <w:tab w:val="left" w:pos="2160"/>
      </w:tabs>
      <w:spacing w:line="240" w:lineRule="atLeast"/>
      <w:ind w:right="-240"/>
      <w:jc w:val="center"/>
    </w:pPr>
    <w:rPr>
      <w:rFonts w:ascii="Garamond" w:hAnsi="Garamond"/>
      <w:caps/>
      <w:spacing w:val="30"/>
      <w:sz w:val="14"/>
      <w:lang w:bidi="sl-SI"/>
    </w:rPr>
  </w:style>
  <w:style w:type="paragraph" w:customStyle="1" w:styleId="Podpis-podjetje">
    <w:name w:val="Podpis - podjetje"/>
    <w:basedOn w:val="Podpis"/>
    <w:next w:val="Sklic-inicialke"/>
    <w:pPr>
      <w:spacing w:before="0"/>
    </w:pPr>
    <w:rPr>
      <w:lang w:bidi="sl-SI"/>
    </w:rPr>
  </w:style>
  <w:style w:type="character" w:customStyle="1" w:styleId="Slogan">
    <w:name w:val="Slogan"/>
    <w:basedOn w:val="Privzetapisavaodstavka"/>
    <w:rPr>
      <w:i/>
      <w:iCs w:val="0"/>
      <w:spacing w:val="70"/>
      <w:lang w:val="sl-SI" w:eastAsia="sl-SI" w:bidi="sl-SI"/>
    </w:rPr>
  </w:style>
  <w:style w:type="paragraph" w:styleId="Noga">
    <w:name w:val="footer"/>
    <w:basedOn w:val="Navaden"/>
    <w:link w:val="NogaZnak"/>
    <w:uiPriority w:val="99"/>
    <w:pPr>
      <w:tabs>
        <w:tab w:val="center" w:pos="4536"/>
        <w:tab w:val="right" w:pos="9072"/>
      </w:tabs>
    </w:pPr>
  </w:style>
  <w:style w:type="character" w:styleId="Hiperpovezava">
    <w:name w:val="Hyperlink"/>
    <w:basedOn w:val="Privzetapisavaodstavka"/>
    <w:uiPriority w:val="99"/>
    <w:rsid w:val="00694F8D"/>
    <w:rPr>
      <w:color w:val="0000FF"/>
      <w:u w:val="single"/>
    </w:rPr>
  </w:style>
  <w:style w:type="character" w:customStyle="1" w:styleId="NogaZnak">
    <w:name w:val="Noga Znak"/>
    <w:basedOn w:val="Privzetapisavaodstavka"/>
    <w:link w:val="Noga"/>
    <w:uiPriority w:val="99"/>
    <w:rsid w:val="00BB6322"/>
    <w:rPr>
      <w:rFonts w:ascii="Garamond" w:hAnsi="Garamond"/>
      <w:kern w:val="18"/>
    </w:rPr>
  </w:style>
  <w:style w:type="paragraph" w:styleId="Besedilooblaka">
    <w:name w:val="Balloon Text"/>
    <w:basedOn w:val="Navaden"/>
    <w:link w:val="BesedilooblakaZnak"/>
    <w:rsid w:val="00BB6322"/>
    <w:rPr>
      <w:rFonts w:ascii="Tahoma" w:hAnsi="Tahoma" w:cs="Tahoma"/>
      <w:sz w:val="16"/>
      <w:szCs w:val="16"/>
    </w:rPr>
  </w:style>
  <w:style w:type="character" w:customStyle="1" w:styleId="BesedilooblakaZnak">
    <w:name w:val="Besedilo oblačka Znak"/>
    <w:basedOn w:val="Privzetapisavaodstavka"/>
    <w:link w:val="Besedilooblaka"/>
    <w:rsid w:val="00BB6322"/>
    <w:rPr>
      <w:rFonts w:ascii="Tahoma" w:hAnsi="Tahoma" w:cs="Tahoma"/>
      <w:kern w:val="18"/>
      <w:sz w:val="16"/>
      <w:szCs w:val="16"/>
    </w:rPr>
  </w:style>
  <w:style w:type="paragraph" w:styleId="Brezrazmikov">
    <w:name w:val="No Spacing"/>
    <w:link w:val="BrezrazmikovZnak"/>
    <w:uiPriority w:val="1"/>
    <w:qFormat/>
    <w:rsid w:val="00BB6322"/>
    <w:rPr>
      <w:rFonts w:asciiTheme="minorHAnsi" w:eastAsiaTheme="minorEastAsia" w:hAnsiTheme="minorHAnsi" w:cstheme="minorBidi"/>
      <w:sz w:val="22"/>
      <w:szCs w:val="22"/>
    </w:rPr>
  </w:style>
  <w:style w:type="character" w:customStyle="1" w:styleId="BrezrazmikovZnak">
    <w:name w:val="Brez razmikov Znak"/>
    <w:basedOn w:val="Privzetapisavaodstavka"/>
    <w:link w:val="Brezrazmikov"/>
    <w:uiPriority w:val="1"/>
    <w:rsid w:val="00BB6322"/>
    <w:rPr>
      <w:rFonts w:asciiTheme="minorHAnsi" w:eastAsiaTheme="minorEastAsia" w:hAnsiTheme="minorHAnsi" w:cstheme="minorBidi"/>
      <w:sz w:val="22"/>
      <w:szCs w:val="22"/>
    </w:rPr>
  </w:style>
  <w:style w:type="character" w:customStyle="1" w:styleId="GlavaZnak">
    <w:name w:val="Glava Znak"/>
    <w:basedOn w:val="Privzetapisavaodstavka"/>
    <w:link w:val="Glava"/>
    <w:uiPriority w:val="99"/>
    <w:rsid w:val="00BB6322"/>
    <w:rPr>
      <w:rFonts w:ascii="Garamond" w:hAnsi="Garamond"/>
      <w:kern w:val="18"/>
    </w:rPr>
  </w:style>
  <w:style w:type="paragraph" w:customStyle="1" w:styleId="Besedilo">
    <w:name w:val="Besedilo"/>
    <w:basedOn w:val="Navaden"/>
    <w:link w:val="BesediloZnak"/>
    <w:qFormat/>
    <w:rsid w:val="000951EE"/>
    <w:pPr>
      <w:tabs>
        <w:tab w:val="left" w:pos="1276"/>
        <w:tab w:val="left" w:pos="9072"/>
      </w:tabs>
      <w:outlineLvl w:val="0"/>
    </w:pPr>
    <w:rPr>
      <w:rFonts w:ascii="Segoe UI Semilight" w:hAnsi="Segoe UI Semilight" w:cs="Segoe UI Semilight"/>
      <w:sz w:val="22"/>
      <w:szCs w:val="22"/>
    </w:rPr>
  </w:style>
  <w:style w:type="character" w:customStyle="1" w:styleId="BesediloZnak">
    <w:name w:val="Besedilo Znak"/>
    <w:basedOn w:val="Privzetapisavaodstavka"/>
    <w:link w:val="Besedilo"/>
    <w:rsid w:val="000951EE"/>
    <w:rPr>
      <w:rFonts w:ascii="Segoe UI Semilight" w:hAnsi="Segoe UI Semilight" w:cs="Segoe UI Semilight"/>
      <w:kern w:val="18"/>
      <w:sz w:val="22"/>
      <w:szCs w:val="22"/>
    </w:rPr>
  </w:style>
  <w:style w:type="paragraph" w:styleId="Odstavekseznama">
    <w:name w:val="List Paragraph"/>
    <w:basedOn w:val="Navaden"/>
    <w:link w:val="OdstavekseznamaZnak"/>
    <w:uiPriority w:val="34"/>
    <w:qFormat/>
    <w:rsid w:val="00A93156"/>
    <w:pPr>
      <w:ind w:left="720"/>
      <w:contextualSpacing/>
    </w:pPr>
  </w:style>
  <w:style w:type="paragraph" w:styleId="Golobesedilo">
    <w:name w:val="Plain Text"/>
    <w:basedOn w:val="Navaden"/>
    <w:link w:val="GolobesediloZnak"/>
    <w:uiPriority w:val="99"/>
    <w:unhideWhenUsed/>
    <w:rsid w:val="003808DF"/>
    <w:pPr>
      <w:jc w:val="left"/>
    </w:pPr>
    <w:rPr>
      <w:rFonts w:ascii="Calibri" w:eastAsiaTheme="minorHAnsi" w:hAnsi="Calibri" w:cstheme="minorBidi"/>
      <w:kern w:val="0"/>
      <w:sz w:val="22"/>
      <w:szCs w:val="21"/>
      <w:lang w:eastAsia="en-US"/>
    </w:rPr>
  </w:style>
  <w:style w:type="character" w:customStyle="1" w:styleId="GolobesediloZnak">
    <w:name w:val="Golo besedilo Znak"/>
    <w:basedOn w:val="Privzetapisavaodstavka"/>
    <w:link w:val="Golobesedilo"/>
    <w:uiPriority w:val="99"/>
    <w:rsid w:val="003808DF"/>
    <w:rPr>
      <w:rFonts w:ascii="Calibri" w:eastAsiaTheme="minorHAnsi" w:hAnsi="Calibri" w:cstheme="minorBidi"/>
      <w:sz w:val="22"/>
      <w:szCs w:val="21"/>
      <w:lang w:eastAsia="en-US"/>
    </w:rPr>
  </w:style>
  <w:style w:type="table" w:styleId="Tabelamrea">
    <w:name w:val="Table Grid"/>
    <w:basedOn w:val="Navadnatabela"/>
    <w:rsid w:val="00B260D6"/>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Kazalovsebine1">
    <w:name w:val="toc 1"/>
    <w:basedOn w:val="Navaden"/>
    <w:next w:val="Navaden"/>
    <w:autoRedefine/>
    <w:uiPriority w:val="39"/>
    <w:unhideWhenUsed/>
    <w:rsid w:val="006A435C"/>
    <w:pPr>
      <w:spacing w:after="100"/>
    </w:pPr>
  </w:style>
  <w:style w:type="paragraph" w:styleId="Kazalovsebine2">
    <w:name w:val="toc 2"/>
    <w:basedOn w:val="Navaden"/>
    <w:next w:val="Navaden"/>
    <w:autoRedefine/>
    <w:uiPriority w:val="39"/>
    <w:unhideWhenUsed/>
    <w:rsid w:val="006A435C"/>
    <w:pPr>
      <w:tabs>
        <w:tab w:val="left" w:pos="567"/>
        <w:tab w:val="right" w:leader="dot" w:pos="9062"/>
      </w:tabs>
      <w:spacing w:after="100"/>
      <w:ind w:left="200"/>
    </w:pPr>
  </w:style>
  <w:style w:type="paragraph" w:styleId="Kazalovsebine3">
    <w:name w:val="toc 3"/>
    <w:basedOn w:val="Navaden"/>
    <w:next w:val="Navaden"/>
    <w:autoRedefine/>
    <w:uiPriority w:val="39"/>
    <w:unhideWhenUsed/>
    <w:rsid w:val="006A435C"/>
    <w:pPr>
      <w:spacing w:after="100"/>
      <w:ind w:left="400"/>
    </w:pPr>
  </w:style>
  <w:style w:type="table" w:customStyle="1" w:styleId="Tabelamrea4poudarek51">
    <w:name w:val="Tabela – mreža 4 (poudarek 5)1"/>
    <w:basedOn w:val="Navadnatabela"/>
    <w:uiPriority w:val="49"/>
    <w:rsid w:val="00AC023B"/>
    <w:rPr>
      <w:rFonts w:asciiTheme="minorHAnsi" w:eastAsiaTheme="minorHAnsi" w:hAnsiTheme="minorHAnsi" w:cstheme="minorBidi"/>
      <w:sz w:val="22"/>
      <w:szCs w:val="22"/>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Pripombabesedilo">
    <w:name w:val="annotation text"/>
    <w:basedOn w:val="Navaden"/>
    <w:link w:val="PripombabesediloZnak"/>
    <w:unhideWhenUsed/>
    <w:rsid w:val="00703863"/>
    <w:pPr>
      <w:spacing w:after="160"/>
    </w:pPr>
    <w:rPr>
      <w:rFonts w:ascii="Arial" w:hAnsi="Arial"/>
      <w:noProof/>
      <w:kern w:val="0"/>
    </w:rPr>
  </w:style>
  <w:style w:type="character" w:customStyle="1" w:styleId="PripombabesediloZnak">
    <w:name w:val="Pripomba – besedilo Znak"/>
    <w:basedOn w:val="Privzetapisavaodstavka"/>
    <w:link w:val="Pripombabesedilo"/>
    <w:rsid w:val="00703863"/>
    <w:rPr>
      <w:rFonts w:ascii="Arial" w:hAnsi="Arial"/>
      <w:noProof/>
    </w:rPr>
  </w:style>
  <w:style w:type="character" w:customStyle="1" w:styleId="OdstavekseznamaZnak">
    <w:name w:val="Odstavek seznama Znak"/>
    <w:basedOn w:val="Privzetapisavaodstavka"/>
    <w:link w:val="Odstavekseznama"/>
    <w:uiPriority w:val="34"/>
    <w:rsid w:val="008D01D7"/>
    <w:rPr>
      <w:rFonts w:ascii="Garamond" w:hAnsi="Garamond"/>
      <w:kern w:val="18"/>
    </w:rPr>
  </w:style>
  <w:style w:type="character" w:customStyle="1" w:styleId="Naslov3Znak">
    <w:name w:val="Naslov 3 Znak"/>
    <w:basedOn w:val="Privzetapisavaodstavka"/>
    <w:link w:val="Naslov3"/>
    <w:rsid w:val="00D0040E"/>
    <w:rPr>
      <w:rFonts w:ascii="Arial" w:hAnsi="Arial"/>
      <w:b/>
      <w:i/>
      <w:kern w:val="20"/>
    </w:rPr>
  </w:style>
  <w:style w:type="paragraph" w:customStyle="1" w:styleId="Default">
    <w:name w:val="Default"/>
    <w:rsid w:val="005D145F"/>
    <w:pPr>
      <w:autoSpaceDE w:val="0"/>
      <w:autoSpaceDN w:val="0"/>
      <w:adjustRightInd w:val="0"/>
    </w:pPr>
    <w:rPr>
      <w:rFonts w:ascii="Arial" w:hAnsi="Arial" w:cs="Arial"/>
      <w:color w:val="000000"/>
      <w:sz w:val="24"/>
      <w:szCs w:val="24"/>
    </w:rPr>
  </w:style>
  <w:style w:type="paragraph" w:customStyle="1" w:styleId="Alineje">
    <w:name w:val="Alineje"/>
    <w:basedOn w:val="Navaden"/>
    <w:rsid w:val="00724545"/>
    <w:pPr>
      <w:numPr>
        <w:numId w:val="17"/>
      </w:numPr>
      <w:jc w:val="left"/>
    </w:pPr>
    <w:rPr>
      <w:rFonts w:asciiTheme="minorHAnsi" w:eastAsiaTheme="minorHAnsi" w:hAnsiTheme="minorHAnsi" w:cstheme="minorBidi"/>
      <w:kern w:val="0"/>
      <w:sz w:val="22"/>
      <w:szCs w:val="22"/>
      <w:lang w:eastAsia="en-US"/>
    </w:rPr>
  </w:style>
  <w:style w:type="paragraph" w:styleId="Sprotnaopomba-besedilo">
    <w:name w:val="footnote text"/>
    <w:basedOn w:val="Navaden"/>
    <w:link w:val="Sprotnaopomba-besediloZnak"/>
    <w:uiPriority w:val="99"/>
    <w:unhideWhenUsed/>
    <w:rsid w:val="00485106"/>
    <w:rPr>
      <w:rFonts w:ascii="Arial" w:eastAsia="Calibri" w:hAnsi="Arial"/>
      <w:i/>
      <w:kern w:val="0"/>
      <w:sz w:val="18"/>
      <w:lang w:eastAsia="en-US"/>
    </w:rPr>
  </w:style>
  <w:style w:type="character" w:customStyle="1" w:styleId="Sprotnaopomba-besediloZnak">
    <w:name w:val="Sprotna opomba - besedilo Znak"/>
    <w:basedOn w:val="Privzetapisavaodstavka"/>
    <w:link w:val="Sprotnaopomba-besedilo"/>
    <w:uiPriority w:val="99"/>
    <w:rsid w:val="00485106"/>
    <w:rPr>
      <w:rFonts w:ascii="Arial" w:eastAsia="Calibri" w:hAnsi="Arial"/>
      <w:i/>
      <w:sz w:val="18"/>
      <w:lang w:eastAsia="en-US"/>
    </w:rPr>
  </w:style>
  <w:style w:type="character" w:styleId="Sprotnaopomba-sklic">
    <w:name w:val="footnote reference"/>
    <w:uiPriority w:val="99"/>
    <w:unhideWhenUsed/>
    <w:rsid w:val="00485106"/>
    <w:rPr>
      <w:rFonts w:ascii="Arial" w:hAnsi="Arial"/>
      <w:i/>
      <w:sz w:val="18"/>
      <w:vertAlign w:val="superscript"/>
    </w:rPr>
  </w:style>
  <w:style w:type="character" w:customStyle="1" w:styleId="Heading1Char">
    <w:name w:val="Heading 1 Char"/>
    <w:basedOn w:val="Privzetapisavaodstavka"/>
    <w:uiPriority w:val="9"/>
    <w:rsid w:val="00DB5C6A"/>
    <w:rPr>
      <w:rFonts w:ascii="Helvetica" w:eastAsiaTheme="majorEastAsia" w:hAnsi="Helvetica" w:cstheme="majorBidi"/>
      <w:b/>
      <w:bCs/>
      <w:sz w:val="26"/>
      <w:szCs w:val="28"/>
    </w:rPr>
  </w:style>
  <w:style w:type="character" w:styleId="Krepko">
    <w:name w:val="Strong"/>
    <w:basedOn w:val="Privzetapisavaodstavka"/>
    <w:uiPriority w:val="22"/>
    <w:qFormat/>
    <w:rsid w:val="00C30057"/>
    <w:rPr>
      <w:b/>
      <w:bCs/>
    </w:rPr>
  </w:style>
  <w:style w:type="character" w:styleId="Nerazreenaomemba">
    <w:name w:val="Unresolved Mention"/>
    <w:basedOn w:val="Privzetapisavaodstavka"/>
    <w:uiPriority w:val="99"/>
    <w:semiHidden/>
    <w:unhideWhenUsed/>
    <w:rsid w:val="000537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827794">
      <w:marLeft w:val="0"/>
      <w:marRight w:val="0"/>
      <w:marTop w:val="0"/>
      <w:marBottom w:val="0"/>
      <w:divBdr>
        <w:top w:val="none" w:sz="0" w:space="0" w:color="auto"/>
        <w:left w:val="none" w:sz="0" w:space="0" w:color="auto"/>
        <w:bottom w:val="none" w:sz="0" w:space="0" w:color="auto"/>
        <w:right w:val="none" w:sz="0" w:space="0" w:color="auto"/>
      </w:divBdr>
    </w:div>
    <w:div w:id="229580671">
      <w:marLeft w:val="0"/>
      <w:marRight w:val="0"/>
      <w:marTop w:val="0"/>
      <w:marBottom w:val="0"/>
      <w:divBdr>
        <w:top w:val="none" w:sz="0" w:space="0" w:color="auto"/>
        <w:left w:val="none" w:sz="0" w:space="0" w:color="auto"/>
        <w:bottom w:val="none" w:sz="0" w:space="0" w:color="auto"/>
        <w:right w:val="none" w:sz="0" w:space="0" w:color="auto"/>
      </w:divBdr>
    </w:div>
    <w:div w:id="243759247">
      <w:marLeft w:val="0"/>
      <w:marRight w:val="0"/>
      <w:marTop w:val="0"/>
      <w:marBottom w:val="0"/>
      <w:divBdr>
        <w:top w:val="none" w:sz="0" w:space="0" w:color="auto"/>
        <w:left w:val="none" w:sz="0" w:space="0" w:color="auto"/>
        <w:bottom w:val="none" w:sz="0" w:space="0" w:color="auto"/>
        <w:right w:val="none" w:sz="0" w:space="0" w:color="auto"/>
      </w:divBdr>
    </w:div>
    <w:div w:id="284235168">
      <w:bodyDiv w:val="1"/>
      <w:marLeft w:val="0"/>
      <w:marRight w:val="0"/>
      <w:marTop w:val="0"/>
      <w:marBottom w:val="0"/>
      <w:divBdr>
        <w:top w:val="none" w:sz="0" w:space="0" w:color="auto"/>
        <w:left w:val="none" w:sz="0" w:space="0" w:color="auto"/>
        <w:bottom w:val="none" w:sz="0" w:space="0" w:color="auto"/>
        <w:right w:val="none" w:sz="0" w:space="0" w:color="auto"/>
      </w:divBdr>
    </w:div>
    <w:div w:id="405226803">
      <w:bodyDiv w:val="1"/>
      <w:marLeft w:val="0"/>
      <w:marRight w:val="0"/>
      <w:marTop w:val="0"/>
      <w:marBottom w:val="0"/>
      <w:divBdr>
        <w:top w:val="none" w:sz="0" w:space="0" w:color="auto"/>
        <w:left w:val="none" w:sz="0" w:space="0" w:color="auto"/>
        <w:bottom w:val="none" w:sz="0" w:space="0" w:color="auto"/>
        <w:right w:val="none" w:sz="0" w:space="0" w:color="auto"/>
      </w:divBdr>
    </w:div>
    <w:div w:id="820729661">
      <w:bodyDiv w:val="1"/>
      <w:marLeft w:val="0"/>
      <w:marRight w:val="0"/>
      <w:marTop w:val="0"/>
      <w:marBottom w:val="0"/>
      <w:divBdr>
        <w:top w:val="none" w:sz="0" w:space="0" w:color="auto"/>
        <w:left w:val="none" w:sz="0" w:space="0" w:color="auto"/>
        <w:bottom w:val="none" w:sz="0" w:space="0" w:color="auto"/>
        <w:right w:val="none" w:sz="0" w:space="0" w:color="auto"/>
      </w:divBdr>
    </w:div>
    <w:div w:id="870150202">
      <w:marLeft w:val="0"/>
      <w:marRight w:val="0"/>
      <w:marTop w:val="0"/>
      <w:marBottom w:val="0"/>
      <w:divBdr>
        <w:top w:val="none" w:sz="0" w:space="0" w:color="auto"/>
        <w:left w:val="none" w:sz="0" w:space="0" w:color="auto"/>
        <w:bottom w:val="none" w:sz="0" w:space="0" w:color="auto"/>
        <w:right w:val="none" w:sz="0" w:space="0" w:color="auto"/>
      </w:divBdr>
    </w:div>
    <w:div w:id="917132439">
      <w:bodyDiv w:val="1"/>
      <w:marLeft w:val="0"/>
      <w:marRight w:val="0"/>
      <w:marTop w:val="0"/>
      <w:marBottom w:val="0"/>
      <w:divBdr>
        <w:top w:val="none" w:sz="0" w:space="0" w:color="auto"/>
        <w:left w:val="none" w:sz="0" w:space="0" w:color="auto"/>
        <w:bottom w:val="none" w:sz="0" w:space="0" w:color="auto"/>
        <w:right w:val="none" w:sz="0" w:space="0" w:color="auto"/>
      </w:divBdr>
    </w:div>
    <w:div w:id="1367177939">
      <w:marLeft w:val="0"/>
      <w:marRight w:val="0"/>
      <w:marTop w:val="0"/>
      <w:marBottom w:val="0"/>
      <w:divBdr>
        <w:top w:val="none" w:sz="0" w:space="0" w:color="auto"/>
        <w:left w:val="none" w:sz="0" w:space="0" w:color="auto"/>
        <w:bottom w:val="none" w:sz="0" w:space="0" w:color="auto"/>
        <w:right w:val="none" w:sz="0" w:space="0" w:color="auto"/>
      </w:divBdr>
    </w:div>
    <w:div w:id="1603493406">
      <w:bodyDiv w:val="1"/>
      <w:marLeft w:val="0"/>
      <w:marRight w:val="0"/>
      <w:marTop w:val="0"/>
      <w:marBottom w:val="0"/>
      <w:divBdr>
        <w:top w:val="none" w:sz="0" w:space="0" w:color="auto"/>
        <w:left w:val="none" w:sz="0" w:space="0" w:color="auto"/>
        <w:bottom w:val="none" w:sz="0" w:space="0" w:color="auto"/>
        <w:right w:val="none" w:sz="0" w:space="0" w:color="auto"/>
      </w:divBdr>
    </w:div>
    <w:div w:id="1738624626">
      <w:marLeft w:val="0"/>
      <w:marRight w:val="0"/>
      <w:marTop w:val="0"/>
      <w:marBottom w:val="0"/>
      <w:divBdr>
        <w:top w:val="none" w:sz="0" w:space="0" w:color="auto"/>
        <w:left w:val="none" w:sz="0" w:space="0" w:color="auto"/>
        <w:bottom w:val="none" w:sz="0" w:space="0" w:color="auto"/>
        <w:right w:val="none" w:sz="0" w:space="0" w:color="auto"/>
      </w:divBdr>
    </w:div>
    <w:div w:id="1749620201">
      <w:marLeft w:val="0"/>
      <w:marRight w:val="0"/>
      <w:marTop w:val="0"/>
      <w:marBottom w:val="0"/>
      <w:divBdr>
        <w:top w:val="none" w:sz="0" w:space="0" w:color="auto"/>
        <w:left w:val="none" w:sz="0" w:space="0" w:color="auto"/>
        <w:bottom w:val="none" w:sz="0" w:space="0" w:color="auto"/>
        <w:right w:val="none" w:sz="0" w:space="0" w:color="auto"/>
      </w:divBdr>
    </w:div>
    <w:div w:id="1822499554">
      <w:bodyDiv w:val="1"/>
      <w:marLeft w:val="0"/>
      <w:marRight w:val="0"/>
      <w:marTop w:val="0"/>
      <w:marBottom w:val="0"/>
      <w:divBdr>
        <w:top w:val="none" w:sz="0" w:space="0" w:color="auto"/>
        <w:left w:val="none" w:sz="0" w:space="0" w:color="auto"/>
        <w:bottom w:val="none" w:sz="0" w:space="0" w:color="auto"/>
        <w:right w:val="none" w:sz="0" w:space="0" w:color="auto"/>
      </w:divBdr>
    </w:div>
    <w:div w:id="1833371332">
      <w:marLeft w:val="0"/>
      <w:marRight w:val="0"/>
      <w:marTop w:val="0"/>
      <w:marBottom w:val="0"/>
      <w:divBdr>
        <w:top w:val="none" w:sz="0" w:space="0" w:color="auto"/>
        <w:left w:val="none" w:sz="0" w:space="0" w:color="auto"/>
        <w:bottom w:val="none" w:sz="0" w:space="0" w:color="auto"/>
        <w:right w:val="none" w:sz="0" w:space="0" w:color="auto"/>
      </w:divBdr>
    </w:div>
    <w:div w:id="199768440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eJN2" TargetMode="External"/><Relationship Id="rId18" Type="http://schemas.openxmlformats.org/officeDocument/2006/relationships/hyperlink" Target="http://www.uradni-list.si/1/objava.jsp?sop=2022-01-1705" TargetMode="External"/><Relationship Id="rId26" Type="http://schemas.openxmlformats.org/officeDocument/2006/relationships/hyperlink" Target="http://www.uradni-list.si/1/objava.jsp?sop=2022-01-2511" TargetMode="External"/><Relationship Id="rId39" Type="http://schemas.openxmlformats.org/officeDocument/2006/relationships/hyperlink" Target="http://www.uradni-list.si/1/objava.jsp?sop=2016-01-2761" TargetMode="External"/><Relationship Id="rId21" Type="http://schemas.openxmlformats.org/officeDocument/2006/relationships/hyperlink" Target="http://www.uradni-list.si/1/objava.jsp?sop=2015-01-3570" TargetMode="External"/><Relationship Id="rId34" Type="http://schemas.openxmlformats.org/officeDocument/2006/relationships/hyperlink" Target="https://www.uradni-list.si/glasilo-uradni-list-rs/vsebina/2024-01-3308" TargetMode="External"/><Relationship Id="rId42" Type="http://schemas.openxmlformats.org/officeDocument/2006/relationships/hyperlink" Target="https://ejn.gov.si/eJN2" TargetMode="External"/><Relationship Id="rId47" Type="http://schemas.openxmlformats.org/officeDocument/2006/relationships/hyperlink" Target="http://www.uradni-list.si/1/objava.jsp?sop=2011-01-2820" TargetMode="External"/><Relationship Id="rId50" Type="http://schemas.openxmlformats.org/officeDocument/2006/relationships/hyperlink" Target="http://www.uradni-list.si/1/objava.jsp?sop=2017-01-2880" TargetMode="External"/><Relationship Id="rId55"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uradni-list.si/1/objava.jsp?sop=2021-01-2575" TargetMode="External"/><Relationship Id="rId29" Type="http://schemas.openxmlformats.org/officeDocument/2006/relationships/hyperlink" Target="http://www.uradni-list.si/1/objava.jsp?sop=2011-01-2820" TargetMode="External"/><Relationship Id="rId11" Type="http://schemas.openxmlformats.org/officeDocument/2006/relationships/hyperlink" Target="mailto:urska.vedenik@dobrna.si" TargetMode="External"/><Relationship Id="rId24" Type="http://schemas.openxmlformats.org/officeDocument/2006/relationships/hyperlink" Target="http://www.uradni-list.si/1/objava.jsp?sop=2022-01-0107" TargetMode="External"/><Relationship Id="rId32" Type="http://schemas.openxmlformats.org/officeDocument/2006/relationships/hyperlink" Target="http://www.uradni-list.si/1/objava.jsp?sop=2017-01-2880" TargetMode="External"/><Relationship Id="rId37" Type="http://schemas.openxmlformats.org/officeDocument/2006/relationships/hyperlink" Target="https://www.uradni-list.si/glasilo-uradni-list-rs/vsebina/2025-01-3360" TargetMode="External"/><Relationship Id="rId40" Type="http://schemas.openxmlformats.org/officeDocument/2006/relationships/hyperlink" Target="http://www.uradni-list.si/1/objava.jsp?sop=2018-01-0865" TargetMode="External"/><Relationship Id="rId45" Type="http://schemas.openxmlformats.org/officeDocument/2006/relationships/hyperlink" Target="https://ejn.gov.si/mojejn" TargetMode="External"/><Relationship Id="rId53"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www.uradni-list.si/1/objava.jsp?sop=2022-01-2511" TargetMode="External"/><Relationship Id="rId31" Type="http://schemas.openxmlformats.org/officeDocument/2006/relationships/hyperlink" Target="http://www.uradni-list.si/1/objava.jsp?sop=2014-01-3646" TargetMode="External"/><Relationship Id="rId44" Type="http://schemas.openxmlformats.org/officeDocument/2006/relationships/image" Target="media/image1.wmf"/><Relationship Id="rId52"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15-01-3570" TargetMode="External"/><Relationship Id="rId22" Type="http://schemas.openxmlformats.org/officeDocument/2006/relationships/hyperlink" Target="http://www.uradni-list.si/1/objava.jsp?sop=2018-01-0588" TargetMode="External"/><Relationship Id="rId27" Type="http://schemas.openxmlformats.org/officeDocument/2006/relationships/hyperlink" Target="http://www.uradni-list.si/1/objava.jsp?sop=2023-01-0530" TargetMode="External"/><Relationship Id="rId30" Type="http://schemas.openxmlformats.org/officeDocument/2006/relationships/hyperlink" Target="http://www.uradni-list.si/1/objava.jsp?sop=2013-01-2513" TargetMode="External"/><Relationship Id="rId35" Type="http://schemas.openxmlformats.org/officeDocument/2006/relationships/hyperlink" Target="https://www.uradni-list.si/glasilo-uradni-list-rs/vsebina/2025-01-0586" TargetMode="External"/><Relationship Id="rId43" Type="http://schemas.openxmlformats.org/officeDocument/2006/relationships/hyperlink" Target="http://www.enarocanje.si/_ESPD/" TargetMode="External"/><Relationship Id="rId48" Type="http://schemas.openxmlformats.org/officeDocument/2006/relationships/hyperlink" Target="http://www.uradni-list.si/1/objava.jsp?sop=2013-01-2513" TargetMode="External"/><Relationship Id="rId8" Type="http://schemas.openxmlformats.org/officeDocument/2006/relationships/webSettings" Target="webSettings.xml"/><Relationship Id="rId51" Type="http://schemas.openxmlformats.org/officeDocument/2006/relationships/hyperlink" Target="http://www.uradni-list.si/1/objava.jsp?sop=2019-01-3209" TargetMode="External"/><Relationship Id="rId3" Type="http://schemas.openxmlformats.org/officeDocument/2006/relationships/customXml" Target="../customXml/item3.xml"/><Relationship Id="rId12" Type="http://schemas.openxmlformats.org/officeDocument/2006/relationships/hyperlink" Target="http://www.dobrna.si/web/index.php/javni-razpisi-in-objave" TargetMode="External"/><Relationship Id="rId17" Type="http://schemas.openxmlformats.org/officeDocument/2006/relationships/hyperlink" Target="http://www.uradni-list.si/1/objava.jsp?sop=2022-01-0107" TargetMode="External"/><Relationship Id="rId25" Type="http://schemas.openxmlformats.org/officeDocument/2006/relationships/hyperlink" Target="http://www.uradni-list.si/1/objava.jsp?sop=2022-01-1705" TargetMode="External"/><Relationship Id="rId33" Type="http://schemas.openxmlformats.org/officeDocument/2006/relationships/hyperlink" Target="http://www.uradni-list.si/1/objava.jsp?sop=2019-01-3209" TargetMode="External"/><Relationship Id="rId38" Type="http://schemas.openxmlformats.org/officeDocument/2006/relationships/hyperlink" Target="http://www.uradni-list.si/1/objava.jsp?sop=2007-01-4826" TargetMode="External"/><Relationship Id="rId46" Type="http://schemas.openxmlformats.org/officeDocument/2006/relationships/hyperlink" Target="http://www.uradni-list.si/1/objava.jsp?sop=2011-01-2040" TargetMode="External"/><Relationship Id="rId20" Type="http://schemas.openxmlformats.org/officeDocument/2006/relationships/hyperlink" Target="http://www.uradni-list.si/1/objava.jsp?sop=2023-01-0530" TargetMode="External"/><Relationship Id="rId41" Type="http://schemas.openxmlformats.org/officeDocument/2006/relationships/hyperlink" Target="https://ejn.gov.si"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uradni-list.si/1/objava.jsp?sop=2018-01-0588" TargetMode="External"/><Relationship Id="rId23" Type="http://schemas.openxmlformats.org/officeDocument/2006/relationships/hyperlink" Target="http://www.uradni-list.si/1/objava.jsp?sop=2021-01-2575" TargetMode="External"/><Relationship Id="rId28" Type="http://schemas.openxmlformats.org/officeDocument/2006/relationships/hyperlink" Target="http://www.uradni-list.si/1/objava.jsp?sop=2011-01-2040" TargetMode="External"/><Relationship Id="rId36" Type="http://schemas.openxmlformats.org/officeDocument/2006/relationships/hyperlink" Target="https://www.uradni-list.si/glasilo-uradni-list-rs/vsebina/2025-01-1281" TargetMode="External"/><Relationship Id="rId49" Type="http://schemas.openxmlformats.org/officeDocument/2006/relationships/hyperlink" Target="http://www.uradni-list.si/1/objava.jsp?sop=2014-01-364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1060\Elegant%20Letter.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Stanje xmlns="ffe073f4-f8e6-4f5f-9a3e-f0339a87ac56"></Stanje>
    <Naslov xmlns="ffe073f4-f8e6-4f5f-9a3e-f0339a87ac56" xsi:nil="true"/>
    <Leto xmlns="ffe073f4-f8e6-4f5f-9a3e-f0339a87ac56">2017</Leto>
    <Nosilec xmlns="ffe073f4-f8e6-4f5f-9a3e-f0339a87ac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49A88EEC773DF48B3CAA2FEE17F4D61" ma:contentTypeVersion="5" ma:contentTypeDescription="Ustvari nov dokument." ma:contentTypeScope="" ma:versionID="09b2c1fb22605bd220c5e53578e6b01b">
  <xsd:schema xmlns:xsd="http://www.w3.org/2001/XMLSchema" xmlns:xs="http://www.w3.org/2001/XMLSchema" xmlns:p="http://schemas.microsoft.com/office/2006/metadata/properties" xmlns:ns2="ffe073f4-f8e6-4f5f-9a3e-f0339a87ac56" targetNamespace="http://schemas.microsoft.com/office/2006/metadata/properties" ma:root="true" ma:fieldsID="14d3b145d34513ec25093861b4955b8d" ns2:_="">
    <xsd:import namespace="ffe073f4-f8e6-4f5f-9a3e-f0339a87ac56"/>
    <xsd:element name="properties">
      <xsd:complexType>
        <xsd:sequence>
          <xsd:element name="documentManagement">
            <xsd:complexType>
              <xsd:all>
                <xsd:element ref="ns2:Naslov" minOccurs="0"/>
                <xsd:element ref="ns2:Leto" minOccurs="0"/>
                <xsd:element ref="ns2:Stanje" minOccurs="0"/>
                <xsd:element ref="ns2:Nosile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e073f4-f8e6-4f5f-9a3e-f0339a87ac56" elementFormDefault="qualified">
    <xsd:import namespace="http://schemas.microsoft.com/office/2006/documentManagement/types"/>
    <xsd:import namespace="http://schemas.microsoft.com/office/infopath/2007/PartnerControls"/>
    <xsd:element name="Naslov" ma:index="8" nillable="true" ma:displayName="Naslov" ma:internalName="Naslov">
      <xsd:simpleType>
        <xsd:restriction base="dms:Text">
          <xsd:maxLength value="255"/>
        </xsd:restriction>
      </xsd:simpleType>
    </xsd:element>
    <xsd:element name="Leto" ma:index="9" nillable="true" ma:displayName="Leto" ma:internalName="Leto">
      <xsd:simpleType>
        <xsd:restriction base="dms:Text">
          <xsd:maxLength value="255"/>
        </xsd:restriction>
      </xsd:simpleType>
    </xsd:element>
    <xsd:element name="Stanje" ma:index="10" nillable="true" ma:displayName="Stanje" ma:format="Dropdown" ma:internalName="Stanje">
      <xsd:simpleType>
        <xsd:restriction base="dms:Choice">
          <xsd:enumeration value=""/>
          <xsd:enumeration value="v izvajanju"/>
          <xsd:enumeration value="vneseno"/>
          <xsd:enumeration value="realizirano"/>
          <xsd:enumeration value="ukinjeno"/>
        </xsd:restriction>
      </xsd:simpleType>
    </xsd:element>
    <xsd:element name="Nosilec" ma:index="11" nillable="true" ma:displayName="Nosilec" ma:internalName="Nosilec">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5403D7-51AD-495E-B31A-BE94B8DC877F}">
  <ds:schemaRefs>
    <ds:schemaRef ds:uri="http://schemas.openxmlformats.org/officeDocument/2006/bibliography"/>
  </ds:schemaRefs>
</ds:datastoreItem>
</file>

<file path=customXml/itemProps2.xml><?xml version="1.0" encoding="utf-8"?>
<ds:datastoreItem xmlns:ds="http://schemas.openxmlformats.org/officeDocument/2006/customXml" ds:itemID="{2AEFC8B3-129D-4E28-AD46-F6A84DF6A8B6}">
  <ds:schemaRefs>
    <ds:schemaRef ds:uri="http://schemas.microsoft.com/office/2006/metadata/properties"/>
    <ds:schemaRef ds:uri="ffe073f4-f8e6-4f5f-9a3e-f0339a87ac56"/>
  </ds:schemaRefs>
</ds:datastoreItem>
</file>

<file path=customXml/itemProps3.xml><?xml version="1.0" encoding="utf-8"?>
<ds:datastoreItem xmlns:ds="http://schemas.openxmlformats.org/officeDocument/2006/customXml" ds:itemID="{34999850-D834-43BF-BDF9-7028113C9B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e073f4-f8e6-4f5f-9a3e-f0339a87a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7BC481-40BC-40D7-87C3-6ECE5AC76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Elegant Letter</Template>
  <TotalTime>559</TotalTime>
  <Pages>1</Pages>
  <Words>9581</Words>
  <Characters>54614</Characters>
  <Application>Microsoft Office Word</Application>
  <DocSecurity>0</DocSecurity>
  <Lines>455</Lines>
  <Paragraphs>128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Splošni dopis - primer</vt:lpstr>
      <vt:lpstr>Elegantno pismo</vt:lpstr>
    </vt:vector>
  </TitlesOfParts>
  <Company/>
  <LinksUpToDate>false</LinksUpToDate>
  <CharactersWithSpaces>64067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dopis - primer</dc:title>
  <dc:creator/>
  <cp:lastModifiedBy>Komunala</cp:lastModifiedBy>
  <cp:revision>37</cp:revision>
  <cp:lastPrinted>2005-10-07T13:21:00Z</cp:lastPrinted>
  <dcterms:created xsi:type="dcterms:W3CDTF">2021-02-19T06:55:00Z</dcterms:created>
  <dcterms:modified xsi:type="dcterms:W3CDTF">2026-06-19T04:27:00Z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DefaultLanguage">
    <vt:bool>true</vt:bool>
  </property>
  <property fmtid="{D5CDD505-2E9C-101B-9397-08002B2CF9AE}" pid="3" name="Version">
    <vt:i4>2003051900</vt:i4>
  </property>
  <property fmtid="{D5CDD505-2E9C-101B-9397-08002B2CF9AE}" pid="4" name="LCID">
    <vt:i4>1060</vt:i4>
  </property>
  <property fmtid="{D5CDD505-2E9C-101B-9397-08002B2CF9AE}" pid="5" name="ContentTypeId">
    <vt:lpwstr>0x010100C49A88EEC773DF48B3CAA2FEE17F4D61</vt:lpwstr>
  </property>
  <property fmtid="{D5CDD505-2E9C-101B-9397-08002B2CF9AE}" pid="6" name="_dlc_DocIdItemGuid">
    <vt:lpwstr>4c86fc3f-d860-4493-8737-c3b6b5972122</vt:lpwstr>
  </property>
</Properties>
</file>